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jpeg" ContentType="image/jpeg"/>
  <Default Extension="png" ContentType="image/png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before="59"/>
        <w:ind w:left="3638" w:right="0" w:firstLine="0"/>
        <w:jc w:val="left"/>
        <w:rPr>
          <w:b/>
          <w:sz w:val="46"/>
        </w:rPr>
      </w:pPr>
      <w:r>
        <w:rPr>
          <w:b/>
          <w:sz w:val="46"/>
        </w:rPr>
        <w:t>Unit-1</w:t>
      </w:r>
    </w:p>
    <w:p>
      <w:pPr>
        <w:spacing w:line="453" w:lineRule="auto" w:before="287"/>
        <w:ind w:left="1430" w:right="1170" w:firstLine="1161"/>
        <w:jc w:val="left"/>
        <w:rPr>
          <w:b/>
          <w:sz w:val="28"/>
        </w:rPr>
      </w:pPr>
      <w:r>
        <w:rPr>
          <w:b/>
          <w:sz w:val="28"/>
        </w:rPr>
        <w:t>Introduction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to</w:t>
      </w:r>
      <w:r>
        <w:rPr>
          <w:b/>
          <w:spacing w:val="-8"/>
          <w:sz w:val="28"/>
        </w:rPr>
        <w:t> </w:t>
      </w:r>
      <w:r>
        <w:rPr>
          <w:b/>
          <w:sz w:val="28"/>
        </w:rPr>
        <w:t>Mobile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Computing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,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WiFi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,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Bluetooth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Introduction:</w:t>
      </w:r>
    </w:p>
    <w:p>
      <w:pPr>
        <w:spacing w:line="319" w:lineRule="auto" w:before="110"/>
        <w:ind w:left="1430" w:right="1185" w:firstLine="0"/>
        <w:jc w:val="both"/>
        <w:rPr>
          <w:rFonts w:ascii="Arial MT"/>
          <w:sz w:val="22"/>
        </w:rPr>
      </w:pPr>
      <w:r>
        <w:rPr>
          <w:rFonts w:ascii="Arial MT"/>
          <w:sz w:val="22"/>
        </w:rPr>
        <w:t>The rapidly expanding technology of cellular communication, wireless LANs, and satellite</w:t>
      </w:r>
      <w:r>
        <w:rPr>
          <w:rFonts w:ascii="Arial MT"/>
          <w:spacing w:val="-59"/>
          <w:sz w:val="22"/>
        </w:rPr>
        <w:t> </w:t>
      </w:r>
      <w:r>
        <w:rPr>
          <w:rFonts w:ascii="Arial MT"/>
          <w:spacing w:val="-1"/>
          <w:w w:val="95"/>
          <w:sz w:val="22"/>
        </w:rPr>
        <w:t>services will make information </w:t>
      </w:r>
      <w:r>
        <w:rPr>
          <w:rFonts w:ascii="Arial MT"/>
          <w:w w:val="95"/>
          <w:sz w:val="22"/>
        </w:rPr>
        <w:t>accessible anywhere and at any time. Regardless of size, most</w:t>
      </w:r>
      <w:r>
        <w:rPr>
          <w:rFonts w:ascii="Arial MT"/>
          <w:spacing w:val="-56"/>
          <w:w w:val="95"/>
          <w:sz w:val="22"/>
        </w:rPr>
        <w:t> </w:t>
      </w:r>
      <w:r>
        <w:rPr>
          <w:rFonts w:ascii="Arial MT"/>
          <w:sz w:val="22"/>
        </w:rPr>
        <w:t>mobile</w:t>
      </w:r>
      <w:r>
        <w:rPr>
          <w:rFonts w:ascii="Arial MT"/>
          <w:spacing w:val="-24"/>
          <w:sz w:val="22"/>
        </w:rPr>
        <w:t> </w:t>
      </w:r>
      <w:r>
        <w:rPr>
          <w:rFonts w:ascii="Arial MT"/>
          <w:sz w:val="22"/>
        </w:rPr>
        <w:t>computers</w:t>
      </w:r>
      <w:r>
        <w:rPr>
          <w:rFonts w:ascii="Arial MT"/>
          <w:spacing w:val="-25"/>
          <w:sz w:val="22"/>
        </w:rPr>
        <w:t> </w:t>
      </w:r>
      <w:r>
        <w:rPr>
          <w:rFonts w:ascii="Arial MT"/>
          <w:sz w:val="22"/>
        </w:rPr>
        <w:t>will</w:t>
      </w:r>
      <w:r>
        <w:rPr>
          <w:rFonts w:ascii="Arial MT"/>
          <w:spacing w:val="-28"/>
          <w:sz w:val="22"/>
        </w:rPr>
        <w:t> </w:t>
      </w:r>
      <w:r>
        <w:rPr>
          <w:rFonts w:ascii="Arial MT"/>
          <w:sz w:val="22"/>
        </w:rPr>
        <w:t>beequippedwitha</w:t>
      </w:r>
      <w:r>
        <w:rPr>
          <w:rFonts w:ascii="Arial MT"/>
          <w:spacing w:val="-24"/>
          <w:sz w:val="22"/>
        </w:rPr>
        <w:t> </w:t>
      </w:r>
      <w:r>
        <w:rPr>
          <w:rFonts w:ascii="Arial MT"/>
          <w:sz w:val="22"/>
        </w:rPr>
        <w:t>wireless</w:t>
      </w:r>
      <w:r>
        <w:rPr>
          <w:rFonts w:ascii="Arial MT"/>
          <w:spacing w:val="-26"/>
          <w:sz w:val="22"/>
        </w:rPr>
        <w:t> </w:t>
      </w:r>
      <w:r>
        <w:rPr>
          <w:rFonts w:ascii="Arial MT"/>
          <w:sz w:val="22"/>
        </w:rPr>
        <w:t>connection</w:t>
      </w:r>
      <w:r>
        <w:rPr>
          <w:rFonts w:ascii="Arial MT"/>
          <w:spacing w:val="-23"/>
          <w:sz w:val="22"/>
        </w:rPr>
        <w:t> </w:t>
      </w:r>
      <w:r>
        <w:rPr>
          <w:rFonts w:ascii="Arial MT"/>
          <w:sz w:val="22"/>
        </w:rPr>
        <w:t>to</w:t>
      </w:r>
      <w:r>
        <w:rPr>
          <w:rFonts w:ascii="Arial MT"/>
          <w:spacing w:val="-24"/>
          <w:sz w:val="22"/>
        </w:rPr>
        <w:t> </w:t>
      </w:r>
      <w:r>
        <w:rPr>
          <w:rFonts w:ascii="Arial MT"/>
          <w:sz w:val="22"/>
        </w:rPr>
        <w:t>thefixed</w:t>
      </w:r>
      <w:r>
        <w:rPr>
          <w:rFonts w:ascii="Arial MT"/>
          <w:spacing w:val="-23"/>
          <w:sz w:val="22"/>
        </w:rPr>
        <w:t> </w:t>
      </w:r>
      <w:r>
        <w:rPr>
          <w:rFonts w:ascii="Arial MT"/>
          <w:sz w:val="22"/>
        </w:rPr>
        <w:t>partof</w:t>
      </w:r>
      <w:r>
        <w:rPr>
          <w:rFonts w:ascii="Arial MT"/>
          <w:spacing w:val="27"/>
          <w:sz w:val="22"/>
        </w:rPr>
        <w:t> </w:t>
      </w:r>
      <w:r>
        <w:rPr>
          <w:rFonts w:ascii="Arial MT"/>
          <w:sz w:val="22"/>
        </w:rPr>
        <w:t>the</w:t>
      </w:r>
      <w:r>
        <w:rPr>
          <w:rFonts w:ascii="Arial MT"/>
          <w:spacing w:val="29"/>
          <w:sz w:val="22"/>
        </w:rPr>
        <w:t> </w:t>
      </w:r>
      <w:r>
        <w:rPr>
          <w:rFonts w:ascii="Arial MT"/>
          <w:sz w:val="22"/>
        </w:rPr>
        <w:t>network,</w:t>
      </w:r>
      <w:r>
        <w:rPr>
          <w:rFonts w:ascii="Arial MT"/>
          <w:spacing w:val="-59"/>
          <w:sz w:val="22"/>
        </w:rPr>
        <w:t> </w:t>
      </w:r>
      <w:r>
        <w:rPr>
          <w:rFonts w:ascii="Arial MT"/>
          <w:sz w:val="22"/>
        </w:rPr>
        <w:t>and, perhaps, to other mobile computers. The resulting computing environment, which is</w:t>
      </w:r>
      <w:r>
        <w:rPr>
          <w:rFonts w:ascii="Arial MT"/>
          <w:spacing w:val="1"/>
          <w:sz w:val="22"/>
        </w:rPr>
        <w:t> </w:t>
      </w:r>
      <w:r>
        <w:rPr>
          <w:rFonts w:ascii="Arial MT"/>
          <w:sz w:val="22"/>
        </w:rPr>
        <w:t>often referred to as </w:t>
      </w:r>
      <w:r>
        <w:rPr>
          <w:b/>
          <w:i/>
          <w:sz w:val="22"/>
          <w:u w:val="thick"/>
        </w:rPr>
        <w:t>mobile or nomadic computing</w:t>
      </w:r>
      <w:r>
        <w:rPr>
          <w:rFonts w:ascii="Arial MT"/>
          <w:sz w:val="22"/>
        </w:rPr>
        <w:t>, no longer requires users to maintain a</w:t>
      </w:r>
      <w:r>
        <w:rPr>
          <w:rFonts w:ascii="Arial MT"/>
          <w:spacing w:val="1"/>
          <w:sz w:val="22"/>
        </w:rPr>
        <w:t> </w:t>
      </w:r>
      <w:r>
        <w:rPr>
          <w:rFonts w:ascii="Arial MT"/>
          <w:sz w:val="22"/>
        </w:rPr>
        <w:t>fixed and universally known position in the network and enables almost unrestricted</w:t>
      </w:r>
      <w:r>
        <w:rPr>
          <w:rFonts w:ascii="Arial MT"/>
          <w:spacing w:val="1"/>
          <w:sz w:val="22"/>
        </w:rPr>
        <w:t> </w:t>
      </w:r>
      <w:r>
        <w:rPr>
          <w:rFonts w:ascii="Arial MT"/>
          <w:sz w:val="22"/>
        </w:rPr>
        <w:t>mobility.</w:t>
      </w:r>
      <w:r>
        <w:rPr>
          <w:rFonts w:ascii="Arial MT"/>
          <w:spacing w:val="-36"/>
          <w:sz w:val="22"/>
        </w:rPr>
        <w:t> </w:t>
      </w:r>
      <w:r>
        <w:rPr>
          <w:rFonts w:ascii="Arial"/>
          <w:b/>
          <w:sz w:val="22"/>
        </w:rPr>
        <w:t>Mobility</w:t>
      </w:r>
      <w:r>
        <w:rPr>
          <w:rFonts w:ascii="Arial MT"/>
          <w:sz w:val="22"/>
        </w:rPr>
        <w:t>and</w:t>
      </w:r>
      <w:r>
        <w:rPr>
          <w:rFonts w:ascii="Arial MT"/>
          <w:spacing w:val="-36"/>
          <w:sz w:val="22"/>
        </w:rPr>
        <w:t> </w:t>
      </w:r>
      <w:r>
        <w:rPr>
          <w:rFonts w:ascii="Arial"/>
          <w:b/>
          <w:sz w:val="22"/>
        </w:rPr>
        <w:t>portability</w:t>
      </w:r>
      <w:r>
        <w:rPr>
          <w:rFonts w:ascii="Arial MT"/>
          <w:sz w:val="22"/>
        </w:rPr>
        <w:t>willcreateanentirenew</w:t>
      </w:r>
      <w:r>
        <w:rPr>
          <w:rFonts w:ascii="Arial MT"/>
          <w:spacing w:val="-28"/>
          <w:sz w:val="22"/>
        </w:rPr>
        <w:t> </w:t>
      </w:r>
      <w:r>
        <w:rPr>
          <w:rFonts w:ascii="Arial MT"/>
          <w:sz w:val="22"/>
        </w:rPr>
        <w:t>class</w:t>
      </w:r>
      <w:r>
        <w:rPr>
          <w:rFonts w:ascii="Arial MT"/>
          <w:spacing w:val="14"/>
          <w:sz w:val="22"/>
        </w:rPr>
        <w:t> </w:t>
      </w:r>
      <w:r>
        <w:rPr>
          <w:rFonts w:ascii="Arial MT"/>
          <w:sz w:val="22"/>
        </w:rPr>
        <w:t>of</w:t>
      </w:r>
      <w:r>
        <w:rPr>
          <w:rFonts w:ascii="Arial MT"/>
          <w:spacing w:val="-8"/>
          <w:sz w:val="22"/>
        </w:rPr>
        <w:t> </w:t>
      </w:r>
      <w:r>
        <w:rPr>
          <w:rFonts w:ascii="Arial MT"/>
          <w:sz w:val="22"/>
        </w:rPr>
        <w:t>applications</w:t>
      </w:r>
      <w:r>
        <w:rPr>
          <w:rFonts w:ascii="Arial MT"/>
          <w:spacing w:val="-9"/>
          <w:sz w:val="22"/>
        </w:rPr>
        <w:t> </w:t>
      </w:r>
      <w:r>
        <w:rPr>
          <w:rFonts w:ascii="Arial MT"/>
          <w:sz w:val="22"/>
        </w:rPr>
        <w:t>and,</w:t>
      </w:r>
      <w:r>
        <w:rPr>
          <w:rFonts w:ascii="Arial MT"/>
          <w:spacing w:val="-8"/>
          <w:sz w:val="22"/>
        </w:rPr>
        <w:t> </w:t>
      </w:r>
      <w:r>
        <w:rPr>
          <w:rFonts w:ascii="Arial MT"/>
          <w:sz w:val="22"/>
        </w:rPr>
        <w:t>possibly,</w:t>
      </w:r>
      <w:r>
        <w:rPr>
          <w:rFonts w:ascii="Arial MT"/>
          <w:spacing w:val="-59"/>
          <w:sz w:val="22"/>
        </w:rPr>
        <w:t> </w:t>
      </w:r>
      <w:r>
        <w:rPr>
          <w:rFonts w:ascii="Arial MT"/>
          <w:spacing w:val="-1"/>
          <w:sz w:val="22"/>
        </w:rPr>
        <w:t>new</w:t>
      </w:r>
      <w:r>
        <w:rPr>
          <w:rFonts w:ascii="Arial MT"/>
          <w:spacing w:val="-24"/>
          <w:sz w:val="22"/>
        </w:rPr>
        <w:t> </w:t>
      </w:r>
      <w:r>
        <w:rPr>
          <w:rFonts w:ascii="Arial MT"/>
          <w:spacing w:val="-1"/>
          <w:sz w:val="22"/>
        </w:rPr>
        <w:t>massive</w:t>
      </w:r>
      <w:r>
        <w:rPr>
          <w:rFonts w:ascii="Arial MT"/>
          <w:spacing w:val="-21"/>
          <w:sz w:val="22"/>
        </w:rPr>
        <w:t> </w:t>
      </w:r>
      <w:r>
        <w:rPr>
          <w:rFonts w:ascii="Arial MT"/>
          <w:spacing w:val="-1"/>
          <w:sz w:val="22"/>
        </w:rPr>
        <w:t>markets</w:t>
      </w:r>
      <w:r>
        <w:rPr>
          <w:rFonts w:ascii="Arial MT"/>
          <w:spacing w:val="-23"/>
          <w:sz w:val="22"/>
        </w:rPr>
        <w:t> </w:t>
      </w:r>
      <w:r>
        <w:rPr>
          <w:rFonts w:ascii="Arial MT"/>
          <w:spacing w:val="-1"/>
          <w:sz w:val="22"/>
        </w:rPr>
        <w:t>combining</w:t>
      </w:r>
      <w:r>
        <w:rPr>
          <w:rFonts w:ascii="Arial MT"/>
          <w:spacing w:val="-20"/>
          <w:sz w:val="22"/>
        </w:rPr>
        <w:t> </w:t>
      </w:r>
      <w:r>
        <w:rPr>
          <w:rFonts w:ascii="Arial MT"/>
          <w:spacing w:val="-1"/>
          <w:sz w:val="22"/>
        </w:rPr>
        <w:t>personal</w:t>
      </w:r>
      <w:r>
        <w:rPr>
          <w:rFonts w:ascii="Arial MT"/>
          <w:spacing w:val="-23"/>
          <w:sz w:val="22"/>
        </w:rPr>
        <w:t> </w:t>
      </w:r>
      <w:r>
        <w:rPr>
          <w:rFonts w:ascii="Arial MT"/>
          <w:sz w:val="22"/>
        </w:rPr>
        <w:t>computing</w:t>
      </w:r>
      <w:r>
        <w:rPr>
          <w:rFonts w:ascii="Arial MT"/>
          <w:spacing w:val="-1"/>
          <w:sz w:val="22"/>
        </w:rPr>
        <w:t> </w:t>
      </w:r>
      <w:r>
        <w:rPr>
          <w:rFonts w:ascii="Arial MT"/>
          <w:sz w:val="22"/>
        </w:rPr>
        <w:t>and</w:t>
      </w:r>
      <w:r>
        <w:rPr>
          <w:rFonts w:ascii="Arial MT"/>
          <w:spacing w:val="2"/>
          <w:sz w:val="22"/>
        </w:rPr>
        <w:t> </w:t>
      </w:r>
      <w:r>
        <w:rPr>
          <w:rFonts w:ascii="Arial MT"/>
          <w:sz w:val="22"/>
        </w:rPr>
        <w:t>consumer</w:t>
      </w:r>
      <w:r>
        <w:rPr>
          <w:rFonts w:ascii="Arial MT"/>
          <w:spacing w:val="-30"/>
          <w:sz w:val="22"/>
        </w:rPr>
        <w:t> </w:t>
      </w:r>
      <w:r>
        <w:rPr>
          <w:rFonts w:ascii="Arial MT"/>
          <w:sz w:val="22"/>
        </w:rPr>
        <w:t>electronics.</w:t>
      </w:r>
    </w:p>
    <w:p>
      <w:pPr>
        <w:pStyle w:val="BodyText"/>
        <w:spacing w:before="4"/>
        <w:rPr>
          <w:rFonts w:ascii="Arial MT"/>
          <w:sz w:val="29"/>
        </w:rPr>
      </w:pPr>
    </w:p>
    <w:p>
      <w:pPr>
        <w:spacing w:line="328" w:lineRule="auto" w:before="0"/>
        <w:ind w:left="1430" w:right="1744" w:firstLine="0"/>
        <w:jc w:val="both"/>
        <w:rPr>
          <w:rFonts w:ascii="Georgia"/>
          <w:b/>
          <w:sz w:val="22"/>
        </w:rPr>
      </w:pPr>
      <w:r>
        <w:rPr>
          <w:b/>
          <w:sz w:val="22"/>
          <w:u w:val="single"/>
        </w:rPr>
        <w:t>Mobile Computing </w:t>
      </w:r>
      <w:r>
        <w:rPr>
          <w:rFonts w:ascii="Georgia"/>
          <w:b/>
          <w:sz w:val="22"/>
          <w:u w:val="single"/>
        </w:rPr>
        <w:t>is an umbrella term used to describe technologies that</w:t>
      </w:r>
      <w:r>
        <w:rPr>
          <w:rFonts w:ascii="Georgia"/>
          <w:b/>
          <w:spacing w:val="1"/>
          <w:sz w:val="22"/>
        </w:rPr>
        <w:t> </w:t>
      </w:r>
      <w:r>
        <w:rPr>
          <w:rFonts w:ascii="Georgia"/>
          <w:b/>
          <w:sz w:val="22"/>
          <w:u w:val="single"/>
        </w:rPr>
        <w:t>enable</w:t>
      </w:r>
      <w:r>
        <w:rPr>
          <w:rFonts w:ascii="Georgia"/>
          <w:b/>
          <w:spacing w:val="1"/>
          <w:sz w:val="22"/>
        </w:rPr>
        <w:t> </w:t>
      </w:r>
      <w:r>
        <w:rPr>
          <w:rFonts w:ascii="Georgia"/>
          <w:b/>
          <w:sz w:val="22"/>
          <w:u w:val="single"/>
        </w:rPr>
        <w:t>people</w:t>
      </w:r>
      <w:r>
        <w:rPr>
          <w:rFonts w:ascii="Georgia"/>
          <w:b/>
          <w:spacing w:val="1"/>
          <w:sz w:val="22"/>
          <w:u w:val="single"/>
        </w:rPr>
        <w:t> </w:t>
      </w:r>
      <w:r>
        <w:rPr>
          <w:rFonts w:ascii="Georgia"/>
          <w:b/>
          <w:sz w:val="22"/>
          <w:u w:val="single"/>
        </w:rPr>
        <w:t>to</w:t>
      </w:r>
      <w:r>
        <w:rPr>
          <w:rFonts w:ascii="Georgia"/>
          <w:b/>
          <w:spacing w:val="1"/>
          <w:sz w:val="22"/>
          <w:u w:val="single"/>
        </w:rPr>
        <w:t> </w:t>
      </w:r>
      <w:r>
        <w:rPr>
          <w:rFonts w:ascii="Georgia"/>
          <w:b/>
          <w:sz w:val="22"/>
          <w:u w:val="single"/>
        </w:rPr>
        <w:t>access</w:t>
      </w:r>
      <w:r>
        <w:rPr>
          <w:rFonts w:ascii="Georgia"/>
          <w:b/>
          <w:spacing w:val="1"/>
          <w:sz w:val="22"/>
          <w:u w:val="single"/>
        </w:rPr>
        <w:t> </w:t>
      </w:r>
      <w:r>
        <w:rPr>
          <w:rFonts w:ascii="Georgia"/>
          <w:b/>
          <w:sz w:val="22"/>
          <w:u w:val="single"/>
        </w:rPr>
        <w:t>network</w:t>
      </w:r>
      <w:r>
        <w:rPr>
          <w:rFonts w:ascii="Georgia"/>
          <w:b/>
          <w:spacing w:val="1"/>
          <w:sz w:val="22"/>
          <w:u w:val="single"/>
        </w:rPr>
        <w:t> </w:t>
      </w:r>
      <w:r>
        <w:rPr>
          <w:rFonts w:ascii="Georgia"/>
          <w:b/>
          <w:sz w:val="22"/>
          <w:u w:val="single"/>
        </w:rPr>
        <w:t>services</w:t>
      </w:r>
      <w:r>
        <w:rPr>
          <w:rFonts w:ascii="Georgia"/>
          <w:b/>
          <w:spacing w:val="1"/>
          <w:sz w:val="22"/>
          <w:u w:val="single"/>
        </w:rPr>
        <w:t> </w:t>
      </w:r>
      <w:r>
        <w:rPr>
          <w:rFonts w:ascii="Georgia"/>
          <w:b/>
          <w:sz w:val="22"/>
          <w:u w:val="single"/>
        </w:rPr>
        <w:t>anyplace,</w:t>
      </w:r>
      <w:r>
        <w:rPr>
          <w:rFonts w:ascii="Georgia"/>
          <w:b/>
          <w:spacing w:val="1"/>
          <w:sz w:val="22"/>
          <w:u w:val="single"/>
        </w:rPr>
        <w:t> </w:t>
      </w:r>
      <w:r>
        <w:rPr>
          <w:rFonts w:ascii="Georgia"/>
          <w:b/>
          <w:sz w:val="22"/>
          <w:u w:val="single"/>
        </w:rPr>
        <w:t>anytime,</w:t>
      </w:r>
      <w:r>
        <w:rPr>
          <w:rFonts w:ascii="Georgia"/>
          <w:b/>
          <w:spacing w:val="1"/>
          <w:sz w:val="22"/>
          <w:u w:val="single"/>
        </w:rPr>
        <w:t> </w:t>
      </w:r>
      <w:r>
        <w:rPr>
          <w:rFonts w:ascii="Georgia"/>
          <w:b/>
          <w:sz w:val="22"/>
          <w:u w:val="single"/>
        </w:rPr>
        <w:t>and</w:t>
      </w:r>
      <w:r>
        <w:rPr>
          <w:rFonts w:ascii="Georgia"/>
          <w:b/>
          <w:spacing w:val="1"/>
          <w:sz w:val="22"/>
        </w:rPr>
        <w:t> </w:t>
      </w:r>
      <w:r>
        <w:rPr>
          <w:rFonts w:ascii="Georgia"/>
          <w:b/>
          <w:sz w:val="22"/>
          <w:u w:val="single"/>
        </w:rPr>
        <w:t>anywhere</w:t>
      </w:r>
      <w:r>
        <w:rPr>
          <w:rFonts w:ascii="Georgia"/>
          <w:b/>
          <w:sz w:val="22"/>
        </w:rPr>
        <w:t>.</w:t>
      </w:r>
    </w:p>
    <w:p>
      <w:pPr>
        <w:pStyle w:val="BodyText"/>
        <w:spacing w:before="9"/>
        <w:rPr>
          <w:rFonts w:ascii="Georgia"/>
          <w:b/>
          <w:sz w:val="20"/>
        </w:rPr>
      </w:pPr>
    </w:p>
    <w:p>
      <w:pPr>
        <w:spacing w:before="94"/>
        <w:ind w:left="1430" w:right="0" w:firstLine="0"/>
        <w:jc w:val="both"/>
        <w:rPr>
          <w:rFonts w:ascii="Arial MT"/>
          <w:sz w:val="22"/>
        </w:rPr>
      </w:pPr>
      <w:r>
        <w:rPr>
          <w:rFonts w:ascii="Arial MT"/>
          <w:sz w:val="22"/>
        </w:rPr>
        <w:t>A</w:t>
      </w:r>
      <w:r>
        <w:rPr>
          <w:rFonts w:ascii="Arial MT"/>
          <w:spacing w:val="-2"/>
          <w:sz w:val="22"/>
        </w:rPr>
        <w:t> </w:t>
      </w:r>
      <w:r>
        <w:rPr>
          <w:rFonts w:ascii="Arial MT"/>
          <w:sz w:val="22"/>
        </w:rPr>
        <w:t>communication</w:t>
      </w:r>
      <w:r>
        <w:rPr>
          <w:rFonts w:ascii="Arial MT"/>
          <w:spacing w:val="-1"/>
          <w:sz w:val="22"/>
        </w:rPr>
        <w:t> </w:t>
      </w:r>
      <w:r>
        <w:rPr>
          <w:rFonts w:ascii="Arial MT"/>
          <w:sz w:val="22"/>
        </w:rPr>
        <w:t>device</w:t>
      </w:r>
      <w:r>
        <w:rPr>
          <w:rFonts w:ascii="Arial MT"/>
          <w:spacing w:val="-5"/>
          <w:sz w:val="22"/>
        </w:rPr>
        <w:t> </w:t>
      </w:r>
      <w:r>
        <w:rPr>
          <w:rFonts w:ascii="Arial MT"/>
          <w:sz w:val="22"/>
        </w:rPr>
        <w:t>can</w:t>
      </w:r>
      <w:r>
        <w:rPr>
          <w:rFonts w:ascii="Arial MT"/>
          <w:spacing w:val="-2"/>
          <w:sz w:val="22"/>
        </w:rPr>
        <w:t> </w:t>
      </w:r>
      <w:r>
        <w:rPr>
          <w:rFonts w:ascii="Arial MT"/>
          <w:sz w:val="22"/>
        </w:rPr>
        <w:t>exhibit</w:t>
      </w:r>
      <w:r>
        <w:rPr>
          <w:rFonts w:ascii="Arial MT"/>
          <w:spacing w:val="-1"/>
          <w:sz w:val="22"/>
        </w:rPr>
        <w:t> </w:t>
      </w:r>
      <w:r>
        <w:rPr>
          <w:rFonts w:ascii="Arial MT"/>
          <w:sz w:val="22"/>
        </w:rPr>
        <w:t>any</w:t>
      </w:r>
      <w:r>
        <w:rPr>
          <w:rFonts w:ascii="Arial MT"/>
          <w:spacing w:val="-7"/>
          <w:sz w:val="22"/>
        </w:rPr>
        <w:t> </w:t>
      </w:r>
      <w:r>
        <w:rPr>
          <w:rFonts w:ascii="Arial MT"/>
          <w:sz w:val="22"/>
        </w:rPr>
        <w:t>one</w:t>
      </w:r>
      <w:r>
        <w:rPr>
          <w:rFonts w:ascii="Arial MT"/>
          <w:spacing w:val="-1"/>
          <w:sz w:val="22"/>
        </w:rPr>
        <w:t> </w:t>
      </w:r>
      <w:r>
        <w:rPr>
          <w:rFonts w:ascii="Arial MT"/>
          <w:sz w:val="22"/>
        </w:rPr>
        <w:t>of</w:t>
      </w:r>
      <w:r>
        <w:rPr>
          <w:rFonts w:ascii="Arial MT"/>
          <w:spacing w:val="-3"/>
          <w:sz w:val="22"/>
        </w:rPr>
        <w:t> </w:t>
      </w:r>
      <w:r>
        <w:rPr>
          <w:rFonts w:ascii="Arial MT"/>
          <w:sz w:val="22"/>
        </w:rPr>
        <w:t>the</w:t>
      </w:r>
      <w:r>
        <w:rPr>
          <w:rFonts w:ascii="Arial MT"/>
          <w:spacing w:val="-5"/>
          <w:sz w:val="22"/>
        </w:rPr>
        <w:t> </w:t>
      </w:r>
      <w:r>
        <w:rPr>
          <w:rFonts w:ascii="Arial MT"/>
          <w:sz w:val="22"/>
        </w:rPr>
        <w:t>following</w:t>
      </w:r>
      <w:r>
        <w:rPr>
          <w:rFonts w:ascii="Arial MT"/>
          <w:spacing w:val="-5"/>
          <w:sz w:val="22"/>
        </w:rPr>
        <w:t> </w:t>
      </w:r>
      <w:r>
        <w:rPr>
          <w:rFonts w:ascii="Arial MT"/>
          <w:sz w:val="22"/>
        </w:rPr>
        <w:t>characteristics:</w:t>
      </w:r>
    </w:p>
    <w:p>
      <w:pPr>
        <w:pStyle w:val="ListParagraph"/>
        <w:numPr>
          <w:ilvl w:val="0"/>
          <w:numId w:val="1"/>
        </w:numPr>
        <w:tabs>
          <w:tab w:pos="2779" w:val="left" w:leader="none"/>
          <w:tab w:pos="2780" w:val="left" w:leader="none"/>
        </w:tabs>
        <w:spacing w:line="314" w:lineRule="auto" w:before="92" w:after="0"/>
        <w:ind w:left="1430" w:right="1691" w:hanging="360"/>
        <w:jc w:val="both"/>
        <w:rPr>
          <w:rFonts w:ascii="Wingdings" w:hAnsi="Wingdings"/>
          <w:sz w:val="24"/>
        </w:rPr>
      </w:pPr>
      <w:r>
        <w:rPr/>
        <w:tab/>
      </w:r>
      <w:r>
        <w:rPr>
          <w:b/>
          <w:sz w:val="22"/>
        </w:rPr>
        <w:t>Fixed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and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wired</w:t>
      </w:r>
      <w:r>
        <w:rPr>
          <w:rFonts w:ascii="Arial MT" w:hAnsi="Arial MT"/>
          <w:sz w:val="22"/>
        </w:rPr>
        <w:t>:</w:t>
      </w:r>
      <w:r>
        <w:rPr>
          <w:rFonts w:ascii="Arial MT" w:hAnsi="Arial MT"/>
          <w:spacing w:val="1"/>
          <w:sz w:val="22"/>
        </w:rPr>
        <w:t> </w:t>
      </w:r>
      <w:r>
        <w:rPr>
          <w:rFonts w:ascii="Arial MT" w:hAnsi="Arial MT"/>
          <w:sz w:val="22"/>
        </w:rPr>
        <w:t>This</w:t>
      </w:r>
      <w:r>
        <w:rPr>
          <w:rFonts w:ascii="Arial MT" w:hAnsi="Arial MT"/>
          <w:spacing w:val="1"/>
          <w:sz w:val="22"/>
        </w:rPr>
        <w:t> </w:t>
      </w:r>
      <w:r>
        <w:rPr>
          <w:rFonts w:ascii="Arial MT" w:hAnsi="Arial MT"/>
          <w:sz w:val="22"/>
        </w:rPr>
        <w:t>configuration</w:t>
      </w:r>
      <w:r>
        <w:rPr>
          <w:rFonts w:ascii="Arial MT" w:hAnsi="Arial MT"/>
          <w:spacing w:val="1"/>
          <w:sz w:val="22"/>
        </w:rPr>
        <w:t> </w:t>
      </w:r>
      <w:r>
        <w:rPr>
          <w:rFonts w:ascii="Arial MT" w:hAnsi="Arial MT"/>
          <w:sz w:val="22"/>
        </w:rPr>
        <w:t>describes</w:t>
      </w:r>
      <w:r>
        <w:rPr>
          <w:rFonts w:ascii="Arial MT" w:hAnsi="Arial MT"/>
          <w:spacing w:val="1"/>
          <w:sz w:val="22"/>
        </w:rPr>
        <w:t> </w:t>
      </w:r>
      <w:r>
        <w:rPr>
          <w:rFonts w:ascii="Arial MT" w:hAnsi="Arial MT"/>
          <w:sz w:val="22"/>
        </w:rPr>
        <w:t>the</w:t>
      </w:r>
      <w:r>
        <w:rPr>
          <w:rFonts w:ascii="Arial MT" w:hAnsi="Arial MT"/>
          <w:spacing w:val="1"/>
          <w:sz w:val="22"/>
        </w:rPr>
        <w:t> </w:t>
      </w:r>
      <w:r>
        <w:rPr>
          <w:rFonts w:ascii="Arial MT" w:hAnsi="Arial MT"/>
          <w:sz w:val="22"/>
        </w:rPr>
        <w:t>typical</w:t>
      </w:r>
      <w:r>
        <w:rPr>
          <w:rFonts w:ascii="Arial MT" w:hAnsi="Arial MT"/>
          <w:spacing w:val="1"/>
          <w:sz w:val="22"/>
        </w:rPr>
        <w:t> </w:t>
      </w:r>
      <w:r>
        <w:rPr>
          <w:rFonts w:ascii="Arial MT" w:hAnsi="Arial MT"/>
          <w:sz w:val="22"/>
        </w:rPr>
        <w:t>desktop</w:t>
      </w:r>
      <w:r>
        <w:rPr>
          <w:rFonts w:ascii="Arial MT" w:hAnsi="Arial MT"/>
          <w:spacing w:val="1"/>
          <w:sz w:val="22"/>
        </w:rPr>
        <w:t> </w:t>
      </w:r>
      <w:r>
        <w:rPr>
          <w:rFonts w:ascii="Arial MT" w:hAnsi="Arial MT"/>
          <w:spacing w:val="-1"/>
          <w:sz w:val="22"/>
        </w:rPr>
        <w:t>computerin an office. Neither weight nor power consumption of the </w:t>
      </w:r>
      <w:r>
        <w:rPr>
          <w:rFonts w:ascii="Arial MT" w:hAnsi="Arial MT"/>
          <w:sz w:val="22"/>
        </w:rPr>
        <w:t>devices allow for</w:t>
      </w:r>
      <w:r>
        <w:rPr>
          <w:rFonts w:ascii="Arial MT" w:hAnsi="Arial MT"/>
          <w:spacing w:val="1"/>
          <w:sz w:val="22"/>
        </w:rPr>
        <w:t> </w:t>
      </w:r>
      <w:r>
        <w:rPr>
          <w:rFonts w:ascii="Arial MT" w:hAnsi="Arial MT"/>
          <w:spacing w:val="-1"/>
          <w:sz w:val="22"/>
        </w:rPr>
        <w:t>mobile</w:t>
      </w:r>
      <w:r>
        <w:rPr>
          <w:rFonts w:ascii="Arial MT" w:hAnsi="Arial MT"/>
          <w:spacing w:val="-2"/>
          <w:sz w:val="22"/>
        </w:rPr>
        <w:t> </w:t>
      </w:r>
      <w:r>
        <w:rPr>
          <w:rFonts w:ascii="Arial MT" w:hAnsi="Arial MT"/>
          <w:spacing w:val="-1"/>
          <w:sz w:val="22"/>
        </w:rPr>
        <w:t>usage.</w:t>
      </w:r>
      <w:r>
        <w:rPr>
          <w:rFonts w:ascii="Arial MT" w:hAnsi="Arial MT"/>
          <w:spacing w:val="2"/>
          <w:sz w:val="22"/>
        </w:rPr>
        <w:t> </w:t>
      </w:r>
      <w:r>
        <w:rPr>
          <w:rFonts w:ascii="Arial MT" w:hAnsi="Arial MT"/>
          <w:spacing w:val="-1"/>
          <w:sz w:val="22"/>
        </w:rPr>
        <w:t>The</w:t>
      </w:r>
      <w:r>
        <w:rPr>
          <w:rFonts w:ascii="Arial MT" w:hAnsi="Arial MT"/>
          <w:spacing w:val="-2"/>
          <w:sz w:val="22"/>
        </w:rPr>
        <w:t> </w:t>
      </w:r>
      <w:r>
        <w:rPr>
          <w:rFonts w:ascii="Arial MT" w:hAnsi="Arial MT"/>
          <w:spacing w:val="-1"/>
          <w:sz w:val="22"/>
        </w:rPr>
        <w:t>devices</w:t>
      </w:r>
      <w:r>
        <w:rPr>
          <w:rFonts w:ascii="Arial MT" w:hAnsi="Arial MT"/>
          <w:spacing w:val="-15"/>
          <w:sz w:val="22"/>
        </w:rPr>
        <w:t> </w:t>
      </w:r>
      <w:r>
        <w:rPr>
          <w:rFonts w:ascii="Arial MT" w:hAnsi="Arial MT"/>
          <w:sz w:val="22"/>
        </w:rPr>
        <w:t>use</w:t>
      </w:r>
      <w:r>
        <w:rPr>
          <w:rFonts w:ascii="Arial MT" w:hAnsi="Arial MT"/>
          <w:spacing w:val="-21"/>
          <w:sz w:val="22"/>
        </w:rPr>
        <w:t> </w:t>
      </w:r>
      <w:r>
        <w:rPr>
          <w:rFonts w:ascii="Arial MT" w:hAnsi="Arial MT"/>
          <w:sz w:val="22"/>
        </w:rPr>
        <w:t>fixed</w:t>
      </w:r>
      <w:r>
        <w:rPr>
          <w:rFonts w:ascii="Arial MT" w:hAnsi="Arial MT"/>
          <w:spacing w:val="-21"/>
          <w:sz w:val="22"/>
        </w:rPr>
        <w:t> </w:t>
      </w:r>
      <w:r>
        <w:rPr>
          <w:rFonts w:ascii="Arial MT" w:hAnsi="Arial MT"/>
          <w:sz w:val="22"/>
        </w:rPr>
        <w:t>networks</w:t>
      </w:r>
      <w:r>
        <w:rPr>
          <w:rFonts w:ascii="Arial MT" w:hAnsi="Arial MT"/>
          <w:spacing w:val="-22"/>
          <w:sz w:val="22"/>
        </w:rPr>
        <w:t> </w:t>
      </w:r>
      <w:r>
        <w:rPr>
          <w:rFonts w:ascii="Arial MT" w:hAnsi="Arial MT"/>
          <w:sz w:val="22"/>
        </w:rPr>
        <w:t>for</w:t>
      </w:r>
      <w:r>
        <w:rPr>
          <w:rFonts w:ascii="Arial MT" w:hAnsi="Arial MT"/>
          <w:spacing w:val="-24"/>
          <w:sz w:val="22"/>
        </w:rPr>
        <w:t> </w:t>
      </w:r>
      <w:r>
        <w:rPr>
          <w:rFonts w:ascii="Arial MT" w:hAnsi="Arial MT"/>
          <w:sz w:val="22"/>
        </w:rPr>
        <w:t>performance</w:t>
      </w:r>
      <w:r>
        <w:rPr>
          <w:rFonts w:ascii="Arial MT" w:hAnsi="Arial MT"/>
          <w:spacing w:val="-20"/>
          <w:sz w:val="22"/>
        </w:rPr>
        <w:t> </w:t>
      </w:r>
      <w:r>
        <w:rPr>
          <w:rFonts w:ascii="Arial MT" w:hAnsi="Arial MT"/>
          <w:sz w:val="22"/>
        </w:rPr>
        <w:t>reasons.</w:t>
      </w:r>
    </w:p>
    <w:p>
      <w:pPr>
        <w:pStyle w:val="BodyText"/>
        <w:spacing w:before="2"/>
        <w:rPr>
          <w:rFonts w:ascii="Arial MT"/>
          <w:sz w:val="30"/>
        </w:rPr>
      </w:pPr>
    </w:p>
    <w:p>
      <w:pPr>
        <w:pStyle w:val="ListParagraph"/>
        <w:numPr>
          <w:ilvl w:val="0"/>
          <w:numId w:val="1"/>
        </w:numPr>
        <w:tabs>
          <w:tab w:pos="2779" w:val="left" w:leader="none"/>
          <w:tab w:pos="2780" w:val="left" w:leader="none"/>
        </w:tabs>
        <w:spacing w:line="309" w:lineRule="auto" w:before="0" w:after="0"/>
        <w:ind w:left="1430" w:right="1690" w:hanging="360"/>
        <w:jc w:val="both"/>
        <w:rPr>
          <w:rFonts w:ascii="Wingdings" w:hAnsi="Wingdings"/>
          <w:sz w:val="24"/>
        </w:rPr>
      </w:pPr>
      <w:r>
        <w:rPr/>
        <w:tab/>
      </w:r>
      <w:r>
        <w:rPr>
          <w:b/>
          <w:sz w:val="22"/>
        </w:rPr>
        <w:t>Mobile and wired</w:t>
      </w:r>
      <w:r>
        <w:rPr>
          <w:rFonts w:ascii="Arial MT" w:hAnsi="Arial MT"/>
          <w:sz w:val="22"/>
        </w:rPr>
        <w:t>: Many of today’s laptops fall into this category; users</w:t>
      </w:r>
      <w:r>
        <w:rPr>
          <w:rFonts w:ascii="Arial MT" w:hAnsi="Arial MT"/>
          <w:spacing w:val="-59"/>
          <w:sz w:val="22"/>
        </w:rPr>
        <w:t> </w:t>
      </w:r>
      <w:r>
        <w:rPr>
          <w:rFonts w:ascii="Arial MT" w:hAnsi="Arial MT"/>
          <w:spacing w:val="-1"/>
          <w:sz w:val="22"/>
        </w:rPr>
        <w:t>carry</w:t>
      </w:r>
      <w:r>
        <w:rPr>
          <w:rFonts w:ascii="Arial MT" w:hAnsi="Arial MT"/>
          <w:spacing w:val="-33"/>
          <w:sz w:val="22"/>
        </w:rPr>
        <w:t> </w:t>
      </w:r>
      <w:r>
        <w:rPr>
          <w:rFonts w:ascii="Arial MT" w:hAnsi="Arial MT"/>
          <w:spacing w:val="-1"/>
          <w:sz w:val="22"/>
        </w:rPr>
        <w:t>the</w:t>
      </w:r>
      <w:r>
        <w:rPr>
          <w:rFonts w:ascii="Arial MT" w:hAnsi="Arial MT"/>
          <w:spacing w:val="-21"/>
          <w:sz w:val="22"/>
        </w:rPr>
        <w:t> </w:t>
      </w:r>
      <w:r>
        <w:rPr>
          <w:rFonts w:ascii="Arial MT" w:hAnsi="Arial MT"/>
          <w:spacing w:val="-1"/>
          <w:sz w:val="22"/>
        </w:rPr>
        <w:t>laptop</w:t>
      </w:r>
      <w:r>
        <w:rPr>
          <w:rFonts w:ascii="Arial MT" w:hAnsi="Arial MT"/>
          <w:spacing w:val="7"/>
          <w:sz w:val="22"/>
        </w:rPr>
        <w:t> </w:t>
      </w:r>
      <w:r>
        <w:rPr>
          <w:rFonts w:ascii="Arial MT" w:hAnsi="Arial MT"/>
          <w:spacing w:val="-1"/>
          <w:sz w:val="22"/>
        </w:rPr>
        <w:t>from</w:t>
      </w:r>
      <w:r>
        <w:rPr>
          <w:rFonts w:ascii="Arial MT" w:hAnsi="Arial MT"/>
          <w:spacing w:val="-13"/>
          <w:sz w:val="22"/>
        </w:rPr>
        <w:t> </w:t>
      </w:r>
      <w:r>
        <w:rPr>
          <w:rFonts w:ascii="Arial MT" w:hAnsi="Arial MT"/>
          <w:spacing w:val="-1"/>
          <w:sz w:val="22"/>
        </w:rPr>
        <w:t>one</w:t>
      </w:r>
      <w:r>
        <w:rPr>
          <w:rFonts w:ascii="Arial MT" w:hAnsi="Arial MT"/>
          <w:spacing w:val="-11"/>
          <w:sz w:val="22"/>
        </w:rPr>
        <w:t> </w:t>
      </w:r>
      <w:r>
        <w:rPr>
          <w:rFonts w:ascii="Arial MT" w:hAnsi="Arial MT"/>
          <w:spacing w:val="-1"/>
          <w:sz w:val="22"/>
        </w:rPr>
        <w:t>hotel</w:t>
      </w:r>
      <w:r>
        <w:rPr>
          <w:rFonts w:ascii="Arial MT" w:hAnsi="Arial MT"/>
          <w:spacing w:val="-14"/>
          <w:sz w:val="22"/>
        </w:rPr>
        <w:t> </w:t>
      </w:r>
      <w:r>
        <w:rPr>
          <w:rFonts w:ascii="Arial MT" w:hAnsi="Arial MT"/>
          <w:spacing w:val="-1"/>
          <w:sz w:val="22"/>
        </w:rPr>
        <w:t>to</w:t>
      </w:r>
      <w:r>
        <w:rPr>
          <w:rFonts w:ascii="Arial MT" w:hAnsi="Arial MT"/>
          <w:spacing w:val="-11"/>
          <w:sz w:val="22"/>
        </w:rPr>
        <w:t> </w:t>
      </w:r>
      <w:r>
        <w:rPr>
          <w:rFonts w:ascii="Arial MT" w:hAnsi="Arial MT"/>
          <w:spacing w:val="-1"/>
          <w:sz w:val="22"/>
        </w:rPr>
        <w:t>the</w:t>
      </w:r>
      <w:r>
        <w:rPr>
          <w:rFonts w:ascii="Arial MT" w:hAnsi="Arial MT"/>
          <w:spacing w:val="-11"/>
          <w:sz w:val="22"/>
        </w:rPr>
        <w:t> </w:t>
      </w:r>
      <w:r>
        <w:rPr>
          <w:rFonts w:ascii="Arial MT" w:hAnsi="Arial MT"/>
          <w:spacing w:val="-1"/>
          <w:sz w:val="22"/>
        </w:rPr>
        <w:t>next,</w:t>
      </w:r>
      <w:r>
        <w:rPr>
          <w:rFonts w:ascii="Arial MT" w:hAnsi="Arial MT"/>
          <w:spacing w:val="-7"/>
          <w:sz w:val="22"/>
        </w:rPr>
        <w:t> </w:t>
      </w:r>
      <w:r>
        <w:rPr>
          <w:rFonts w:ascii="Arial MT" w:hAnsi="Arial MT"/>
          <w:spacing w:val="-1"/>
          <w:sz w:val="22"/>
        </w:rPr>
        <w:t>reconnecting</w:t>
      </w:r>
      <w:r>
        <w:rPr>
          <w:rFonts w:ascii="Arial MT" w:hAnsi="Arial MT"/>
          <w:spacing w:val="-10"/>
          <w:sz w:val="22"/>
        </w:rPr>
        <w:t> </w:t>
      </w:r>
      <w:r>
        <w:rPr>
          <w:rFonts w:ascii="Arial MT" w:hAnsi="Arial MT"/>
          <w:sz w:val="22"/>
        </w:rPr>
        <w:t>to</w:t>
      </w:r>
      <w:r>
        <w:rPr>
          <w:rFonts w:ascii="Arial MT" w:hAnsi="Arial MT"/>
          <w:spacing w:val="-16"/>
          <w:sz w:val="22"/>
        </w:rPr>
        <w:t> </w:t>
      </w:r>
      <w:r>
        <w:rPr>
          <w:rFonts w:ascii="Arial MT" w:hAnsi="Arial MT"/>
          <w:sz w:val="22"/>
        </w:rPr>
        <w:t>the</w:t>
      </w:r>
      <w:r>
        <w:rPr>
          <w:rFonts w:ascii="Arial MT" w:hAnsi="Arial MT"/>
          <w:spacing w:val="-6"/>
          <w:sz w:val="22"/>
        </w:rPr>
        <w:t> </w:t>
      </w:r>
      <w:r>
        <w:rPr>
          <w:rFonts w:ascii="Arial MT" w:hAnsi="Arial MT"/>
          <w:sz w:val="22"/>
        </w:rPr>
        <w:t>company’s</w:t>
      </w:r>
      <w:r>
        <w:rPr>
          <w:rFonts w:ascii="Arial MT" w:hAnsi="Arial MT"/>
          <w:spacing w:val="-7"/>
          <w:sz w:val="22"/>
        </w:rPr>
        <w:t> </w:t>
      </w:r>
      <w:r>
        <w:rPr>
          <w:rFonts w:ascii="Arial MT" w:hAnsi="Arial MT"/>
          <w:sz w:val="22"/>
        </w:rPr>
        <w:t>network</w:t>
      </w:r>
      <w:r>
        <w:rPr>
          <w:rFonts w:ascii="Arial MT" w:hAnsi="Arial MT"/>
          <w:spacing w:val="-8"/>
          <w:sz w:val="22"/>
        </w:rPr>
        <w:t> </w:t>
      </w:r>
      <w:r>
        <w:rPr>
          <w:rFonts w:ascii="Arial MT" w:hAnsi="Arial MT"/>
          <w:sz w:val="22"/>
        </w:rPr>
        <w:t>via</w:t>
      </w:r>
      <w:r>
        <w:rPr>
          <w:rFonts w:ascii="Arial MT" w:hAnsi="Arial MT"/>
          <w:spacing w:val="-59"/>
          <w:sz w:val="22"/>
        </w:rPr>
        <w:t> </w:t>
      </w:r>
      <w:r>
        <w:rPr>
          <w:rFonts w:ascii="Arial MT" w:hAnsi="Arial MT"/>
          <w:sz w:val="22"/>
        </w:rPr>
        <w:t>the</w:t>
      </w:r>
      <w:r>
        <w:rPr>
          <w:rFonts w:ascii="Arial MT" w:hAnsi="Arial MT"/>
          <w:spacing w:val="-21"/>
          <w:sz w:val="22"/>
        </w:rPr>
        <w:t> </w:t>
      </w:r>
      <w:r>
        <w:rPr>
          <w:rFonts w:ascii="Arial MT" w:hAnsi="Arial MT"/>
          <w:sz w:val="22"/>
        </w:rPr>
        <w:t>telephone</w:t>
      </w:r>
      <w:r>
        <w:rPr>
          <w:rFonts w:ascii="Arial MT" w:hAnsi="Arial MT"/>
          <w:spacing w:val="2"/>
          <w:sz w:val="22"/>
        </w:rPr>
        <w:t> </w:t>
      </w:r>
      <w:r>
        <w:rPr>
          <w:rFonts w:ascii="Arial MT" w:hAnsi="Arial MT"/>
          <w:sz w:val="22"/>
        </w:rPr>
        <w:t>network</w:t>
      </w:r>
      <w:r>
        <w:rPr>
          <w:rFonts w:ascii="Arial MT" w:hAnsi="Arial MT"/>
          <w:spacing w:val="1"/>
          <w:sz w:val="22"/>
        </w:rPr>
        <w:t> </w:t>
      </w:r>
      <w:r>
        <w:rPr>
          <w:rFonts w:ascii="Arial MT" w:hAnsi="Arial MT"/>
          <w:sz w:val="22"/>
        </w:rPr>
        <w:t>and</w:t>
      </w:r>
      <w:r>
        <w:rPr>
          <w:rFonts w:ascii="Arial MT" w:hAnsi="Arial MT"/>
          <w:spacing w:val="-2"/>
          <w:sz w:val="22"/>
        </w:rPr>
        <w:t> </w:t>
      </w:r>
      <w:r>
        <w:rPr>
          <w:rFonts w:ascii="Arial MT" w:hAnsi="Arial MT"/>
          <w:sz w:val="22"/>
        </w:rPr>
        <w:t>amodem.</w:t>
      </w:r>
    </w:p>
    <w:p>
      <w:pPr>
        <w:pStyle w:val="BodyText"/>
        <w:spacing w:before="6"/>
        <w:rPr>
          <w:rFonts w:ascii="Arial MT"/>
          <w:sz w:val="31"/>
        </w:rPr>
      </w:pPr>
    </w:p>
    <w:p>
      <w:pPr>
        <w:pStyle w:val="ListParagraph"/>
        <w:numPr>
          <w:ilvl w:val="0"/>
          <w:numId w:val="1"/>
        </w:numPr>
        <w:tabs>
          <w:tab w:pos="2779" w:val="left" w:leader="none"/>
          <w:tab w:pos="2780" w:val="left" w:leader="none"/>
        </w:tabs>
        <w:spacing w:line="309" w:lineRule="auto" w:before="0" w:after="0"/>
        <w:ind w:left="1430" w:right="1685" w:hanging="360"/>
        <w:jc w:val="both"/>
        <w:rPr>
          <w:rFonts w:ascii="Wingdings" w:hAnsi="Wingdings"/>
          <w:sz w:val="24"/>
        </w:rPr>
      </w:pPr>
      <w:r>
        <w:rPr/>
        <w:tab/>
      </w:r>
      <w:r>
        <w:rPr>
          <w:b/>
          <w:sz w:val="22"/>
        </w:rPr>
        <w:t>Fixed and wireless</w:t>
      </w:r>
      <w:r>
        <w:rPr>
          <w:rFonts w:ascii="Arial MT" w:hAnsi="Arial MT"/>
          <w:sz w:val="22"/>
        </w:rPr>
        <w:t>: This mode is used for installing networks, e.g., in</w:t>
      </w:r>
      <w:r>
        <w:rPr>
          <w:rFonts w:ascii="Arial MT" w:hAnsi="Arial MT"/>
          <w:spacing w:val="1"/>
          <w:sz w:val="22"/>
        </w:rPr>
        <w:t> </w:t>
      </w:r>
      <w:r>
        <w:rPr>
          <w:rFonts w:ascii="Arial MT" w:hAnsi="Arial MT"/>
          <w:spacing w:val="-2"/>
          <w:sz w:val="22"/>
        </w:rPr>
        <w:t>historical</w:t>
      </w:r>
      <w:r>
        <w:rPr>
          <w:rFonts w:ascii="Arial MT" w:hAnsi="Arial MT"/>
          <w:spacing w:val="-19"/>
          <w:sz w:val="22"/>
        </w:rPr>
        <w:t> </w:t>
      </w:r>
      <w:r>
        <w:rPr>
          <w:rFonts w:ascii="Arial MT" w:hAnsi="Arial MT"/>
          <w:spacing w:val="-2"/>
          <w:sz w:val="22"/>
        </w:rPr>
        <w:t>buildings</w:t>
      </w:r>
      <w:r>
        <w:rPr>
          <w:rFonts w:ascii="Arial MT" w:hAnsi="Arial MT"/>
          <w:spacing w:val="11"/>
          <w:sz w:val="22"/>
        </w:rPr>
        <w:t> </w:t>
      </w:r>
      <w:r>
        <w:rPr>
          <w:rFonts w:ascii="Arial MT" w:hAnsi="Arial MT"/>
          <w:spacing w:val="-1"/>
          <w:sz w:val="22"/>
        </w:rPr>
        <w:t>to</w:t>
      </w:r>
      <w:r>
        <w:rPr>
          <w:rFonts w:ascii="Arial MT" w:hAnsi="Arial MT"/>
          <w:spacing w:val="-21"/>
          <w:sz w:val="22"/>
        </w:rPr>
        <w:t> </w:t>
      </w:r>
      <w:r>
        <w:rPr>
          <w:rFonts w:ascii="Arial MT" w:hAnsi="Arial MT"/>
          <w:spacing w:val="-1"/>
          <w:sz w:val="22"/>
        </w:rPr>
        <w:t>avoid</w:t>
      </w:r>
      <w:r>
        <w:rPr>
          <w:rFonts w:ascii="Arial MT" w:hAnsi="Arial MT"/>
          <w:spacing w:val="-15"/>
          <w:sz w:val="22"/>
        </w:rPr>
        <w:t> </w:t>
      </w:r>
      <w:r>
        <w:rPr>
          <w:rFonts w:ascii="Arial MT" w:hAnsi="Arial MT"/>
          <w:spacing w:val="-1"/>
          <w:sz w:val="22"/>
        </w:rPr>
        <w:t>damage</w:t>
      </w:r>
      <w:r>
        <w:rPr>
          <w:rFonts w:ascii="Arial MT" w:hAnsi="Arial MT"/>
          <w:spacing w:val="-20"/>
          <w:sz w:val="22"/>
        </w:rPr>
        <w:t> </w:t>
      </w:r>
      <w:r>
        <w:rPr>
          <w:rFonts w:ascii="Arial MT" w:hAnsi="Arial MT"/>
          <w:spacing w:val="-1"/>
          <w:sz w:val="22"/>
        </w:rPr>
        <w:t>by</w:t>
      </w:r>
      <w:r>
        <w:rPr>
          <w:rFonts w:ascii="Arial MT" w:hAnsi="Arial MT"/>
          <w:spacing w:val="-18"/>
          <w:sz w:val="22"/>
        </w:rPr>
        <w:t> </w:t>
      </w:r>
      <w:r>
        <w:rPr>
          <w:rFonts w:ascii="Arial MT" w:hAnsi="Arial MT"/>
          <w:spacing w:val="-1"/>
          <w:sz w:val="22"/>
        </w:rPr>
        <w:t>installing</w:t>
      </w:r>
      <w:r>
        <w:rPr>
          <w:rFonts w:ascii="Arial MT" w:hAnsi="Arial MT"/>
          <w:spacing w:val="-15"/>
          <w:sz w:val="22"/>
        </w:rPr>
        <w:t> </w:t>
      </w:r>
      <w:r>
        <w:rPr>
          <w:rFonts w:ascii="Arial MT" w:hAnsi="Arial MT"/>
          <w:spacing w:val="-1"/>
          <w:sz w:val="22"/>
        </w:rPr>
        <w:t>wires,</w:t>
      </w:r>
      <w:r>
        <w:rPr>
          <w:rFonts w:ascii="Arial MT" w:hAnsi="Arial MT"/>
          <w:spacing w:val="-16"/>
          <w:sz w:val="22"/>
        </w:rPr>
        <w:t> </w:t>
      </w:r>
      <w:r>
        <w:rPr>
          <w:rFonts w:ascii="Arial MT" w:hAnsi="Arial MT"/>
          <w:spacing w:val="-1"/>
          <w:sz w:val="22"/>
        </w:rPr>
        <w:t>or</w:t>
      </w:r>
      <w:r>
        <w:rPr>
          <w:rFonts w:ascii="Arial MT" w:hAnsi="Arial MT"/>
          <w:spacing w:val="-20"/>
          <w:sz w:val="22"/>
        </w:rPr>
        <w:t> </w:t>
      </w:r>
      <w:r>
        <w:rPr>
          <w:rFonts w:ascii="Arial MT" w:hAnsi="Arial MT"/>
          <w:spacing w:val="-1"/>
          <w:sz w:val="22"/>
        </w:rPr>
        <w:t>at</w:t>
      </w:r>
      <w:r>
        <w:rPr>
          <w:rFonts w:ascii="Arial MT" w:hAnsi="Arial MT"/>
          <w:spacing w:val="-22"/>
          <w:sz w:val="22"/>
        </w:rPr>
        <w:t> </w:t>
      </w:r>
      <w:r>
        <w:rPr>
          <w:rFonts w:ascii="Arial MT" w:hAnsi="Arial MT"/>
          <w:spacing w:val="-1"/>
          <w:sz w:val="22"/>
        </w:rPr>
        <w:t>trade</w:t>
      </w:r>
      <w:r>
        <w:rPr>
          <w:rFonts w:ascii="Arial MT" w:hAnsi="Arial MT"/>
          <w:spacing w:val="-16"/>
          <w:sz w:val="22"/>
        </w:rPr>
        <w:t> </w:t>
      </w:r>
      <w:r>
        <w:rPr>
          <w:rFonts w:ascii="Arial MT" w:hAnsi="Arial MT"/>
          <w:spacing w:val="-1"/>
          <w:sz w:val="22"/>
        </w:rPr>
        <w:t>shows</w:t>
      </w:r>
      <w:r>
        <w:rPr>
          <w:rFonts w:ascii="Arial MT" w:hAnsi="Arial MT"/>
          <w:spacing w:val="-17"/>
          <w:sz w:val="22"/>
        </w:rPr>
        <w:t> </w:t>
      </w:r>
      <w:r>
        <w:rPr>
          <w:rFonts w:ascii="Arial MT" w:hAnsi="Arial MT"/>
          <w:spacing w:val="-1"/>
          <w:sz w:val="22"/>
        </w:rPr>
        <w:t>to</w:t>
      </w:r>
      <w:r>
        <w:rPr>
          <w:rFonts w:ascii="Arial MT" w:hAnsi="Arial MT"/>
          <w:spacing w:val="-21"/>
          <w:sz w:val="22"/>
        </w:rPr>
        <w:t> </w:t>
      </w:r>
      <w:r>
        <w:rPr>
          <w:rFonts w:ascii="Arial MT" w:hAnsi="Arial MT"/>
          <w:spacing w:val="-1"/>
          <w:sz w:val="22"/>
        </w:rPr>
        <w:t>ensure</w:t>
      </w:r>
      <w:r>
        <w:rPr>
          <w:rFonts w:ascii="Arial MT" w:hAnsi="Arial MT"/>
          <w:spacing w:val="-20"/>
          <w:sz w:val="22"/>
        </w:rPr>
        <w:t> </w:t>
      </w:r>
      <w:r>
        <w:rPr>
          <w:rFonts w:ascii="Arial MT" w:hAnsi="Arial MT"/>
          <w:spacing w:val="-1"/>
          <w:sz w:val="22"/>
        </w:rPr>
        <w:t>fast</w:t>
      </w:r>
      <w:r>
        <w:rPr>
          <w:rFonts w:ascii="Arial MT" w:hAnsi="Arial MT"/>
          <w:spacing w:val="-59"/>
          <w:sz w:val="22"/>
        </w:rPr>
        <w:t> </w:t>
      </w:r>
      <w:r>
        <w:rPr>
          <w:rFonts w:ascii="Arial MT" w:hAnsi="Arial MT"/>
          <w:sz w:val="22"/>
        </w:rPr>
        <w:t>networksetup.</w:t>
      </w:r>
    </w:p>
    <w:p>
      <w:pPr>
        <w:pStyle w:val="BodyText"/>
        <w:spacing w:before="5"/>
        <w:rPr>
          <w:rFonts w:ascii="Arial MT"/>
          <w:sz w:val="31"/>
        </w:rPr>
      </w:pPr>
    </w:p>
    <w:p>
      <w:pPr>
        <w:pStyle w:val="ListParagraph"/>
        <w:numPr>
          <w:ilvl w:val="0"/>
          <w:numId w:val="1"/>
        </w:numPr>
        <w:tabs>
          <w:tab w:pos="2779" w:val="left" w:leader="none"/>
          <w:tab w:pos="2780" w:val="left" w:leader="none"/>
        </w:tabs>
        <w:spacing w:line="314" w:lineRule="auto" w:before="0" w:after="0"/>
        <w:ind w:left="1430" w:right="1674" w:hanging="360"/>
        <w:jc w:val="both"/>
        <w:rPr>
          <w:rFonts w:ascii="Wingdings" w:hAnsi="Wingdings"/>
          <w:sz w:val="24"/>
        </w:rPr>
      </w:pPr>
      <w:r>
        <w:rPr/>
        <w:tab/>
      </w:r>
      <w:r>
        <w:rPr>
          <w:b/>
          <w:spacing w:val="-1"/>
          <w:sz w:val="22"/>
        </w:rPr>
        <w:t>Mobile and</w:t>
      </w:r>
      <w:r>
        <w:rPr>
          <w:b/>
          <w:spacing w:val="-6"/>
          <w:sz w:val="22"/>
        </w:rPr>
        <w:t> </w:t>
      </w:r>
      <w:r>
        <w:rPr>
          <w:b/>
          <w:spacing w:val="-1"/>
          <w:sz w:val="22"/>
        </w:rPr>
        <w:t>wireless</w:t>
      </w:r>
      <w:r>
        <w:rPr>
          <w:rFonts w:ascii="Arial MT" w:hAnsi="Arial MT"/>
          <w:spacing w:val="-1"/>
          <w:sz w:val="22"/>
        </w:rPr>
        <w:t>:</w:t>
      </w:r>
      <w:r>
        <w:rPr>
          <w:rFonts w:ascii="Arial MT" w:hAnsi="Arial MT"/>
          <w:spacing w:val="-14"/>
          <w:sz w:val="22"/>
        </w:rPr>
        <w:t> </w:t>
      </w:r>
      <w:r>
        <w:rPr>
          <w:rFonts w:ascii="Arial MT" w:hAnsi="Arial MT"/>
          <w:sz w:val="22"/>
        </w:rPr>
        <w:t>This</w:t>
      </w:r>
      <w:r>
        <w:rPr>
          <w:rFonts w:ascii="Arial MT" w:hAnsi="Arial MT"/>
          <w:spacing w:val="-15"/>
          <w:sz w:val="22"/>
        </w:rPr>
        <w:t> </w:t>
      </w:r>
      <w:r>
        <w:rPr>
          <w:rFonts w:ascii="Arial MT" w:hAnsi="Arial MT"/>
          <w:sz w:val="22"/>
        </w:rPr>
        <w:t>is</w:t>
      </w:r>
      <w:r>
        <w:rPr>
          <w:rFonts w:ascii="Arial MT" w:hAnsi="Arial MT"/>
          <w:spacing w:val="-14"/>
          <w:sz w:val="22"/>
        </w:rPr>
        <w:t> </w:t>
      </w:r>
      <w:r>
        <w:rPr>
          <w:rFonts w:ascii="Arial MT" w:hAnsi="Arial MT"/>
          <w:sz w:val="22"/>
        </w:rPr>
        <w:t>the</w:t>
      </w:r>
      <w:r>
        <w:rPr>
          <w:rFonts w:ascii="Arial MT" w:hAnsi="Arial MT"/>
          <w:spacing w:val="-12"/>
          <w:sz w:val="22"/>
        </w:rPr>
        <w:t> </w:t>
      </w:r>
      <w:r>
        <w:rPr>
          <w:rFonts w:ascii="Arial MT" w:hAnsi="Arial MT"/>
          <w:sz w:val="22"/>
        </w:rPr>
        <w:t>most</w:t>
      </w:r>
      <w:r>
        <w:rPr>
          <w:rFonts w:ascii="Arial MT" w:hAnsi="Arial MT"/>
          <w:spacing w:val="-13"/>
          <w:sz w:val="22"/>
        </w:rPr>
        <w:t> </w:t>
      </w:r>
      <w:r>
        <w:rPr>
          <w:rFonts w:ascii="Arial MT" w:hAnsi="Arial MT"/>
          <w:sz w:val="22"/>
        </w:rPr>
        <w:t>interesting</w:t>
      </w:r>
      <w:r>
        <w:rPr>
          <w:rFonts w:ascii="Arial MT" w:hAnsi="Arial MT"/>
          <w:spacing w:val="-11"/>
          <w:sz w:val="22"/>
        </w:rPr>
        <w:t> </w:t>
      </w:r>
      <w:r>
        <w:rPr>
          <w:rFonts w:ascii="Arial MT" w:hAnsi="Arial MT"/>
          <w:sz w:val="22"/>
        </w:rPr>
        <w:t>case.</w:t>
      </w:r>
      <w:r>
        <w:rPr>
          <w:rFonts w:ascii="Arial MT" w:hAnsi="Arial MT"/>
          <w:spacing w:val="-13"/>
          <w:sz w:val="22"/>
        </w:rPr>
        <w:t> </w:t>
      </w:r>
      <w:r>
        <w:rPr>
          <w:rFonts w:ascii="Arial MT" w:hAnsi="Arial MT"/>
          <w:sz w:val="22"/>
        </w:rPr>
        <w:t>No</w:t>
      </w:r>
      <w:r>
        <w:rPr>
          <w:rFonts w:ascii="Arial MT" w:hAnsi="Arial MT"/>
          <w:spacing w:val="-12"/>
          <w:sz w:val="22"/>
        </w:rPr>
        <w:t> </w:t>
      </w:r>
      <w:r>
        <w:rPr>
          <w:rFonts w:ascii="Arial MT" w:hAnsi="Arial MT"/>
          <w:sz w:val="22"/>
        </w:rPr>
        <w:t>cable</w:t>
      </w:r>
      <w:r>
        <w:rPr>
          <w:rFonts w:ascii="Arial MT" w:hAnsi="Arial MT"/>
          <w:spacing w:val="-12"/>
          <w:sz w:val="22"/>
        </w:rPr>
        <w:t> </w:t>
      </w:r>
      <w:r>
        <w:rPr>
          <w:rFonts w:ascii="Arial MT" w:hAnsi="Arial MT"/>
          <w:sz w:val="22"/>
        </w:rPr>
        <w:t>restricts</w:t>
      </w:r>
      <w:r>
        <w:rPr>
          <w:rFonts w:ascii="Arial MT" w:hAnsi="Arial MT"/>
          <w:spacing w:val="-59"/>
          <w:sz w:val="22"/>
        </w:rPr>
        <w:t> </w:t>
      </w:r>
      <w:r>
        <w:rPr>
          <w:rFonts w:ascii="Arial MT" w:hAnsi="Arial MT"/>
          <w:sz w:val="22"/>
        </w:rPr>
        <w:t>the user, who</w:t>
      </w:r>
      <w:r>
        <w:rPr>
          <w:rFonts w:ascii="Arial MT" w:hAnsi="Arial MT"/>
          <w:spacing w:val="1"/>
          <w:sz w:val="22"/>
        </w:rPr>
        <w:t> </w:t>
      </w:r>
      <w:r>
        <w:rPr>
          <w:rFonts w:ascii="Arial MT" w:hAnsi="Arial MT"/>
          <w:sz w:val="22"/>
        </w:rPr>
        <w:t>can roam between different wireless networks. Most technologies</w:t>
      </w:r>
      <w:r>
        <w:rPr>
          <w:rFonts w:ascii="Arial MT" w:hAnsi="Arial MT"/>
          <w:spacing w:val="1"/>
          <w:sz w:val="22"/>
        </w:rPr>
        <w:t> </w:t>
      </w:r>
      <w:r>
        <w:rPr>
          <w:rFonts w:ascii="Arial MT" w:hAnsi="Arial MT"/>
          <w:w w:val="95"/>
          <w:sz w:val="22"/>
        </w:rPr>
        <w:t>discussed in this book deal with this type of device and the networks supporting them.</w:t>
      </w:r>
      <w:r>
        <w:rPr>
          <w:rFonts w:ascii="Arial MT" w:hAnsi="Arial MT"/>
          <w:spacing w:val="1"/>
          <w:w w:val="95"/>
          <w:sz w:val="22"/>
        </w:rPr>
        <w:t> </w:t>
      </w:r>
      <w:r>
        <w:rPr>
          <w:rFonts w:ascii="Arial MT" w:hAnsi="Arial MT"/>
          <w:w w:val="95"/>
          <w:sz w:val="22"/>
        </w:rPr>
        <w:t>Today’s most successful example for this category is GSM with more than 800 million</w:t>
      </w:r>
      <w:r>
        <w:rPr>
          <w:rFonts w:ascii="Arial MT" w:hAnsi="Arial MT"/>
          <w:spacing w:val="1"/>
          <w:w w:val="95"/>
          <w:sz w:val="22"/>
        </w:rPr>
        <w:t> </w:t>
      </w:r>
      <w:r>
        <w:rPr>
          <w:rFonts w:ascii="Arial MT" w:hAnsi="Arial MT"/>
          <w:sz w:val="22"/>
        </w:rPr>
        <w:t>users.</w:t>
      </w:r>
    </w:p>
    <w:p>
      <w:pPr>
        <w:spacing w:after="0" w:line="314" w:lineRule="auto"/>
        <w:jc w:val="both"/>
        <w:rPr>
          <w:rFonts w:ascii="Wingdings" w:hAnsi="Wingdings"/>
          <w:sz w:val="24"/>
        </w:rPr>
        <w:sectPr>
          <w:footerReference w:type="default" r:id="rId5"/>
          <w:type w:val="continuous"/>
          <w:pgSz w:w="12240" w:h="15840"/>
          <w:pgMar w:footer="979" w:top="1460" w:bottom="1160" w:left="600" w:right="340"/>
          <w:pgNumType w:start="1"/>
        </w:sectPr>
      </w:pPr>
    </w:p>
    <w:p>
      <w:pPr>
        <w:pStyle w:val="BodyText"/>
        <w:spacing w:before="72"/>
        <w:ind w:left="1430" w:right="1180"/>
        <w:jc w:val="both"/>
      </w:pPr>
      <w:r>
        <w:rPr>
          <w:b/>
        </w:rPr>
        <w:t>Mobile computing </w:t>
      </w:r>
      <w:r>
        <w:rPr/>
        <w:t>is </w:t>
      </w:r>
      <w:r>
        <w:rPr>
          <w:u w:val="single"/>
        </w:rPr>
        <w:t>human–computer interaction</w:t>
      </w:r>
      <w:r>
        <w:rPr/>
        <w:t> in which a </w:t>
      </w:r>
      <w:r>
        <w:rPr>
          <w:u w:val="single"/>
        </w:rPr>
        <w:t>computer</w:t>
      </w:r>
      <w:r>
        <w:rPr/>
        <w:t> is expected to be</w:t>
      </w:r>
      <w:r>
        <w:rPr>
          <w:spacing w:val="1"/>
        </w:rPr>
        <w:t> </w:t>
      </w:r>
      <w:r>
        <w:rPr/>
        <w:t>transported during normal usage, which allows for transmission of data, voice and video.</w:t>
      </w:r>
      <w:r>
        <w:rPr>
          <w:spacing w:val="1"/>
        </w:rPr>
        <w:t> </w:t>
      </w:r>
      <w:r>
        <w:rPr/>
        <w:t>Mobile</w:t>
      </w:r>
      <w:r>
        <w:rPr>
          <w:spacing w:val="1"/>
        </w:rPr>
        <w:t> </w:t>
      </w:r>
      <w:r>
        <w:rPr/>
        <w:t>computing</w:t>
      </w:r>
      <w:r>
        <w:rPr>
          <w:spacing w:val="1"/>
        </w:rPr>
        <w:t> </w:t>
      </w:r>
      <w:r>
        <w:rPr/>
        <w:t>involves</w:t>
      </w:r>
      <w:r>
        <w:rPr>
          <w:spacing w:val="1"/>
        </w:rPr>
        <w:t> </w:t>
      </w:r>
      <w:r>
        <w:rPr/>
        <w:t>mobile</w:t>
      </w:r>
      <w:r>
        <w:rPr>
          <w:spacing w:val="1"/>
        </w:rPr>
        <w:t> </w:t>
      </w:r>
      <w:r>
        <w:rPr/>
        <w:t>communication,</w:t>
      </w:r>
      <w:r>
        <w:rPr>
          <w:spacing w:val="1"/>
        </w:rPr>
        <w:t> </w:t>
      </w:r>
      <w:r>
        <w:rPr/>
        <w:t>mobile</w:t>
      </w:r>
      <w:r>
        <w:rPr>
          <w:spacing w:val="1"/>
        </w:rPr>
        <w:t> </w:t>
      </w:r>
      <w:r>
        <w:rPr/>
        <w:t>hardware,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mobile</w:t>
      </w:r>
      <w:r>
        <w:rPr>
          <w:spacing w:val="1"/>
        </w:rPr>
        <w:t> </w:t>
      </w:r>
      <w:r>
        <w:rPr/>
        <w:t>software. Communication issues include </w:t>
      </w:r>
      <w:r>
        <w:rPr>
          <w:u w:val="single"/>
        </w:rPr>
        <w:t>ad hoc networks</w:t>
      </w:r>
      <w:r>
        <w:rPr/>
        <w:t> and infrastructure networks as</w:t>
      </w:r>
      <w:r>
        <w:rPr>
          <w:spacing w:val="1"/>
        </w:rPr>
        <w:t> </w:t>
      </w:r>
      <w:r>
        <w:rPr/>
        <w:t>well as</w:t>
      </w:r>
      <w:r>
        <w:rPr>
          <w:spacing w:val="1"/>
        </w:rPr>
        <w:t> </w:t>
      </w:r>
      <w:r>
        <w:rPr/>
        <w:t>communication properties, </w:t>
      </w:r>
      <w:r>
        <w:rPr>
          <w:u w:val="single"/>
        </w:rPr>
        <w:t>protocols</w:t>
      </w:r>
      <w:r>
        <w:rPr/>
        <w:t>,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formats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concrete</w:t>
      </w:r>
      <w:r>
        <w:rPr>
          <w:spacing w:val="1"/>
        </w:rPr>
        <w:t> </w:t>
      </w:r>
      <w:r>
        <w:rPr/>
        <w:t>technologies.</w:t>
      </w:r>
      <w:r>
        <w:rPr>
          <w:spacing w:val="1"/>
        </w:rPr>
        <w:t> </w:t>
      </w:r>
      <w:r>
        <w:rPr/>
        <w:t>Hardware includes </w:t>
      </w:r>
      <w:r>
        <w:rPr>
          <w:u w:val="single"/>
        </w:rPr>
        <w:t>mobile devices</w:t>
      </w:r>
      <w:r>
        <w:rPr/>
        <w:t> or device components, for example a receptor medium,</w:t>
      </w:r>
      <w:r>
        <w:rPr>
          <w:spacing w:val="-57"/>
        </w:rPr>
        <w:t> </w:t>
      </w:r>
      <w:r>
        <w:rPr/>
        <w:t>which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capable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sensing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receiving</w:t>
      </w:r>
      <w:r>
        <w:rPr>
          <w:spacing w:val="1"/>
        </w:rPr>
        <w:t> </w:t>
      </w:r>
      <w:r>
        <w:rPr/>
        <w:t>signals.</w:t>
      </w:r>
      <w:r>
        <w:rPr>
          <w:spacing w:val="1"/>
        </w:rPr>
        <w:t> </w:t>
      </w:r>
      <w:r>
        <w:rPr/>
        <w:t>Mobile</w:t>
      </w:r>
      <w:r>
        <w:rPr>
          <w:spacing w:val="1"/>
        </w:rPr>
        <w:t> </w:t>
      </w:r>
      <w:r>
        <w:rPr/>
        <w:t>software</w:t>
      </w:r>
      <w:r>
        <w:rPr>
          <w:spacing w:val="1"/>
        </w:rPr>
        <w:t> </w:t>
      </w:r>
      <w:r>
        <w:rPr/>
        <w:t>deals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characteristics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requirements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mobile</w:t>
      </w:r>
      <w:r>
        <w:rPr>
          <w:spacing w:val="1"/>
        </w:rPr>
        <w:t> </w:t>
      </w:r>
      <w:r>
        <w:rPr/>
        <w:t>applications.</w:t>
      </w:r>
      <w:r>
        <w:rPr>
          <w:spacing w:val="1"/>
        </w:rPr>
        <w:t> </w:t>
      </w:r>
      <w:r>
        <w:rPr/>
        <w:t>Examples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mobile</w:t>
      </w:r>
      <w:r>
        <w:rPr>
          <w:spacing w:val="1"/>
        </w:rPr>
        <w:t> </w:t>
      </w:r>
      <w:r>
        <w:rPr/>
        <w:t>software</w:t>
      </w:r>
      <w:r>
        <w:rPr>
          <w:spacing w:val="5"/>
        </w:rPr>
        <w:t> </w:t>
      </w:r>
      <w:r>
        <w:rPr/>
        <w:t>is</w:t>
      </w:r>
      <w:r>
        <w:rPr>
          <w:spacing w:val="-2"/>
        </w:rPr>
        <w:t> </w:t>
      </w:r>
      <w:r>
        <w:rPr/>
        <w:t>Mac OS,</w:t>
      </w:r>
      <w:r>
        <w:rPr>
          <w:spacing w:val="4"/>
        </w:rPr>
        <w:t> </w:t>
      </w:r>
      <w:r>
        <w:rPr/>
        <w:t>Windows</w:t>
      </w:r>
      <w:r>
        <w:rPr>
          <w:spacing w:val="-2"/>
        </w:rPr>
        <w:t> </w:t>
      </w:r>
      <w:r>
        <w:rPr/>
        <w:t>OS,</w:t>
      </w:r>
      <w:r>
        <w:rPr>
          <w:spacing w:val="3"/>
        </w:rPr>
        <w:t> </w:t>
      </w:r>
      <w:r>
        <w:rPr/>
        <w:t>Android,</w:t>
      </w:r>
      <w:r>
        <w:rPr>
          <w:spacing w:val="3"/>
        </w:rPr>
        <w:t> </w:t>
      </w:r>
      <w:r>
        <w:rPr/>
        <w:t>and</w:t>
      </w:r>
      <w:r>
        <w:rPr>
          <w:spacing w:val="2"/>
        </w:rPr>
        <w:t> </w:t>
      </w:r>
      <w:r>
        <w:rPr/>
        <w:t>Linux.</w:t>
      </w:r>
    </w:p>
    <w:p>
      <w:pPr>
        <w:pStyle w:val="BodyText"/>
        <w:rPr>
          <w:sz w:val="26"/>
        </w:rPr>
      </w:pPr>
    </w:p>
    <w:p>
      <w:pPr>
        <w:pStyle w:val="Heading8"/>
        <w:tabs>
          <w:tab w:pos="10147" w:val="left" w:leader="none"/>
        </w:tabs>
        <w:spacing w:before="219"/>
        <w:jc w:val="both"/>
      </w:pPr>
      <w:r>
        <w:rPr>
          <w:u w:val="single" w:color="A2A9B1"/>
        </w:rPr>
        <w:t>Main</w:t>
      </w:r>
      <w:r>
        <w:rPr>
          <w:spacing w:val="-5"/>
          <w:u w:val="single" w:color="A2A9B1"/>
        </w:rPr>
        <w:t> </w:t>
      </w:r>
      <w:r>
        <w:rPr>
          <w:u w:val="single" w:color="A2A9B1"/>
        </w:rPr>
        <w:t>principles</w:t>
        <w:tab/>
      </w:r>
    </w:p>
    <w:p>
      <w:pPr>
        <w:pStyle w:val="BodyText"/>
        <w:spacing w:before="134"/>
        <w:ind w:left="1430" w:right="1191"/>
        <w:jc w:val="both"/>
      </w:pPr>
      <w:r>
        <w:rPr/>
        <w:t>Computing remotely on mobile devices has its advantages and disadvantages. With the</w:t>
      </w:r>
      <w:r>
        <w:rPr>
          <w:spacing w:val="1"/>
        </w:rPr>
        <w:t> </w:t>
      </w:r>
      <w:r>
        <w:rPr/>
        <w:t>ability to utilize mobile software and communicate actively, these are several principles in</w:t>
      </w:r>
      <w:r>
        <w:rPr>
          <w:spacing w:val="-57"/>
        </w:rPr>
        <w:t> </w:t>
      </w:r>
      <w:r>
        <w:rPr/>
        <w:t>which</w:t>
      </w:r>
      <w:r>
        <w:rPr>
          <w:spacing w:val="1"/>
        </w:rPr>
        <w:t> </w:t>
      </w:r>
      <w:r>
        <w:rPr/>
        <w:t>mobile</w:t>
      </w:r>
      <w:r>
        <w:rPr>
          <w:spacing w:val="1"/>
        </w:rPr>
        <w:t> </w:t>
      </w:r>
      <w:r>
        <w:rPr/>
        <w:t>computing</w:t>
      </w:r>
      <w:r>
        <w:rPr>
          <w:spacing w:val="2"/>
        </w:rPr>
        <w:t> </w:t>
      </w:r>
      <w:r>
        <w:rPr/>
        <w:t>stands</w:t>
      </w:r>
      <w:r>
        <w:rPr>
          <w:spacing w:val="3"/>
        </w:rPr>
        <w:t> </w:t>
      </w:r>
      <w:r>
        <w:rPr/>
        <w:t>by:</w:t>
      </w:r>
    </w:p>
    <w:p>
      <w:pPr>
        <w:pStyle w:val="BodyText"/>
        <w:spacing w:before="7"/>
      </w:pPr>
    </w:p>
    <w:p>
      <w:pPr>
        <w:pStyle w:val="ListParagraph"/>
        <w:numPr>
          <w:ilvl w:val="0"/>
          <w:numId w:val="2"/>
        </w:numPr>
        <w:tabs>
          <w:tab w:pos="1699" w:val="left" w:leader="none"/>
          <w:tab w:pos="1700" w:val="left" w:leader="none"/>
          <w:tab w:pos="8225" w:val="left" w:leader="none"/>
        </w:tabs>
        <w:spacing w:line="237" w:lineRule="auto" w:before="0" w:after="0"/>
        <w:ind w:left="1430" w:right="1191" w:hanging="360"/>
        <w:jc w:val="left"/>
        <w:rPr>
          <w:rFonts w:ascii="Symbol" w:hAnsi="Symbol"/>
          <w:sz w:val="20"/>
        </w:rPr>
      </w:pPr>
      <w:r>
        <w:rPr/>
        <w:tab/>
      </w:r>
      <w:r>
        <w:rPr>
          <w:b/>
          <w:sz w:val="24"/>
        </w:rPr>
        <w:t>Portability</w:t>
      </w:r>
      <w:r>
        <w:rPr>
          <w:sz w:val="24"/>
        </w:rPr>
        <w:t>:  </w:t>
      </w:r>
      <w:r>
        <w:rPr>
          <w:spacing w:val="12"/>
          <w:sz w:val="24"/>
        </w:rPr>
        <w:t> </w:t>
      </w:r>
      <w:r>
        <w:rPr>
          <w:sz w:val="24"/>
        </w:rPr>
        <w:t>Facilitates  </w:t>
      </w:r>
      <w:r>
        <w:rPr>
          <w:spacing w:val="15"/>
          <w:sz w:val="24"/>
        </w:rPr>
        <w:t> </w:t>
      </w:r>
      <w:r>
        <w:rPr>
          <w:sz w:val="24"/>
        </w:rPr>
        <w:t>movement  </w:t>
      </w:r>
      <w:r>
        <w:rPr>
          <w:spacing w:val="13"/>
          <w:sz w:val="24"/>
        </w:rPr>
        <w:t> </w:t>
      </w:r>
      <w:r>
        <w:rPr>
          <w:sz w:val="24"/>
        </w:rPr>
        <w:t>of  </w:t>
      </w:r>
      <w:r>
        <w:rPr>
          <w:spacing w:val="4"/>
          <w:sz w:val="24"/>
        </w:rPr>
        <w:t> </w:t>
      </w:r>
      <w:r>
        <w:rPr>
          <w:sz w:val="24"/>
        </w:rPr>
        <w:t>device(s)  </w:t>
      </w:r>
      <w:r>
        <w:rPr>
          <w:spacing w:val="15"/>
          <w:sz w:val="24"/>
        </w:rPr>
        <w:t> </w:t>
      </w:r>
      <w:r>
        <w:rPr>
          <w:sz w:val="24"/>
        </w:rPr>
        <w:t>within  </w:t>
      </w:r>
      <w:r>
        <w:rPr>
          <w:spacing w:val="12"/>
          <w:sz w:val="24"/>
        </w:rPr>
        <w:t> </w:t>
      </w:r>
      <w:r>
        <w:rPr>
          <w:sz w:val="24"/>
        </w:rPr>
        <w:t>the</w:t>
        <w:tab/>
        <w:t>mobile</w:t>
      </w:r>
      <w:r>
        <w:rPr>
          <w:spacing w:val="1"/>
          <w:sz w:val="24"/>
        </w:rPr>
        <w:t> </w:t>
      </w:r>
      <w:r>
        <w:rPr>
          <w:sz w:val="24"/>
        </w:rPr>
        <w:t>computing</w:t>
      </w:r>
      <w:r>
        <w:rPr>
          <w:spacing w:val="-57"/>
          <w:sz w:val="24"/>
        </w:rPr>
        <w:t> </w:t>
      </w:r>
      <w:r>
        <w:rPr>
          <w:sz w:val="24"/>
        </w:rPr>
        <w:t>environment.</w:t>
      </w:r>
    </w:p>
    <w:p>
      <w:pPr>
        <w:pStyle w:val="ListParagraph"/>
        <w:numPr>
          <w:ilvl w:val="0"/>
          <w:numId w:val="2"/>
        </w:numPr>
        <w:tabs>
          <w:tab w:pos="1699" w:val="left" w:leader="none"/>
          <w:tab w:pos="1700" w:val="left" w:leader="none"/>
        </w:tabs>
        <w:spacing w:line="237" w:lineRule="auto" w:before="30" w:after="0"/>
        <w:ind w:left="1430" w:right="1178" w:hanging="360"/>
        <w:jc w:val="left"/>
        <w:rPr>
          <w:rFonts w:ascii="Symbol" w:hAnsi="Symbol"/>
          <w:sz w:val="20"/>
        </w:rPr>
      </w:pPr>
      <w:r>
        <w:rPr/>
        <w:tab/>
      </w:r>
      <w:r>
        <w:rPr>
          <w:b/>
          <w:sz w:val="24"/>
        </w:rPr>
        <w:t>Connectivity</w:t>
      </w:r>
      <w:r>
        <w:rPr>
          <w:sz w:val="24"/>
        </w:rPr>
        <w:t>:</w:t>
      </w:r>
      <w:r>
        <w:rPr>
          <w:spacing w:val="36"/>
          <w:sz w:val="24"/>
        </w:rPr>
        <w:t> </w:t>
      </w:r>
      <w:r>
        <w:rPr>
          <w:sz w:val="24"/>
        </w:rPr>
        <w:t>Ability</w:t>
      </w:r>
      <w:r>
        <w:rPr>
          <w:spacing w:val="31"/>
          <w:sz w:val="24"/>
        </w:rPr>
        <w:t> </w:t>
      </w:r>
      <w:r>
        <w:rPr>
          <w:sz w:val="24"/>
        </w:rPr>
        <w:t>to</w:t>
      </w:r>
      <w:r>
        <w:rPr>
          <w:spacing w:val="40"/>
          <w:sz w:val="24"/>
        </w:rPr>
        <w:t> </w:t>
      </w:r>
      <w:r>
        <w:rPr>
          <w:sz w:val="24"/>
        </w:rPr>
        <w:t>continuously</w:t>
      </w:r>
      <w:r>
        <w:rPr>
          <w:spacing w:val="36"/>
          <w:sz w:val="24"/>
        </w:rPr>
        <w:t> </w:t>
      </w:r>
      <w:r>
        <w:rPr>
          <w:sz w:val="24"/>
        </w:rPr>
        <w:t>stay</w:t>
      </w:r>
      <w:r>
        <w:rPr>
          <w:spacing w:val="31"/>
          <w:sz w:val="24"/>
        </w:rPr>
        <w:t> </w:t>
      </w:r>
      <w:r>
        <w:rPr>
          <w:sz w:val="24"/>
        </w:rPr>
        <w:t>connected</w:t>
      </w:r>
      <w:r>
        <w:rPr>
          <w:spacing w:val="40"/>
          <w:sz w:val="24"/>
        </w:rPr>
        <w:t> </w:t>
      </w:r>
      <w:r>
        <w:rPr>
          <w:sz w:val="24"/>
        </w:rPr>
        <w:t>with</w:t>
      </w:r>
      <w:r>
        <w:rPr>
          <w:spacing w:val="40"/>
          <w:sz w:val="24"/>
        </w:rPr>
        <w:t> </w:t>
      </w:r>
      <w:r>
        <w:rPr>
          <w:sz w:val="24"/>
        </w:rPr>
        <w:t>minimal</w:t>
      </w:r>
      <w:r>
        <w:rPr>
          <w:spacing w:val="36"/>
          <w:sz w:val="24"/>
        </w:rPr>
        <w:t> </w:t>
      </w:r>
      <w:r>
        <w:rPr>
          <w:sz w:val="24"/>
        </w:rPr>
        <w:t>amount</w:t>
      </w:r>
      <w:r>
        <w:rPr>
          <w:spacing w:val="41"/>
          <w:sz w:val="24"/>
        </w:rPr>
        <w:t> </w:t>
      </w:r>
      <w:r>
        <w:rPr>
          <w:sz w:val="24"/>
        </w:rPr>
        <w:t>of</w:t>
      </w:r>
      <w:r>
        <w:rPr>
          <w:spacing w:val="-57"/>
          <w:sz w:val="24"/>
        </w:rPr>
        <w:t> </w:t>
      </w:r>
      <w:r>
        <w:rPr>
          <w:sz w:val="24"/>
        </w:rPr>
        <w:t>lag/downtime,</w:t>
      </w:r>
      <w:r>
        <w:rPr>
          <w:spacing w:val="3"/>
          <w:sz w:val="24"/>
        </w:rPr>
        <w:t> </w:t>
      </w:r>
      <w:r>
        <w:rPr>
          <w:sz w:val="24"/>
        </w:rPr>
        <w:t>without</w:t>
      </w:r>
      <w:r>
        <w:rPr>
          <w:spacing w:val="1"/>
          <w:sz w:val="24"/>
        </w:rPr>
        <w:t> </w:t>
      </w:r>
      <w:r>
        <w:rPr>
          <w:sz w:val="24"/>
        </w:rPr>
        <w:t>being</w:t>
      </w:r>
      <w:r>
        <w:rPr>
          <w:spacing w:val="1"/>
          <w:sz w:val="24"/>
        </w:rPr>
        <w:t> </w:t>
      </w:r>
      <w:r>
        <w:rPr>
          <w:sz w:val="24"/>
        </w:rPr>
        <w:t>affected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-4"/>
          <w:sz w:val="24"/>
        </w:rPr>
        <w:t> </w:t>
      </w:r>
      <w:r>
        <w:rPr>
          <w:sz w:val="24"/>
        </w:rPr>
        <w:t>movements</w:t>
      </w:r>
      <w:r>
        <w:rPr>
          <w:spacing w:val="-5"/>
          <w:sz w:val="24"/>
        </w:rPr>
        <w:t> </w:t>
      </w:r>
      <w:r>
        <w:rPr>
          <w:sz w:val="24"/>
        </w:rPr>
        <w:t>of</w:t>
      </w:r>
      <w:r>
        <w:rPr>
          <w:spacing w:val="-7"/>
          <w:sz w:val="24"/>
        </w:rPr>
        <w:t> </w:t>
      </w:r>
      <w:r>
        <w:rPr>
          <w:sz w:val="24"/>
        </w:rPr>
        <w:t>the connected</w:t>
      </w:r>
      <w:r>
        <w:rPr>
          <w:spacing w:val="1"/>
          <w:sz w:val="24"/>
        </w:rPr>
        <w:t> </w:t>
      </w:r>
      <w:r>
        <w:rPr>
          <w:sz w:val="24"/>
        </w:rPr>
        <w:t>nodes</w:t>
      </w:r>
    </w:p>
    <w:p>
      <w:pPr>
        <w:pStyle w:val="ListParagraph"/>
        <w:numPr>
          <w:ilvl w:val="0"/>
          <w:numId w:val="2"/>
        </w:numPr>
        <w:tabs>
          <w:tab w:pos="1699" w:val="left" w:leader="none"/>
          <w:tab w:pos="1700" w:val="left" w:leader="none"/>
        </w:tabs>
        <w:spacing w:line="237" w:lineRule="auto" w:before="29" w:after="0"/>
        <w:ind w:left="1430" w:right="1191" w:hanging="360"/>
        <w:jc w:val="left"/>
        <w:rPr>
          <w:rFonts w:ascii="Symbol" w:hAnsi="Symbol"/>
          <w:sz w:val="20"/>
        </w:rPr>
      </w:pPr>
      <w:r>
        <w:rPr/>
        <w:tab/>
      </w:r>
      <w:r>
        <w:rPr>
          <w:b/>
          <w:sz w:val="24"/>
        </w:rPr>
        <w:t>Social</w:t>
      </w:r>
      <w:r>
        <w:rPr>
          <w:b/>
          <w:spacing w:val="22"/>
          <w:sz w:val="24"/>
        </w:rPr>
        <w:t> </w:t>
      </w:r>
      <w:r>
        <w:rPr>
          <w:b/>
          <w:sz w:val="24"/>
        </w:rPr>
        <w:t>Interactivity</w:t>
      </w:r>
      <w:r>
        <w:rPr>
          <w:sz w:val="24"/>
        </w:rPr>
        <w:t>:</w:t>
      </w:r>
      <w:r>
        <w:rPr>
          <w:spacing w:val="28"/>
          <w:sz w:val="24"/>
        </w:rPr>
        <w:t> </w:t>
      </w:r>
      <w:r>
        <w:rPr>
          <w:sz w:val="24"/>
        </w:rPr>
        <w:t>Maintaining</w:t>
      </w:r>
      <w:r>
        <w:rPr>
          <w:spacing w:val="26"/>
          <w:sz w:val="24"/>
        </w:rPr>
        <w:t> </w:t>
      </w:r>
      <w:r>
        <w:rPr>
          <w:sz w:val="24"/>
        </w:rPr>
        <w:t>the</w:t>
      </w:r>
      <w:r>
        <w:rPr>
          <w:spacing w:val="31"/>
          <w:sz w:val="24"/>
        </w:rPr>
        <w:t> </w:t>
      </w:r>
      <w:r>
        <w:rPr>
          <w:sz w:val="24"/>
        </w:rPr>
        <w:t>connectivity</w:t>
      </w:r>
      <w:r>
        <w:rPr>
          <w:spacing w:val="23"/>
          <w:sz w:val="24"/>
        </w:rPr>
        <w:t> </w:t>
      </w:r>
      <w:r>
        <w:rPr>
          <w:sz w:val="24"/>
        </w:rPr>
        <w:t>to</w:t>
      </w:r>
      <w:r>
        <w:rPr>
          <w:spacing w:val="31"/>
          <w:sz w:val="24"/>
        </w:rPr>
        <w:t> </w:t>
      </w:r>
      <w:r>
        <w:rPr>
          <w:sz w:val="24"/>
        </w:rPr>
        <w:t>collaborate</w:t>
      </w:r>
      <w:r>
        <w:rPr>
          <w:spacing w:val="27"/>
          <w:sz w:val="24"/>
        </w:rPr>
        <w:t> </w:t>
      </w:r>
      <w:r>
        <w:rPr>
          <w:sz w:val="24"/>
        </w:rPr>
        <w:t>with</w:t>
      </w:r>
      <w:r>
        <w:rPr>
          <w:spacing w:val="23"/>
          <w:sz w:val="24"/>
        </w:rPr>
        <w:t> </w:t>
      </w:r>
      <w:r>
        <w:rPr>
          <w:sz w:val="24"/>
        </w:rPr>
        <w:t>other</w:t>
      </w:r>
      <w:r>
        <w:rPr>
          <w:spacing w:val="28"/>
          <w:sz w:val="24"/>
        </w:rPr>
        <w:t> </w:t>
      </w:r>
      <w:r>
        <w:rPr>
          <w:sz w:val="24"/>
        </w:rPr>
        <w:t>users,</w:t>
      </w:r>
      <w:r>
        <w:rPr>
          <w:spacing w:val="30"/>
          <w:sz w:val="24"/>
        </w:rPr>
        <w:t> </w:t>
      </w:r>
      <w:r>
        <w:rPr>
          <w:sz w:val="24"/>
        </w:rPr>
        <w:t>at</w:t>
      </w:r>
      <w:r>
        <w:rPr>
          <w:spacing w:val="-57"/>
          <w:sz w:val="24"/>
        </w:rPr>
        <w:t> </w:t>
      </w:r>
      <w:r>
        <w:rPr>
          <w:sz w:val="24"/>
        </w:rPr>
        <w:t>least</w:t>
      </w:r>
      <w:r>
        <w:rPr>
          <w:spacing w:val="6"/>
          <w:sz w:val="24"/>
        </w:rPr>
        <w:t> </w:t>
      </w:r>
      <w:r>
        <w:rPr>
          <w:sz w:val="24"/>
        </w:rPr>
        <w:t>within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same</w:t>
      </w:r>
      <w:r>
        <w:rPr>
          <w:spacing w:val="1"/>
          <w:sz w:val="24"/>
        </w:rPr>
        <w:t> </w:t>
      </w:r>
      <w:r>
        <w:rPr>
          <w:sz w:val="24"/>
        </w:rPr>
        <w:t>environment.</w:t>
      </w:r>
    </w:p>
    <w:p>
      <w:pPr>
        <w:pStyle w:val="ListParagraph"/>
        <w:numPr>
          <w:ilvl w:val="0"/>
          <w:numId w:val="2"/>
        </w:numPr>
        <w:tabs>
          <w:tab w:pos="1699" w:val="left" w:leader="none"/>
          <w:tab w:pos="1700" w:val="left" w:leader="none"/>
        </w:tabs>
        <w:spacing w:line="343" w:lineRule="auto" w:before="27" w:after="0"/>
        <w:ind w:left="1430" w:right="3423" w:hanging="360"/>
        <w:jc w:val="left"/>
        <w:rPr>
          <w:rFonts w:ascii="Symbol" w:hAnsi="Symbol"/>
          <w:sz w:val="20"/>
        </w:rPr>
      </w:pPr>
      <w:r>
        <w:rPr/>
        <w:tab/>
      </w:r>
      <w:r>
        <w:rPr>
          <w:b/>
          <w:sz w:val="24"/>
        </w:rPr>
        <w:t>Individuality</w:t>
      </w:r>
      <w:r>
        <w:rPr>
          <w:sz w:val="24"/>
        </w:rPr>
        <w:t>:</w:t>
      </w:r>
      <w:r>
        <w:rPr>
          <w:spacing w:val="-3"/>
          <w:sz w:val="24"/>
        </w:rPr>
        <w:t> </w:t>
      </w:r>
      <w:r>
        <w:rPr>
          <w:sz w:val="24"/>
        </w:rPr>
        <w:t>Adapting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technology</w:t>
      </w:r>
      <w:r>
        <w:rPr>
          <w:spacing w:val="-12"/>
          <w:sz w:val="24"/>
        </w:rPr>
        <w:t> </w:t>
      </w:r>
      <w:r>
        <w:rPr>
          <w:sz w:val="24"/>
        </w:rPr>
        <w:t>to</w:t>
      </w:r>
      <w:r>
        <w:rPr>
          <w:spacing w:val="-3"/>
          <w:sz w:val="24"/>
        </w:rPr>
        <w:t> </w:t>
      </w:r>
      <w:r>
        <w:rPr>
          <w:sz w:val="24"/>
        </w:rPr>
        <w:t>suit</w:t>
      </w:r>
      <w:r>
        <w:rPr>
          <w:spacing w:val="2"/>
          <w:sz w:val="24"/>
        </w:rPr>
        <w:t> </w:t>
      </w:r>
      <w:r>
        <w:rPr>
          <w:sz w:val="24"/>
        </w:rPr>
        <w:t>individual</w:t>
      </w:r>
      <w:r>
        <w:rPr>
          <w:spacing w:val="-8"/>
          <w:sz w:val="24"/>
        </w:rPr>
        <w:t> </w:t>
      </w:r>
      <w:r>
        <w:rPr>
          <w:sz w:val="24"/>
        </w:rPr>
        <w:t>needs.</w:t>
      </w:r>
      <w:r>
        <w:rPr>
          <w:spacing w:val="-57"/>
          <w:sz w:val="24"/>
        </w:rPr>
        <w:t> </w:t>
      </w:r>
      <w:r>
        <w:rPr>
          <w:sz w:val="24"/>
        </w:rPr>
        <w:t>or</w:t>
      </w:r>
    </w:p>
    <w:p>
      <w:pPr>
        <w:pStyle w:val="ListParagraph"/>
        <w:numPr>
          <w:ilvl w:val="0"/>
          <w:numId w:val="2"/>
        </w:numPr>
        <w:tabs>
          <w:tab w:pos="1699" w:val="left" w:leader="none"/>
          <w:tab w:pos="1700" w:val="left" w:leader="none"/>
        </w:tabs>
        <w:spacing w:line="240" w:lineRule="auto" w:before="162" w:after="0"/>
        <w:ind w:left="1430" w:right="1185" w:hanging="360"/>
        <w:jc w:val="both"/>
        <w:rPr>
          <w:rFonts w:ascii="Symbol" w:hAnsi="Symbol"/>
          <w:sz w:val="20"/>
        </w:rPr>
      </w:pPr>
      <w:r>
        <w:rPr/>
        <w:tab/>
      </w:r>
      <w:r>
        <w:rPr>
          <w:b/>
          <w:sz w:val="24"/>
        </w:rPr>
        <w:t>Portability</w:t>
      </w:r>
      <w:r>
        <w:rPr>
          <w:sz w:val="24"/>
        </w:rPr>
        <w:t>:</w:t>
      </w:r>
      <w:r>
        <w:rPr>
          <w:spacing w:val="1"/>
          <w:sz w:val="24"/>
        </w:rPr>
        <w:t> </w:t>
      </w:r>
      <w:r>
        <w:rPr>
          <w:sz w:val="24"/>
        </w:rPr>
        <w:t>Devices/nodes</w:t>
      </w:r>
      <w:r>
        <w:rPr>
          <w:spacing w:val="1"/>
          <w:sz w:val="24"/>
        </w:rPr>
        <w:t> </w:t>
      </w:r>
      <w:r>
        <w:rPr>
          <w:sz w:val="24"/>
        </w:rPr>
        <w:t>connected</w:t>
      </w:r>
      <w:r>
        <w:rPr>
          <w:spacing w:val="1"/>
          <w:sz w:val="24"/>
        </w:rPr>
        <w:t> </w:t>
      </w:r>
      <w:r>
        <w:rPr>
          <w:sz w:val="24"/>
        </w:rPr>
        <w:t>within the</w:t>
      </w:r>
      <w:r>
        <w:rPr>
          <w:spacing w:val="1"/>
          <w:sz w:val="24"/>
        </w:rPr>
        <w:t> </w:t>
      </w:r>
      <w:r>
        <w:rPr>
          <w:sz w:val="24"/>
        </w:rPr>
        <w:t>mobile</w:t>
      </w:r>
      <w:r>
        <w:rPr>
          <w:spacing w:val="1"/>
          <w:sz w:val="24"/>
        </w:rPr>
        <w:t> </w:t>
      </w:r>
      <w:r>
        <w:rPr>
          <w:sz w:val="24"/>
        </w:rPr>
        <w:t>computing</w:t>
      </w:r>
      <w:r>
        <w:rPr>
          <w:spacing w:val="1"/>
          <w:sz w:val="24"/>
        </w:rPr>
        <w:t> </w:t>
      </w:r>
      <w:r>
        <w:rPr>
          <w:sz w:val="24"/>
        </w:rPr>
        <w:t>system should</w:t>
      </w:r>
      <w:r>
        <w:rPr>
          <w:spacing w:val="1"/>
          <w:sz w:val="24"/>
        </w:rPr>
        <w:t> </w:t>
      </w:r>
      <w:r>
        <w:rPr>
          <w:sz w:val="24"/>
        </w:rPr>
        <w:t>facilitate mobility. These devices may have limited device capabilities and limited power</w:t>
      </w:r>
      <w:r>
        <w:rPr>
          <w:spacing w:val="1"/>
          <w:sz w:val="24"/>
        </w:rPr>
        <w:t> </w:t>
      </w:r>
      <w:r>
        <w:rPr>
          <w:sz w:val="24"/>
        </w:rPr>
        <w:t>supply, but</w:t>
      </w:r>
      <w:r>
        <w:rPr>
          <w:spacing w:val="1"/>
          <w:sz w:val="24"/>
        </w:rPr>
        <w:t> </w:t>
      </w:r>
      <w:r>
        <w:rPr>
          <w:sz w:val="24"/>
        </w:rPr>
        <w:t>should have a sufficient</w:t>
      </w:r>
      <w:r>
        <w:rPr>
          <w:spacing w:val="1"/>
          <w:sz w:val="24"/>
        </w:rPr>
        <w:t> </w:t>
      </w:r>
      <w:r>
        <w:rPr>
          <w:sz w:val="24"/>
        </w:rPr>
        <w:t>processing</w:t>
      </w:r>
      <w:r>
        <w:rPr>
          <w:spacing w:val="1"/>
          <w:sz w:val="24"/>
        </w:rPr>
        <w:t> </w:t>
      </w:r>
      <w:r>
        <w:rPr>
          <w:sz w:val="24"/>
        </w:rPr>
        <w:t>capability and physical portability to</w:t>
      </w:r>
      <w:r>
        <w:rPr>
          <w:spacing w:val="1"/>
          <w:sz w:val="24"/>
        </w:rPr>
        <w:t> </w:t>
      </w:r>
      <w:r>
        <w:rPr>
          <w:sz w:val="24"/>
        </w:rPr>
        <w:t>operate in</w:t>
      </w:r>
      <w:r>
        <w:rPr>
          <w:spacing w:val="-3"/>
          <w:sz w:val="24"/>
        </w:rPr>
        <w:t> </w:t>
      </w:r>
      <w:r>
        <w:rPr>
          <w:sz w:val="24"/>
        </w:rPr>
        <w:t>a</w:t>
      </w:r>
      <w:r>
        <w:rPr>
          <w:spacing w:val="6"/>
          <w:sz w:val="24"/>
        </w:rPr>
        <w:t> </w:t>
      </w:r>
      <w:r>
        <w:rPr>
          <w:sz w:val="24"/>
        </w:rPr>
        <w:t>movable</w:t>
      </w:r>
      <w:r>
        <w:rPr>
          <w:spacing w:val="1"/>
          <w:sz w:val="24"/>
        </w:rPr>
        <w:t> </w:t>
      </w:r>
      <w:r>
        <w:rPr>
          <w:sz w:val="24"/>
        </w:rPr>
        <w:t>environment.</w:t>
      </w:r>
    </w:p>
    <w:p>
      <w:pPr>
        <w:pStyle w:val="ListParagraph"/>
        <w:numPr>
          <w:ilvl w:val="0"/>
          <w:numId w:val="2"/>
        </w:numPr>
        <w:tabs>
          <w:tab w:pos="1699" w:val="left" w:leader="none"/>
          <w:tab w:pos="1700" w:val="left" w:leader="none"/>
        </w:tabs>
        <w:spacing w:line="240" w:lineRule="auto" w:before="24" w:after="0"/>
        <w:ind w:left="1430" w:right="1184" w:hanging="360"/>
        <w:jc w:val="both"/>
        <w:rPr>
          <w:rFonts w:ascii="Symbol" w:hAnsi="Symbol"/>
          <w:sz w:val="20"/>
        </w:rPr>
      </w:pPr>
      <w:r>
        <w:rPr/>
        <w:tab/>
      </w:r>
      <w:r>
        <w:rPr>
          <w:b/>
          <w:sz w:val="24"/>
        </w:rPr>
        <w:t>Connectivity</w:t>
      </w:r>
      <w:r>
        <w:rPr>
          <w:sz w:val="24"/>
        </w:rPr>
        <w:t>: This defines the quality of service (QoS) of the network connectivity. In</w:t>
      </w:r>
      <w:r>
        <w:rPr>
          <w:spacing w:val="-57"/>
          <w:sz w:val="24"/>
        </w:rPr>
        <w:t> </w:t>
      </w:r>
      <w:r>
        <w:rPr>
          <w:sz w:val="24"/>
        </w:rPr>
        <w:t>a mobile computing</w:t>
      </w:r>
      <w:r>
        <w:rPr>
          <w:spacing w:val="1"/>
          <w:sz w:val="24"/>
        </w:rPr>
        <w:t> </w:t>
      </w:r>
      <w:r>
        <w:rPr>
          <w:sz w:val="24"/>
        </w:rPr>
        <w:t>system, the network availability is expected to be maintained at</w:t>
      </w:r>
      <w:r>
        <w:rPr>
          <w:spacing w:val="60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high</w:t>
      </w:r>
      <w:r>
        <w:rPr>
          <w:spacing w:val="1"/>
          <w:sz w:val="24"/>
        </w:rPr>
        <w:t> </w:t>
      </w:r>
      <w:r>
        <w:rPr>
          <w:sz w:val="24"/>
        </w:rPr>
        <w:t>level with the</w:t>
      </w:r>
      <w:r>
        <w:rPr>
          <w:spacing w:val="1"/>
          <w:sz w:val="24"/>
        </w:rPr>
        <w:t> </w:t>
      </w:r>
      <w:r>
        <w:rPr>
          <w:sz w:val="24"/>
        </w:rPr>
        <w:t>minimal</w:t>
      </w:r>
      <w:r>
        <w:rPr>
          <w:spacing w:val="1"/>
          <w:sz w:val="24"/>
        </w:rPr>
        <w:t> </w:t>
      </w:r>
      <w:r>
        <w:rPr>
          <w:sz w:val="24"/>
        </w:rPr>
        <w:t>amount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lag/downtime</w:t>
      </w:r>
      <w:r>
        <w:rPr>
          <w:spacing w:val="1"/>
          <w:sz w:val="24"/>
        </w:rPr>
        <w:t> </w:t>
      </w:r>
      <w:r>
        <w:rPr>
          <w:sz w:val="24"/>
        </w:rPr>
        <w:t>without</w:t>
      </w:r>
      <w:r>
        <w:rPr>
          <w:spacing w:val="1"/>
          <w:sz w:val="24"/>
        </w:rPr>
        <w:t> </w:t>
      </w:r>
      <w:r>
        <w:rPr>
          <w:sz w:val="24"/>
        </w:rPr>
        <w:t>being</w:t>
      </w:r>
      <w:r>
        <w:rPr>
          <w:spacing w:val="1"/>
          <w:sz w:val="24"/>
        </w:rPr>
        <w:t> </w:t>
      </w:r>
      <w:r>
        <w:rPr>
          <w:sz w:val="24"/>
        </w:rPr>
        <w:t>affected</w:t>
      </w:r>
      <w:r>
        <w:rPr>
          <w:spacing w:val="1"/>
          <w:sz w:val="24"/>
        </w:rPr>
        <w:t> </w:t>
      </w:r>
      <w:r>
        <w:rPr>
          <w:sz w:val="24"/>
        </w:rPr>
        <w:t>by the</w:t>
      </w:r>
      <w:r>
        <w:rPr>
          <w:spacing w:val="1"/>
          <w:sz w:val="24"/>
        </w:rPr>
        <w:t> </w:t>
      </w:r>
      <w:r>
        <w:rPr>
          <w:sz w:val="24"/>
        </w:rPr>
        <w:t>mobility</w:t>
      </w:r>
      <w:r>
        <w:rPr>
          <w:spacing w:val="-9"/>
          <w:sz w:val="24"/>
        </w:rPr>
        <w:t> </w:t>
      </w:r>
      <w:r>
        <w:rPr>
          <w:sz w:val="24"/>
        </w:rPr>
        <w:t>of</w:t>
      </w:r>
      <w:r>
        <w:rPr>
          <w:spacing w:val="-6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connected</w:t>
      </w:r>
      <w:r>
        <w:rPr>
          <w:spacing w:val="2"/>
          <w:sz w:val="24"/>
        </w:rPr>
        <w:t> </w:t>
      </w:r>
      <w:r>
        <w:rPr>
          <w:sz w:val="24"/>
        </w:rPr>
        <w:t>nodes.</w:t>
      </w:r>
    </w:p>
    <w:p>
      <w:pPr>
        <w:pStyle w:val="ListParagraph"/>
        <w:numPr>
          <w:ilvl w:val="0"/>
          <w:numId w:val="2"/>
        </w:numPr>
        <w:tabs>
          <w:tab w:pos="1699" w:val="left" w:leader="none"/>
          <w:tab w:pos="1700" w:val="left" w:leader="none"/>
        </w:tabs>
        <w:spacing w:line="237" w:lineRule="auto" w:before="26" w:after="0"/>
        <w:ind w:left="1430" w:right="1187" w:hanging="360"/>
        <w:jc w:val="both"/>
        <w:rPr>
          <w:rFonts w:ascii="Symbol" w:hAnsi="Symbol"/>
          <w:sz w:val="20"/>
        </w:rPr>
      </w:pPr>
      <w:r>
        <w:rPr/>
        <w:tab/>
      </w:r>
      <w:r>
        <w:rPr>
          <w:sz w:val="24"/>
        </w:rPr>
        <w:t>Interactivity: The nodes belonging to a mobile computing system are connected with</w:t>
      </w:r>
      <w:r>
        <w:rPr>
          <w:spacing w:val="1"/>
          <w:sz w:val="24"/>
        </w:rPr>
        <w:t> </w:t>
      </w:r>
      <w:r>
        <w:rPr>
          <w:sz w:val="24"/>
        </w:rPr>
        <w:t>one another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communicate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collaborate</w:t>
      </w:r>
      <w:r>
        <w:rPr>
          <w:spacing w:val="-10"/>
          <w:sz w:val="24"/>
        </w:rPr>
        <w:t> </w:t>
      </w:r>
      <w:r>
        <w:rPr>
          <w:sz w:val="24"/>
        </w:rPr>
        <w:t>through</w:t>
      </w:r>
      <w:r>
        <w:rPr>
          <w:spacing w:val="-3"/>
          <w:sz w:val="24"/>
        </w:rPr>
        <w:t> </w:t>
      </w:r>
      <w:r>
        <w:rPr>
          <w:sz w:val="24"/>
        </w:rPr>
        <w:t>active transactions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6"/>
          <w:sz w:val="24"/>
        </w:rPr>
        <w:t> </w:t>
      </w:r>
      <w:r>
        <w:rPr>
          <w:sz w:val="24"/>
        </w:rPr>
        <w:t>data.</w:t>
      </w:r>
    </w:p>
    <w:p>
      <w:pPr>
        <w:pStyle w:val="ListParagraph"/>
        <w:numPr>
          <w:ilvl w:val="0"/>
          <w:numId w:val="2"/>
        </w:numPr>
        <w:tabs>
          <w:tab w:pos="1699" w:val="left" w:leader="none"/>
          <w:tab w:pos="1700" w:val="left" w:leader="none"/>
        </w:tabs>
        <w:spacing w:line="240" w:lineRule="auto" w:before="27" w:after="0"/>
        <w:ind w:left="1430" w:right="1183" w:hanging="360"/>
        <w:jc w:val="both"/>
        <w:rPr>
          <w:rFonts w:ascii="Symbol" w:hAnsi="Symbol"/>
          <w:sz w:val="20"/>
        </w:rPr>
      </w:pPr>
      <w:r>
        <w:rPr/>
        <w:tab/>
      </w:r>
      <w:r>
        <w:rPr>
          <w:b/>
          <w:sz w:val="24"/>
        </w:rPr>
        <w:t>Individuality</w:t>
      </w:r>
      <w:r>
        <w:rPr>
          <w:sz w:val="24"/>
        </w:rPr>
        <w:t>: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7"/>
          <w:sz w:val="24"/>
        </w:rPr>
        <w:t> </w:t>
      </w:r>
      <w:r>
        <w:rPr>
          <w:sz w:val="24"/>
        </w:rPr>
        <w:t>portable</w:t>
      </w:r>
      <w:r>
        <w:rPr>
          <w:spacing w:val="-1"/>
          <w:sz w:val="24"/>
        </w:rPr>
        <w:t> </w:t>
      </w:r>
      <w:r>
        <w:rPr>
          <w:sz w:val="24"/>
        </w:rPr>
        <w:t>device</w:t>
      </w:r>
      <w:r>
        <w:rPr>
          <w:spacing w:val="-2"/>
          <w:sz w:val="24"/>
        </w:rPr>
        <w:t> </w:t>
      </w:r>
      <w:r>
        <w:rPr>
          <w:sz w:val="24"/>
        </w:rPr>
        <w:t>or</w:t>
      </w:r>
      <w:r>
        <w:rPr>
          <w:spacing w:val="-3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mobile</w:t>
      </w:r>
      <w:r>
        <w:rPr>
          <w:spacing w:val="-2"/>
          <w:sz w:val="24"/>
        </w:rPr>
        <w:t> </w:t>
      </w:r>
      <w:r>
        <w:rPr>
          <w:sz w:val="24"/>
        </w:rPr>
        <w:t>node</w:t>
      </w:r>
      <w:r>
        <w:rPr>
          <w:spacing w:val="-1"/>
          <w:sz w:val="24"/>
        </w:rPr>
        <w:t> </w:t>
      </w:r>
      <w:r>
        <w:rPr>
          <w:sz w:val="24"/>
        </w:rPr>
        <w:t>connected</w:t>
      </w:r>
      <w:r>
        <w:rPr>
          <w:spacing w:val="-6"/>
          <w:sz w:val="24"/>
        </w:rPr>
        <w:t> </w:t>
      </w:r>
      <w:r>
        <w:rPr>
          <w:sz w:val="24"/>
        </w:rPr>
        <w:t>to</w:t>
      </w:r>
      <w:r>
        <w:rPr>
          <w:spacing w:val="3"/>
          <w:sz w:val="24"/>
        </w:rPr>
        <w:t> </w:t>
      </w:r>
      <w:r>
        <w:rPr>
          <w:sz w:val="24"/>
        </w:rPr>
        <w:t>a</w:t>
      </w:r>
      <w:r>
        <w:rPr>
          <w:spacing w:val="-6"/>
          <w:sz w:val="24"/>
        </w:rPr>
        <w:t> </w:t>
      </w:r>
      <w:r>
        <w:rPr>
          <w:sz w:val="24"/>
        </w:rPr>
        <w:t>mobile</w:t>
      </w:r>
      <w:r>
        <w:rPr>
          <w:spacing w:val="3"/>
          <w:sz w:val="24"/>
        </w:rPr>
        <w:t> </w:t>
      </w:r>
      <w:r>
        <w:rPr>
          <w:sz w:val="24"/>
        </w:rPr>
        <w:t>network</w:t>
      </w:r>
      <w:r>
        <w:rPr>
          <w:spacing w:val="-5"/>
          <w:sz w:val="24"/>
        </w:rPr>
        <w:t> </w:t>
      </w:r>
      <w:r>
        <w:rPr>
          <w:sz w:val="24"/>
        </w:rPr>
        <w:t>often</w:t>
      </w:r>
      <w:r>
        <w:rPr>
          <w:spacing w:val="-58"/>
          <w:sz w:val="24"/>
        </w:rPr>
        <w:t> </w:t>
      </w:r>
      <w:r>
        <w:rPr>
          <w:sz w:val="24"/>
        </w:rPr>
        <w:t>denote</w:t>
      </w:r>
      <w:r>
        <w:rPr>
          <w:spacing w:val="11"/>
          <w:sz w:val="24"/>
        </w:rPr>
        <w:t> </w:t>
      </w:r>
      <w:r>
        <w:rPr>
          <w:sz w:val="24"/>
        </w:rPr>
        <w:t>an</w:t>
      </w:r>
      <w:r>
        <w:rPr>
          <w:spacing w:val="8"/>
          <w:sz w:val="24"/>
        </w:rPr>
        <w:t> </w:t>
      </w:r>
      <w:r>
        <w:rPr>
          <w:sz w:val="24"/>
        </w:rPr>
        <w:t>individual;</w:t>
      </w:r>
      <w:r>
        <w:rPr>
          <w:spacing w:val="12"/>
          <w:sz w:val="24"/>
        </w:rPr>
        <w:t> </w:t>
      </w:r>
      <w:r>
        <w:rPr>
          <w:sz w:val="24"/>
        </w:rPr>
        <w:t>a</w:t>
      </w:r>
      <w:r>
        <w:rPr>
          <w:spacing w:val="17"/>
          <w:sz w:val="24"/>
        </w:rPr>
        <w:t> </w:t>
      </w:r>
      <w:r>
        <w:rPr>
          <w:sz w:val="24"/>
        </w:rPr>
        <w:t>mobile</w:t>
      </w:r>
      <w:r>
        <w:rPr>
          <w:spacing w:val="11"/>
          <w:sz w:val="24"/>
        </w:rPr>
        <w:t> </w:t>
      </w:r>
      <w:r>
        <w:rPr>
          <w:sz w:val="24"/>
        </w:rPr>
        <w:t>computing</w:t>
      </w:r>
      <w:r>
        <w:rPr>
          <w:spacing w:val="13"/>
          <w:sz w:val="24"/>
        </w:rPr>
        <w:t> </w:t>
      </w:r>
      <w:r>
        <w:rPr>
          <w:sz w:val="24"/>
        </w:rPr>
        <w:t>system</w:t>
      </w:r>
      <w:r>
        <w:rPr>
          <w:spacing w:val="8"/>
          <w:sz w:val="24"/>
        </w:rPr>
        <w:t> </w:t>
      </w:r>
      <w:r>
        <w:rPr>
          <w:sz w:val="24"/>
        </w:rPr>
        <w:t>should</w:t>
      </w:r>
      <w:r>
        <w:rPr>
          <w:spacing w:val="17"/>
          <w:sz w:val="24"/>
        </w:rPr>
        <w:t> </w:t>
      </w:r>
      <w:r>
        <w:rPr>
          <w:sz w:val="24"/>
        </w:rPr>
        <w:t>be</w:t>
      </w:r>
      <w:r>
        <w:rPr>
          <w:spacing w:val="12"/>
          <w:sz w:val="24"/>
        </w:rPr>
        <w:t> </w:t>
      </w:r>
      <w:r>
        <w:rPr>
          <w:sz w:val="24"/>
        </w:rPr>
        <w:t>able</w:t>
      </w:r>
      <w:r>
        <w:rPr>
          <w:spacing w:val="12"/>
          <w:sz w:val="24"/>
        </w:rPr>
        <w:t> </w:t>
      </w:r>
      <w:r>
        <w:rPr>
          <w:sz w:val="24"/>
        </w:rPr>
        <w:t>to</w:t>
      </w:r>
      <w:r>
        <w:rPr>
          <w:spacing w:val="17"/>
          <w:sz w:val="24"/>
        </w:rPr>
        <w:t> </w:t>
      </w:r>
      <w:r>
        <w:rPr>
          <w:sz w:val="24"/>
        </w:rPr>
        <w:t>adopt</w:t>
      </w:r>
      <w:r>
        <w:rPr>
          <w:spacing w:val="12"/>
          <w:sz w:val="24"/>
        </w:rPr>
        <w:t> </w:t>
      </w:r>
      <w:r>
        <w:rPr>
          <w:sz w:val="24"/>
        </w:rPr>
        <w:t>the</w:t>
      </w:r>
      <w:r>
        <w:rPr>
          <w:spacing w:val="7"/>
          <w:sz w:val="24"/>
        </w:rPr>
        <w:t> </w:t>
      </w:r>
      <w:r>
        <w:rPr>
          <w:sz w:val="24"/>
        </w:rPr>
        <w:t>technology</w:t>
      </w:r>
      <w:r>
        <w:rPr>
          <w:spacing w:val="-58"/>
          <w:sz w:val="24"/>
        </w:rPr>
        <w:t> </w:t>
      </w:r>
      <w:r>
        <w:rPr>
          <w:sz w:val="24"/>
        </w:rPr>
        <w:t>to cater</w:t>
      </w:r>
      <w:r>
        <w:rPr>
          <w:spacing w:val="-2"/>
          <w:sz w:val="24"/>
        </w:rPr>
        <w:t> </w:t>
      </w:r>
      <w:r>
        <w:rPr>
          <w:sz w:val="24"/>
        </w:rPr>
        <w:t>the individual</w:t>
      </w:r>
      <w:r>
        <w:rPr>
          <w:spacing w:val="1"/>
          <w:sz w:val="24"/>
        </w:rPr>
        <w:t> </w:t>
      </w:r>
      <w:r>
        <w:rPr>
          <w:sz w:val="24"/>
        </w:rPr>
        <w:t>needs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also</w:t>
      </w:r>
      <w:r>
        <w:rPr>
          <w:spacing w:val="5"/>
          <w:sz w:val="24"/>
        </w:rPr>
        <w:t> </w:t>
      </w:r>
      <w:r>
        <w:rPr>
          <w:sz w:val="24"/>
        </w:rPr>
        <w:t>to</w:t>
      </w:r>
      <w:r>
        <w:rPr>
          <w:spacing w:val="-4"/>
          <w:sz w:val="24"/>
        </w:rPr>
        <w:t> </w:t>
      </w:r>
      <w:r>
        <w:rPr>
          <w:sz w:val="24"/>
        </w:rPr>
        <w:t>obtain</w:t>
      </w:r>
      <w:r>
        <w:rPr>
          <w:spacing w:val="-4"/>
          <w:sz w:val="24"/>
        </w:rPr>
        <w:t> </w:t>
      </w:r>
      <w:r>
        <w:rPr>
          <w:sz w:val="24"/>
        </w:rPr>
        <w:t>contextual</w:t>
      </w:r>
      <w:r>
        <w:rPr>
          <w:spacing w:val="-4"/>
          <w:sz w:val="24"/>
        </w:rPr>
        <w:t> </w:t>
      </w:r>
      <w:r>
        <w:rPr>
          <w:sz w:val="24"/>
        </w:rPr>
        <w:t>information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7"/>
          <w:sz w:val="24"/>
        </w:rPr>
        <w:t> </w:t>
      </w:r>
      <w:r>
        <w:rPr>
          <w:sz w:val="24"/>
        </w:rPr>
        <w:t>each</w:t>
      </w:r>
      <w:r>
        <w:rPr>
          <w:spacing w:val="-4"/>
          <w:sz w:val="24"/>
        </w:rPr>
        <w:t> </w:t>
      </w:r>
      <w:r>
        <w:rPr>
          <w:sz w:val="24"/>
        </w:rPr>
        <w:t>node.</w:t>
      </w:r>
    </w:p>
    <w:p>
      <w:pPr>
        <w:pStyle w:val="BodyText"/>
        <w:spacing w:before="9"/>
        <w:rPr>
          <w:sz w:val="26"/>
        </w:rPr>
      </w:pPr>
    </w:p>
    <w:p>
      <w:pPr>
        <w:pStyle w:val="Heading4"/>
        <w:spacing w:line="409" w:lineRule="exact"/>
        <w:ind w:left="1689"/>
      </w:pPr>
      <w:r>
        <w:rPr/>
        <w:t>Mobile</w:t>
      </w:r>
      <w:r>
        <w:rPr>
          <w:spacing w:val="-7"/>
        </w:rPr>
        <w:t> </w:t>
      </w:r>
      <w:r>
        <w:rPr/>
        <w:t>computing</w:t>
      </w:r>
      <w:r>
        <w:rPr>
          <w:spacing w:val="-4"/>
        </w:rPr>
        <w:t> </w:t>
      </w:r>
      <w:r>
        <w:rPr/>
        <w:t>security</w:t>
      </w:r>
      <w:r>
        <w:rPr>
          <w:spacing w:val="-3"/>
        </w:rPr>
        <w:t> </w:t>
      </w:r>
      <w:r>
        <w:rPr/>
        <w:t>issues</w:t>
      </w:r>
    </w:p>
    <w:p>
      <w:pPr>
        <w:pStyle w:val="BodyText"/>
        <w:ind w:left="1430" w:right="1175"/>
        <w:jc w:val="both"/>
      </w:pPr>
      <w:r>
        <w:rPr/>
        <w:t>The</w:t>
      </w:r>
      <w:r>
        <w:rPr>
          <w:spacing w:val="1"/>
        </w:rPr>
        <w:t> </w:t>
      </w:r>
      <w:r>
        <w:rPr/>
        <w:t>mobile</w:t>
      </w:r>
      <w:r>
        <w:rPr>
          <w:spacing w:val="1"/>
        </w:rPr>
        <w:t> </w:t>
      </w:r>
      <w:r>
        <w:rPr/>
        <w:t>computing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communication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computing</w:t>
      </w:r>
      <w:r>
        <w:rPr>
          <w:spacing w:val="1"/>
        </w:rPr>
        <w:t> </w:t>
      </w:r>
      <w:r>
        <w:rPr/>
        <w:t>devices</w:t>
      </w:r>
      <w:r>
        <w:rPr>
          <w:spacing w:val="1"/>
        </w:rPr>
        <w:t> </w:t>
      </w:r>
      <w:r>
        <w:rPr/>
        <w:t>without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physical connection between them through wireless networks, which mean there are some</w:t>
      </w:r>
      <w:r>
        <w:rPr>
          <w:spacing w:val="-57"/>
        </w:rPr>
        <w:t> </w:t>
      </w:r>
      <w:r>
        <w:rPr/>
        <w:t>of new</w:t>
      </w:r>
      <w:r>
        <w:rPr>
          <w:spacing w:val="1"/>
        </w:rPr>
        <w:t> </w:t>
      </w:r>
      <w:r>
        <w:rPr/>
        <w:t>mobile</w:t>
      </w:r>
      <w:r>
        <w:rPr>
          <w:spacing w:val="1"/>
        </w:rPr>
        <w:t> </w:t>
      </w:r>
      <w:r>
        <w:rPr/>
        <w:t>security issues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are originated</w:t>
      </w:r>
      <w:r>
        <w:rPr>
          <w:spacing w:val="1"/>
        </w:rPr>
        <w:t> </w:t>
      </w:r>
      <w:r>
        <w:rPr/>
        <w:t>from wireless</w:t>
      </w:r>
      <w:r>
        <w:rPr>
          <w:spacing w:val="1"/>
        </w:rPr>
        <w:t> </w:t>
      </w:r>
      <w:r>
        <w:rPr/>
        <w:t>security issues.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security</w:t>
      </w:r>
      <w:r>
        <w:rPr>
          <w:spacing w:val="50"/>
        </w:rPr>
        <w:t> </w:t>
      </w:r>
      <w:r>
        <w:rPr/>
        <w:t>issues</w:t>
      </w:r>
      <w:r>
        <w:rPr>
          <w:spacing w:val="54"/>
        </w:rPr>
        <w:t> </w:t>
      </w:r>
      <w:r>
        <w:rPr/>
        <w:t>and</w:t>
      </w:r>
      <w:r>
        <w:rPr>
          <w:spacing w:val="55"/>
        </w:rPr>
        <w:t> </w:t>
      </w:r>
      <w:r>
        <w:rPr/>
        <w:t>threats</w:t>
      </w:r>
      <w:r>
        <w:rPr>
          <w:spacing w:val="54"/>
        </w:rPr>
        <w:t> </w:t>
      </w:r>
      <w:r>
        <w:rPr/>
        <w:t>of</w:t>
      </w:r>
      <w:r>
        <w:rPr>
          <w:spacing w:val="52"/>
        </w:rPr>
        <w:t> </w:t>
      </w:r>
      <w:r>
        <w:rPr/>
        <w:t>mobile</w:t>
      </w:r>
      <w:r>
        <w:rPr>
          <w:spacing w:val="55"/>
        </w:rPr>
        <w:t> </w:t>
      </w:r>
      <w:r>
        <w:rPr/>
        <w:t>computing</w:t>
      </w:r>
      <w:r>
        <w:rPr>
          <w:spacing w:val="56"/>
        </w:rPr>
        <w:t> </w:t>
      </w:r>
      <w:r>
        <w:rPr/>
        <w:t>can</w:t>
      </w:r>
      <w:r>
        <w:rPr>
          <w:spacing w:val="55"/>
        </w:rPr>
        <w:t> </w:t>
      </w:r>
      <w:r>
        <w:rPr/>
        <w:t>be</w:t>
      </w:r>
      <w:r>
        <w:rPr>
          <w:spacing w:val="55"/>
        </w:rPr>
        <w:t> </w:t>
      </w:r>
      <w:r>
        <w:rPr/>
        <w:t>divided</w:t>
      </w:r>
      <w:r>
        <w:rPr>
          <w:spacing w:val="1"/>
        </w:rPr>
        <w:t> </w:t>
      </w:r>
      <w:r>
        <w:rPr/>
        <w:t>into</w:t>
      </w:r>
      <w:r>
        <w:rPr>
          <w:spacing w:val="3"/>
        </w:rPr>
        <w:t> </w:t>
      </w:r>
      <w:r>
        <w:rPr/>
        <w:t>two</w:t>
      </w:r>
      <w:r>
        <w:rPr>
          <w:spacing w:val="1"/>
        </w:rPr>
        <w:t> </w:t>
      </w:r>
      <w:r>
        <w:rPr/>
        <w:t>categories:</w:t>
      </w:r>
    </w:p>
    <w:p>
      <w:pPr>
        <w:spacing w:after="0"/>
        <w:jc w:val="both"/>
        <w:sectPr>
          <w:pgSz w:w="12240" w:h="15840"/>
          <w:pgMar w:header="0" w:footer="979" w:top="1360" w:bottom="1240" w:left="600" w:right="340"/>
        </w:sectPr>
      </w:pPr>
    </w:p>
    <w:p>
      <w:pPr>
        <w:pStyle w:val="BodyText"/>
        <w:spacing w:line="242" w:lineRule="auto" w:before="72"/>
        <w:ind w:left="1430" w:right="1170"/>
      </w:pPr>
      <w:r>
        <w:rPr/>
        <w:t>security</w:t>
      </w:r>
      <w:r>
        <w:rPr>
          <w:spacing w:val="2"/>
        </w:rPr>
        <w:t> </w:t>
      </w:r>
      <w:r>
        <w:rPr/>
        <w:t>issues</w:t>
      </w:r>
      <w:r>
        <w:rPr>
          <w:spacing w:val="5"/>
        </w:rPr>
        <w:t> </w:t>
      </w:r>
      <w:r>
        <w:rPr/>
        <w:t>that</w:t>
      </w:r>
      <w:r>
        <w:rPr>
          <w:spacing w:val="8"/>
        </w:rPr>
        <w:t> </w:t>
      </w:r>
      <w:r>
        <w:rPr/>
        <w:t>related</w:t>
      </w:r>
      <w:r>
        <w:rPr>
          <w:spacing w:val="3"/>
        </w:rPr>
        <w:t> </w:t>
      </w:r>
      <w:r>
        <w:rPr/>
        <w:t>to</w:t>
      </w:r>
      <w:r>
        <w:rPr>
          <w:spacing w:val="7"/>
        </w:rPr>
        <w:t> </w:t>
      </w:r>
      <w:r>
        <w:rPr/>
        <w:t>transmission</w:t>
      </w:r>
      <w:r>
        <w:rPr>
          <w:spacing w:val="2"/>
        </w:rPr>
        <w:t> </w:t>
      </w:r>
      <w:r>
        <w:rPr/>
        <w:t>of</w:t>
      </w:r>
      <w:r>
        <w:rPr>
          <w:spacing w:val="4"/>
        </w:rPr>
        <w:t> </w:t>
      </w:r>
      <w:r>
        <w:rPr/>
        <w:t>information</w:t>
      </w:r>
      <w:r>
        <w:rPr>
          <w:spacing w:val="3"/>
        </w:rPr>
        <w:t> </w:t>
      </w:r>
      <w:r>
        <w:rPr/>
        <w:t>over</w:t>
      </w:r>
      <w:r>
        <w:rPr>
          <w:spacing w:val="9"/>
        </w:rPr>
        <w:t> </w:t>
      </w:r>
      <w:r>
        <w:rPr/>
        <w:t>wireless</w:t>
      </w:r>
      <w:r>
        <w:rPr>
          <w:spacing w:val="5"/>
        </w:rPr>
        <w:t> </w:t>
      </w:r>
      <w:r>
        <w:rPr/>
        <w:t>networks,</w:t>
      </w:r>
      <w:r>
        <w:rPr>
          <w:spacing w:val="5"/>
        </w:rPr>
        <w:t> </w:t>
      </w:r>
      <w:r>
        <w:rPr/>
        <w:t>and</w:t>
      </w:r>
      <w:r>
        <w:rPr>
          <w:spacing w:val="3"/>
        </w:rPr>
        <w:t> </w:t>
      </w:r>
      <w:r>
        <w:rPr/>
        <w:t>the</w:t>
      </w:r>
      <w:r>
        <w:rPr>
          <w:spacing w:val="-57"/>
        </w:rPr>
        <w:t> </w:t>
      </w:r>
      <w:r>
        <w:rPr/>
        <w:t>issues</w:t>
      </w:r>
      <w:r>
        <w:rPr>
          <w:spacing w:val="-3"/>
        </w:rPr>
        <w:t> </w:t>
      </w:r>
      <w:r>
        <w:rPr/>
        <w:t>that</w:t>
      </w:r>
      <w:r>
        <w:rPr>
          <w:spacing w:val="6"/>
        </w:rPr>
        <w:t> </w:t>
      </w:r>
      <w:r>
        <w:rPr/>
        <w:t>related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information</w:t>
      </w:r>
      <w:r>
        <w:rPr>
          <w:spacing w:val="-4"/>
        </w:rPr>
        <w:t> </w:t>
      </w:r>
      <w:r>
        <w:rPr/>
        <w:t>and</w:t>
      </w:r>
      <w:r>
        <w:rPr>
          <w:spacing w:val="1"/>
        </w:rPr>
        <w:t> </w:t>
      </w:r>
      <w:r>
        <w:rPr/>
        <w:t>data residing</w:t>
      </w:r>
      <w:r>
        <w:rPr>
          <w:spacing w:val="5"/>
        </w:rPr>
        <w:t> </w:t>
      </w:r>
      <w:r>
        <w:rPr/>
        <w:t>on</w:t>
      </w:r>
      <w:r>
        <w:rPr>
          <w:spacing w:val="-4"/>
        </w:rPr>
        <w:t> </w:t>
      </w:r>
      <w:r>
        <w:rPr/>
        <w:t>mobile</w:t>
      </w:r>
      <w:r>
        <w:rPr>
          <w:spacing w:val="-1"/>
        </w:rPr>
        <w:t> </w:t>
      </w:r>
      <w:r>
        <w:rPr/>
        <w:t>devices.</w:t>
      </w:r>
    </w:p>
    <w:p>
      <w:pPr>
        <w:spacing w:line="247" w:lineRule="auto" w:before="143"/>
        <w:ind w:left="1430" w:right="1170" w:firstLine="0"/>
        <w:jc w:val="left"/>
        <w:rPr>
          <w:sz w:val="24"/>
        </w:rPr>
      </w:pPr>
      <w:r>
        <w:rPr>
          <w:b/>
          <w:sz w:val="24"/>
        </w:rPr>
        <w:t>A</w:t>
      </w:r>
      <w:r>
        <w:rPr>
          <w:b/>
          <w:spacing w:val="20"/>
          <w:sz w:val="24"/>
        </w:rPr>
        <w:t> </w:t>
      </w:r>
      <w:r>
        <w:rPr>
          <w:b/>
          <w:sz w:val="24"/>
        </w:rPr>
        <w:t>General</w:t>
      </w:r>
      <w:r>
        <w:rPr>
          <w:b/>
          <w:spacing w:val="17"/>
          <w:sz w:val="24"/>
        </w:rPr>
        <w:t> </w:t>
      </w:r>
      <w:r>
        <w:rPr>
          <w:b/>
          <w:sz w:val="24"/>
        </w:rPr>
        <w:t>Security</w:t>
      </w:r>
      <w:r>
        <w:rPr>
          <w:b/>
          <w:spacing w:val="21"/>
          <w:sz w:val="24"/>
        </w:rPr>
        <w:t> </w:t>
      </w:r>
      <w:r>
        <w:rPr>
          <w:b/>
          <w:sz w:val="24"/>
        </w:rPr>
        <w:t>Issue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Confidentiality:</w:t>
      </w:r>
      <w:r>
        <w:rPr>
          <w:b/>
          <w:spacing w:val="3"/>
          <w:sz w:val="24"/>
        </w:rPr>
        <w:t> </w:t>
      </w:r>
      <w:r>
        <w:rPr>
          <w:sz w:val="24"/>
        </w:rPr>
        <w:t>Preventing</w:t>
      </w:r>
      <w:r>
        <w:rPr>
          <w:spacing w:val="21"/>
          <w:sz w:val="24"/>
        </w:rPr>
        <w:t> </w:t>
      </w:r>
      <w:r>
        <w:rPr>
          <w:sz w:val="24"/>
        </w:rPr>
        <w:t>unauthorized</w:t>
      </w:r>
      <w:r>
        <w:rPr>
          <w:spacing w:val="22"/>
          <w:sz w:val="24"/>
        </w:rPr>
        <w:t> </w:t>
      </w:r>
      <w:r>
        <w:rPr>
          <w:sz w:val="24"/>
        </w:rPr>
        <w:t>users</w:t>
      </w:r>
      <w:r>
        <w:rPr>
          <w:spacing w:val="23"/>
          <w:sz w:val="24"/>
        </w:rPr>
        <w:t> </w:t>
      </w:r>
      <w:r>
        <w:rPr>
          <w:sz w:val="24"/>
        </w:rPr>
        <w:t>from</w:t>
      </w:r>
      <w:r>
        <w:rPr>
          <w:spacing w:val="16"/>
          <w:sz w:val="24"/>
        </w:rPr>
        <w:t> </w:t>
      </w:r>
      <w:r>
        <w:rPr>
          <w:sz w:val="24"/>
        </w:rPr>
        <w:t>gaining</w:t>
      </w:r>
      <w:r>
        <w:rPr>
          <w:spacing w:val="-57"/>
          <w:sz w:val="24"/>
        </w:rPr>
        <w:t> </w:t>
      </w:r>
      <w:r>
        <w:rPr>
          <w:sz w:val="24"/>
        </w:rPr>
        <w:t>access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6"/>
          <w:sz w:val="24"/>
        </w:rPr>
        <w:t> </w:t>
      </w:r>
      <w:r>
        <w:rPr>
          <w:sz w:val="24"/>
        </w:rPr>
        <w:t>critical</w:t>
      </w:r>
      <w:r>
        <w:rPr>
          <w:spacing w:val="2"/>
          <w:sz w:val="24"/>
        </w:rPr>
        <w:t> </w:t>
      </w:r>
      <w:r>
        <w:rPr>
          <w:sz w:val="24"/>
        </w:rPr>
        <w:t>information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6"/>
          <w:sz w:val="24"/>
        </w:rPr>
        <w:t> </w:t>
      </w:r>
      <w:r>
        <w:rPr>
          <w:sz w:val="24"/>
        </w:rPr>
        <w:t>any</w:t>
      </w:r>
      <w:r>
        <w:rPr>
          <w:spacing w:val="-8"/>
          <w:sz w:val="24"/>
        </w:rPr>
        <w:t> </w:t>
      </w:r>
      <w:r>
        <w:rPr>
          <w:sz w:val="24"/>
        </w:rPr>
        <w:t>particular</w:t>
      </w:r>
      <w:r>
        <w:rPr>
          <w:spacing w:val="2"/>
          <w:sz w:val="24"/>
        </w:rPr>
        <w:t> </w:t>
      </w:r>
      <w:r>
        <w:rPr>
          <w:sz w:val="24"/>
        </w:rPr>
        <w:t>user.</w:t>
      </w:r>
    </w:p>
    <w:p>
      <w:pPr>
        <w:pStyle w:val="BodyText"/>
        <w:spacing w:line="247" w:lineRule="auto" w:before="132"/>
        <w:ind w:left="1430" w:right="1170"/>
      </w:pPr>
      <w:r>
        <w:rPr>
          <w:b/>
        </w:rPr>
        <w:t>Integrity:</w:t>
      </w:r>
      <w:r>
        <w:rPr>
          <w:b/>
          <w:spacing w:val="2"/>
        </w:rPr>
        <w:t> </w:t>
      </w:r>
      <w:r>
        <w:rPr/>
        <w:t>Ensures</w:t>
      </w:r>
      <w:r>
        <w:rPr>
          <w:spacing w:val="13"/>
        </w:rPr>
        <w:t> </w:t>
      </w:r>
      <w:r>
        <w:rPr/>
        <w:t>unauthorized</w:t>
      </w:r>
      <w:r>
        <w:rPr>
          <w:spacing w:val="19"/>
        </w:rPr>
        <w:t> </w:t>
      </w:r>
      <w:r>
        <w:rPr/>
        <w:t>modification,</w:t>
      </w:r>
      <w:r>
        <w:rPr>
          <w:spacing w:val="17"/>
        </w:rPr>
        <w:t> </w:t>
      </w:r>
      <w:r>
        <w:rPr/>
        <w:t>destruction</w:t>
      </w:r>
      <w:r>
        <w:rPr>
          <w:spacing w:val="10"/>
        </w:rPr>
        <w:t> </w:t>
      </w:r>
      <w:r>
        <w:rPr/>
        <w:t>or</w:t>
      </w:r>
      <w:r>
        <w:rPr>
          <w:spacing w:val="16"/>
        </w:rPr>
        <w:t> </w:t>
      </w:r>
      <w:r>
        <w:rPr/>
        <w:t>creation</w:t>
      </w:r>
      <w:r>
        <w:rPr>
          <w:spacing w:val="10"/>
        </w:rPr>
        <w:t> </w:t>
      </w:r>
      <w:r>
        <w:rPr/>
        <w:t>of</w:t>
      </w:r>
      <w:r>
        <w:rPr>
          <w:spacing w:val="11"/>
        </w:rPr>
        <w:t> </w:t>
      </w:r>
      <w:r>
        <w:rPr/>
        <w:t>information</w:t>
      </w:r>
      <w:r>
        <w:rPr>
          <w:spacing w:val="-57"/>
        </w:rPr>
        <w:t> </w:t>
      </w:r>
      <w:r>
        <w:rPr/>
        <w:t>cannot</w:t>
      </w:r>
      <w:r>
        <w:rPr>
          <w:spacing w:val="1"/>
        </w:rPr>
        <w:t> </w:t>
      </w:r>
      <w:r>
        <w:rPr/>
        <w:t>take</w:t>
      </w:r>
      <w:r>
        <w:rPr>
          <w:spacing w:val="1"/>
        </w:rPr>
        <w:t> </w:t>
      </w:r>
      <w:r>
        <w:rPr/>
        <w:t>place.</w:t>
      </w:r>
    </w:p>
    <w:p>
      <w:pPr>
        <w:pStyle w:val="BodyText"/>
        <w:spacing w:before="142"/>
        <w:ind w:left="1430"/>
      </w:pPr>
      <w:r>
        <w:rPr>
          <w:b/>
        </w:rPr>
        <w:t>Availability:</w:t>
      </w:r>
      <w:r>
        <w:rPr>
          <w:b/>
          <w:spacing w:val="1"/>
        </w:rPr>
        <w:t> </w:t>
      </w:r>
      <w:r>
        <w:rPr/>
        <w:t>Ensuring</w:t>
      </w:r>
      <w:r>
        <w:rPr>
          <w:spacing w:val="-2"/>
        </w:rPr>
        <w:t> </w:t>
      </w:r>
      <w:r>
        <w:rPr/>
        <w:t>authorized</w:t>
      </w:r>
      <w:r>
        <w:rPr>
          <w:spacing w:val="-2"/>
        </w:rPr>
        <w:t> </w:t>
      </w:r>
      <w:r>
        <w:rPr/>
        <w:t>users</w:t>
      </w:r>
      <w:r>
        <w:rPr>
          <w:spacing w:val="-4"/>
        </w:rPr>
        <w:t> </w:t>
      </w:r>
      <w:r>
        <w:rPr/>
        <w:t>getting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access</w:t>
      </w:r>
      <w:r>
        <w:rPr>
          <w:spacing w:val="-5"/>
        </w:rPr>
        <w:t> </w:t>
      </w:r>
      <w:r>
        <w:rPr/>
        <w:t>they</w:t>
      </w:r>
      <w:r>
        <w:rPr>
          <w:spacing w:val="-11"/>
        </w:rPr>
        <w:t> </w:t>
      </w:r>
      <w:r>
        <w:rPr/>
        <w:t>require.</w:t>
      </w:r>
    </w:p>
    <w:p>
      <w:pPr>
        <w:pStyle w:val="BodyText"/>
        <w:spacing w:before="147"/>
        <w:ind w:left="1430"/>
      </w:pPr>
      <w:r>
        <w:rPr>
          <w:b/>
        </w:rPr>
        <w:t>Legitimate: </w:t>
      </w:r>
      <w:r>
        <w:rPr/>
        <w:t>Ensuring</w:t>
      </w:r>
      <w:r>
        <w:rPr>
          <w:spacing w:val="-2"/>
        </w:rPr>
        <w:t> </w:t>
      </w:r>
      <w:r>
        <w:rPr/>
        <w:t>that</w:t>
      </w:r>
      <w:r>
        <w:rPr>
          <w:spacing w:val="-2"/>
        </w:rPr>
        <w:t> </w:t>
      </w:r>
      <w:r>
        <w:rPr/>
        <w:t>only</w:t>
      </w:r>
      <w:r>
        <w:rPr>
          <w:spacing w:val="-7"/>
        </w:rPr>
        <w:t> </w:t>
      </w:r>
      <w:r>
        <w:rPr/>
        <w:t>authorized</w:t>
      </w:r>
      <w:r>
        <w:rPr>
          <w:spacing w:val="-2"/>
        </w:rPr>
        <w:t> </w:t>
      </w:r>
      <w:r>
        <w:rPr/>
        <w:t>users</w:t>
      </w:r>
      <w:r>
        <w:rPr>
          <w:spacing w:val="-4"/>
        </w:rPr>
        <w:t> </w:t>
      </w:r>
      <w:r>
        <w:rPr/>
        <w:t>have</w:t>
      </w:r>
      <w:r>
        <w:rPr>
          <w:spacing w:val="-3"/>
        </w:rPr>
        <w:t> </w:t>
      </w:r>
      <w:r>
        <w:rPr/>
        <w:t>access</w:t>
      </w:r>
      <w:r>
        <w:rPr>
          <w:spacing w:val="-5"/>
        </w:rPr>
        <w:t> </w:t>
      </w:r>
      <w:r>
        <w:rPr/>
        <w:t>to</w:t>
      </w:r>
      <w:r>
        <w:rPr>
          <w:spacing w:val="-2"/>
        </w:rPr>
        <w:t> </w:t>
      </w:r>
      <w:r>
        <w:rPr/>
        <w:t>services.</w:t>
      </w:r>
    </w:p>
    <w:p>
      <w:pPr>
        <w:pStyle w:val="BodyText"/>
        <w:spacing w:line="247" w:lineRule="auto" w:before="146"/>
        <w:ind w:left="1430" w:right="1170"/>
      </w:pPr>
      <w:r>
        <w:rPr>
          <w:b/>
        </w:rPr>
        <w:t>E.</w:t>
      </w:r>
      <w:r>
        <w:rPr>
          <w:b/>
          <w:spacing w:val="19"/>
        </w:rPr>
        <w:t> </w:t>
      </w:r>
      <w:r>
        <w:rPr>
          <w:b/>
        </w:rPr>
        <w:t>Accountability:</w:t>
      </w:r>
      <w:r>
        <w:rPr>
          <w:b/>
          <w:spacing w:val="-2"/>
        </w:rPr>
        <w:t> </w:t>
      </w:r>
      <w:r>
        <w:rPr/>
        <w:t>Ensuring</w:t>
      </w:r>
      <w:r>
        <w:rPr>
          <w:spacing w:val="17"/>
        </w:rPr>
        <w:t> </w:t>
      </w:r>
      <w:r>
        <w:rPr/>
        <w:t>that</w:t>
      </w:r>
      <w:r>
        <w:rPr>
          <w:spacing w:val="17"/>
        </w:rPr>
        <w:t> </w:t>
      </w:r>
      <w:r>
        <w:rPr/>
        <w:t>the</w:t>
      </w:r>
      <w:r>
        <w:rPr>
          <w:spacing w:val="16"/>
        </w:rPr>
        <w:t> </w:t>
      </w:r>
      <w:r>
        <w:rPr/>
        <w:t>users</w:t>
      </w:r>
      <w:r>
        <w:rPr>
          <w:spacing w:val="15"/>
        </w:rPr>
        <w:t> </w:t>
      </w:r>
      <w:r>
        <w:rPr/>
        <w:t>are</w:t>
      </w:r>
      <w:r>
        <w:rPr>
          <w:spacing w:val="16"/>
        </w:rPr>
        <w:t> </w:t>
      </w:r>
      <w:r>
        <w:rPr/>
        <w:t>held</w:t>
      </w:r>
      <w:r>
        <w:rPr>
          <w:spacing w:val="17"/>
        </w:rPr>
        <w:t> </w:t>
      </w:r>
      <w:r>
        <w:rPr/>
        <w:t>responsible</w:t>
      </w:r>
      <w:r>
        <w:rPr>
          <w:spacing w:val="21"/>
        </w:rPr>
        <w:t> </w:t>
      </w:r>
      <w:r>
        <w:rPr/>
        <w:t>for</w:t>
      </w:r>
      <w:r>
        <w:rPr>
          <w:spacing w:val="18"/>
        </w:rPr>
        <w:t> </w:t>
      </w:r>
      <w:r>
        <w:rPr/>
        <w:t>their</w:t>
      </w:r>
      <w:r>
        <w:rPr>
          <w:spacing w:val="18"/>
        </w:rPr>
        <w:t> </w:t>
      </w:r>
      <w:r>
        <w:rPr/>
        <w:t>security</w:t>
      </w:r>
      <w:r>
        <w:rPr>
          <w:spacing w:val="8"/>
        </w:rPr>
        <w:t> </w:t>
      </w:r>
      <w:r>
        <w:rPr/>
        <w:t>related</w:t>
      </w:r>
      <w:r>
        <w:rPr>
          <w:spacing w:val="-57"/>
        </w:rPr>
        <w:t> </w:t>
      </w:r>
      <w:r>
        <w:rPr/>
        <w:t>activities by</w:t>
      </w:r>
      <w:r>
        <w:rPr>
          <w:spacing w:val="-6"/>
        </w:rPr>
        <w:t> </w:t>
      </w:r>
      <w:r>
        <w:rPr/>
        <w:t>arranging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user and</w:t>
      </w:r>
      <w:r>
        <w:rPr>
          <w:spacing w:val="3"/>
        </w:rPr>
        <w:t> </w:t>
      </w:r>
      <w:r>
        <w:rPr/>
        <w:t>his/her</w:t>
      </w:r>
      <w:r>
        <w:rPr>
          <w:spacing w:val="-1"/>
        </w:rPr>
        <w:t> </w:t>
      </w:r>
      <w:r>
        <w:rPr/>
        <w:t>activities</w:t>
      </w:r>
      <w:r>
        <w:rPr>
          <w:spacing w:val="-4"/>
        </w:rPr>
        <w:t> </w:t>
      </w:r>
      <w:r>
        <w:rPr/>
        <w:t>are</w:t>
      </w:r>
      <w:r>
        <w:rPr>
          <w:spacing w:val="-2"/>
        </w:rPr>
        <w:t> </w:t>
      </w:r>
      <w:r>
        <w:rPr/>
        <w:t>linked</w:t>
      </w:r>
      <w:r>
        <w:rPr>
          <w:spacing w:val="3"/>
        </w:rPr>
        <w:t> </w:t>
      </w:r>
      <w:r>
        <w:rPr/>
        <w:t>if</w:t>
      </w:r>
      <w:r>
        <w:rPr>
          <w:spacing w:val="-4"/>
        </w:rPr>
        <w:t> </w:t>
      </w:r>
      <w:r>
        <w:rPr/>
        <w:t>and</w:t>
      </w:r>
      <w:r>
        <w:rPr>
          <w:spacing w:val="-1"/>
        </w:rPr>
        <w:t> </w:t>
      </w:r>
      <w:r>
        <w:rPr/>
        <w:t>when</w:t>
      </w:r>
      <w:r>
        <w:rPr>
          <w:spacing w:val="-6"/>
        </w:rPr>
        <w:t> </w:t>
      </w:r>
      <w:r>
        <w:rPr/>
        <w:t>necessary.</w:t>
      </w:r>
    </w:p>
    <w:p>
      <w:pPr>
        <w:spacing w:before="142"/>
        <w:ind w:left="1430" w:right="0" w:firstLine="0"/>
        <w:jc w:val="left"/>
        <w:rPr>
          <w:b/>
          <w:sz w:val="24"/>
        </w:rPr>
      </w:pPr>
      <w:r>
        <w:rPr>
          <w:b/>
          <w:sz w:val="24"/>
        </w:rPr>
        <w:t>B Wireless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Security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Issues</w:t>
      </w:r>
    </w:p>
    <w:p>
      <w:pPr>
        <w:pStyle w:val="BodyText"/>
        <w:spacing w:before="142"/>
        <w:ind w:left="1430" w:right="1180"/>
        <w:jc w:val="both"/>
      </w:pPr>
      <w:r>
        <w:rPr/>
        <w:t>The security issues that related of wireless networks are happened by intercepted of their</w:t>
      </w:r>
      <w:r>
        <w:rPr>
          <w:spacing w:val="1"/>
        </w:rPr>
        <w:t> </w:t>
      </w:r>
      <w:r>
        <w:rPr/>
        <w:t>radio signals by hacker, and by non-management of its network entirely by user because</w:t>
      </w:r>
      <w:r>
        <w:rPr>
          <w:spacing w:val="1"/>
        </w:rPr>
        <w:t> </w:t>
      </w:r>
      <w:r>
        <w:rPr/>
        <w:t>most of wireless networks are dependent on other private networks which managed by</w:t>
      </w:r>
      <w:r>
        <w:rPr>
          <w:spacing w:val="1"/>
        </w:rPr>
        <w:t> </w:t>
      </w:r>
      <w:r>
        <w:rPr/>
        <w:t>others, so the user has less control of security procedures. There are some of the main</w:t>
      </w:r>
      <w:r>
        <w:rPr>
          <w:spacing w:val="1"/>
        </w:rPr>
        <w:t> </w:t>
      </w:r>
      <w:r>
        <w:rPr/>
        <w:t>security</w:t>
      </w:r>
      <w:r>
        <w:rPr>
          <w:spacing w:val="-6"/>
        </w:rPr>
        <w:t> </w:t>
      </w:r>
      <w:r>
        <w:rPr/>
        <w:t>issues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mobile</w:t>
      </w:r>
      <w:r>
        <w:rPr>
          <w:spacing w:val="-1"/>
        </w:rPr>
        <w:t> </w:t>
      </w:r>
      <w:r>
        <w:rPr/>
        <w:t>computing,</w:t>
      </w:r>
      <w:r>
        <w:rPr>
          <w:spacing w:val="1"/>
        </w:rPr>
        <w:t> </w:t>
      </w:r>
      <w:r>
        <w:rPr/>
        <w:t>which introduced by</w:t>
      </w:r>
      <w:r>
        <w:rPr>
          <w:spacing w:val="-10"/>
        </w:rPr>
        <w:t> </w:t>
      </w:r>
      <w:r>
        <w:rPr/>
        <w:t>using of</w:t>
      </w:r>
      <w:r>
        <w:rPr>
          <w:spacing w:val="-8"/>
        </w:rPr>
        <w:t> </w:t>
      </w:r>
      <w:r>
        <w:rPr/>
        <w:t>wireless</w:t>
      </w:r>
      <w:r>
        <w:rPr>
          <w:spacing w:val="1"/>
        </w:rPr>
        <w:t> </w:t>
      </w:r>
      <w:r>
        <w:rPr/>
        <w:t>networks</w:t>
      </w:r>
      <w:r>
        <w:rPr>
          <w:spacing w:val="-2"/>
        </w:rPr>
        <w:t> </w:t>
      </w:r>
      <w:r>
        <w:rPr/>
        <w:t>are:</w:t>
      </w:r>
    </w:p>
    <w:p>
      <w:pPr>
        <w:pStyle w:val="BodyText"/>
        <w:spacing w:before="151"/>
        <w:ind w:left="1430" w:right="1175"/>
        <w:jc w:val="both"/>
      </w:pPr>
      <w:r>
        <w:rPr>
          <w:b/>
        </w:rPr>
        <w:t>Denial of Service</w:t>
      </w:r>
      <w:r>
        <w:rPr>
          <w:b/>
          <w:spacing w:val="1"/>
        </w:rPr>
        <w:t> </w:t>
      </w:r>
      <w:r>
        <w:rPr>
          <w:b/>
        </w:rPr>
        <w:t>(DOS)</w:t>
      </w:r>
      <w:r>
        <w:rPr>
          <w:b/>
          <w:spacing w:val="1"/>
        </w:rPr>
        <w:t> </w:t>
      </w:r>
      <w:r>
        <w:rPr>
          <w:b/>
        </w:rPr>
        <w:t>attacks: </w:t>
      </w:r>
      <w:r>
        <w:rPr/>
        <w:t>It's one</w:t>
      </w:r>
      <w:r>
        <w:rPr>
          <w:spacing w:val="60"/>
        </w:rPr>
        <w:t> </w:t>
      </w:r>
      <w:r>
        <w:rPr/>
        <w:t>of common attacks of all kinds of networks</w:t>
      </w:r>
      <w:r>
        <w:rPr>
          <w:spacing w:val="1"/>
        </w:rPr>
        <w:t> </w:t>
      </w:r>
      <w:r>
        <w:rPr/>
        <w:t>and specially in wireless network, which mean the prevent of users from using network</w:t>
      </w:r>
      <w:r>
        <w:rPr>
          <w:spacing w:val="1"/>
        </w:rPr>
        <w:t> </w:t>
      </w:r>
      <w:r>
        <w:rPr/>
        <w:t>services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sending</w:t>
      </w:r>
      <w:r>
        <w:rPr>
          <w:spacing w:val="1"/>
        </w:rPr>
        <w:t> </w:t>
      </w:r>
      <w:r>
        <w:rPr/>
        <w:t>large</w:t>
      </w:r>
      <w:r>
        <w:rPr>
          <w:spacing w:val="1"/>
        </w:rPr>
        <w:t> </w:t>
      </w:r>
      <w:r>
        <w:rPr/>
        <w:t>amounts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unneeded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connection</w:t>
      </w:r>
      <w:r>
        <w:rPr>
          <w:spacing w:val="1"/>
        </w:rPr>
        <w:t> </w:t>
      </w:r>
      <w:r>
        <w:rPr/>
        <w:t>requests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communication server by an attacker which cause slow network and therefore the users</w:t>
      </w:r>
      <w:r>
        <w:rPr>
          <w:spacing w:val="1"/>
        </w:rPr>
        <w:t> </w:t>
      </w:r>
      <w:r>
        <w:rPr/>
        <w:t>cannot</w:t>
      </w:r>
      <w:r>
        <w:rPr>
          <w:spacing w:val="6"/>
        </w:rPr>
        <w:t> </w:t>
      </w:r>
      <w:r>
        <w:rPr/>
        <w:t>benefit</w:t>
      </w:r>
      <w:r>
        <w:rPr>
          <w:spacing w:val="12"/>
        </w:rPr>
        <w:t> </w:t>
      </w:r>
      <w:r>
        <w:rPr/>
        <w:t>from</w:t>
      </w:r>
      <w:r>
        <w:rPr>
          <w:spacing w:val="-8"/>
        </w:rPr>
        <w:t> </w:t>
      </w:r>
      <w:r>
        <w:rPr/>
        <w:t>the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its</w:t>
      </w:r>
      <w:r>
        <w:rPr>
          <w:spacing w:val="-1"/>
        </w:rPr>
        <w:t> </w:t>
      </w:r>
      <w:r>
        <w:rPr/>
        <w:t>service.</w:t>
      </w:r>
    </w:p>
    <w:p>
      <w:pPr>
        <w:pStyle w:val="BodyText"/>
        <w:spacing w:line="242" w:lineRule="auto" w:before="151"/>
        <w:ind w:left="1430" w:right="1182"/>
        <w:jc w:val="both"/>
      </w:pPr>
      <w:r>
        <w:rPr>
          <w:b/>
        </w:rPr>
        <w:t>Traffic</w:t>
      </w:r>
      <w:r>
        <w:rPr>
          <w:b/>
          <w:spacing w:val="1"/>
        </w:rPr>
        <w:t> </w:t>
      </w:r>
      <w:r>
        <w:rPr>
          <w:b/>
        </w:rPr>
        <w:t>Analysis: </w:t>
      </w:r>
      <w:r>
        <w:rPr/>
        <w:t>It's</w:t>
      </w:r>
      <w:r>
        <w:rPr>
          <w:spacing w:val="1"/>
        </w:rPr>
        <w:t> </w:t>
      </w:r>
      <w:r>
        <w:rPr/>
        <w:t>identifying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monitoring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communicating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users</w:t>
      </w:r>
      <w:r>
        <w:rPr>
          <w:spacing w:val="1"/>
        </w:rPr>
        <w:t> </w:t>
      </w:r>
      <w:r>
        <w:rPr/>
        <w:t>through listening to traffic flowing in the wireless channel, in order to access to private</w:t>
      </w:r>
      <w:r>
        <w:rPr>
          <w:spacing w:val="1"/>
        </w:rPr>
        <w:t> </w:t>
      </w:r>
      <w:r>
        <w:rPr/>
        <w:t>information</w:t>
      </w:r>
      <w:r>
        <w:rPr>
          <w:spacing w:val="-4"/>
        </w:rPr>
        <w:t> </w:t>
      </w:r>
      <w:r>
        <w:rPr/>
        <w:t>of</w:t>
      </w:r>
      <w:r>
        <w:rPr>
          <w:spacing w:val="-6"/>
        </w:rPr>
        <w:t> </w:t>
      </w:r>
      <w:r>
        <w:rPr/>
        <w:t>users</w:t>
      </w:r>
      <w:r>
        <w:rPr>
          <w:spacing w:val="2"/>
        </w:rPr>
        <w:t> </w:t>
      </w:r>
      <w:r>
        <w:rPr/>
        <w:t>that</w:t>
      </w:r>
      <w:r>
        <w:rPr>
          <w:spacing w:val="7"/>
        </w:rPr>
        <w:t> </w:t>
      </w:r>
      <w:r>
        <w:rPr/>
        <w:t>can</w:t>
      </w:r>
      <w:r>
        <w:rPr>
          <w:spacing w:val="-4"/>
        </w:rPr>
        <w:t> </w:t>
      </w:r>
      <w:r>
        <w:rPr/>
        <w:t>be</w:t>
      </w:r>
      <w:r>
        <w:rPr>
          <w:spacing w:val="6"/>
        </w:rPr>
        <w:t> </w:t>
      </w:r>
      <w:r>
        <w:rPr/>
        <w:t>badly</w:t>
      </w:r>
      <w:r>
        <w:rPr>
          <w:spacing w:val="-8"/>
        </w:rPr>
        <w:t> </w:t>
      </w:r>
      <w:r>
        <w:rPr/>
        <w:t>used</w:t>
      </w:r>
      <w:r>
        <w:rPr>
          <w:spacing w:val="6"/>
        </w:rPr>
        <w:t> </w:t>
      </w:r>
      <w:r>
        <w:rPr/>
        <w:t>by</w:t>
      </w:r>
      <w:r>
        <w:rPr>
          <w:spacing w:val="-8"/>
        </w:rPr>
        <w:t> </w:t>
      </w:r>
      <w:r>
        <w:rPr/>
        <w:t>attacker.</w:t>
      </w:r>
    </w:p>
    <w:p>
      <w:pPr>
        <w:pStyle w:val="BodyText"/>
        <w:spacing w:line="242" w:lineRule="auto" w:before="138"/>
        <w:ind w:left="1430" w:right="1176"/>
        <w:jc w:val="both"/>
      </w:pPr>
      <w:r>
        <w:rPr>
          <w:b/>
        </w:rPr>
        <w:t>Eavesdropping: </w:t>
      </w:r>
      <w:r>
        <w:rPr/>
        <w:t>The attacker can be log on to the wireless network and get access to</w:t>
      </w:r>
      <w:r>
        <w:rPr>
          <w:spacing w:val="1"/>
        </w:rPr>
        <w:t> </w:t>
      </w:r>
      <w:r>
        <w:rPr/>
        <w:t>sensitive data, this happens if the wireless a network was not enough secure and also the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encrypted.</w:t>
      </w:r>
      <w:r>
        <w:rPr>
          <w:spacing w:val="1"/>
        </w:rPr>
        <w:t> </w:t>
      </w:r>
      <w:r>
        <w:rPr/>
        <w:t>Session</w:t>
      </w:r>
      <w:r>
        <w:rPr>
          <w:spacing w:val="1"/>
        </w:rPr>
        <w:t> </w:t>
      </w:r>
      <w:r>
        <w:rPr/>
        <w:t>Interception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Messages</w:t>
      </w:r>
      <w:r>
        <w:rPr>
          <w:spacing w:val="1"/>
        </w:rPr>
        <w:t> </w:t>
      </w:r>
      <w:r>
        <w:rPr/>
        <w:t>Modification: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interception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session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modify</w:t>
      </w:r>
      <w:r>
        <w:rPr>
          <w:spacing w:val="1"/>
        </w:rPr>
        <w:t> </w:t>
      </w:r>
      <w:r>
        <w:rPr/>
        <w:t>transmitted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session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attacker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scenario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called:</w:t>
      </w:r>
      <w:r>
        <w:rPr>
          <w:spacing w:val="1"/>
        </w:rPr>
        <w:t> </w:t>
      </w:r>
      <w:r>
        <w:rPr/>
        <w:t>man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middle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inserts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attacker’s</w:t>
      </w:r>
      <w:r>
        <w:rPr>
          <w:spacing w:val="60"/>
        </w:rPr>
        <w:t> </w:t>
      </w:r>
      <w:r>
        <w:rPr/>
        <w:t>host</w:t>
      </w:r>
      <w:r>
        <w:rPr>
          <w:spacing w:val="1"/>
        </w:rPr>
        <w:t> </w:t>
      </w:r>
      <w:r>
        <w:rPr/>
        <w:t>between</w:t>
      </w:r>
      <w:r>
        <w:rPr>
          <w:spacing w:val="-4"/>
        </w:rPr>
        <w:t> </w:t>
      </w:r>
      <w:r>
        <w:rPr/>
        <w:t>sender</w:t>
      </w:r>
      <w:r>
        <w:rPr>
          <w:spacing w:val="3"/>
        </w:rPr>
        <w:t> </w:t>
      </w:r>
      <w:r>
        <w:rPr/>
        <w:t>and</w:t>
      </w:r>
      <w:r>
        <w:rPr>
          <w:spacing w:val="2"/>
        </w:rPr>
        <w:t> </w:t>
      </w:r>
      <w:r>
        <w:rPr/>
        <w:t>receiver</w:t>
      </w:r>
      <w:r>
        <w:rPr>
          <w:spacing w:val="3"/>
        </w:rPr>
        <w:t> </w:t>
      </w:r>
      <w:r>
        <w:rPr/>
        <w:t>host.</w:t>
      </w:r>
    </w:p>
    <w:p>
      <w:pPr>
        <w:pStyle w:val="BodyText"/>
        <w:spacing w:line="242" w:lineRule="auto" w:before="138"/>
        <w:ind w:left="1430" w:right="1188"/>
        <w:jc w:val="both"/>
      </w:pPr>
      <w:r>
        <w:rPr>
          <w:b/>
        </w:rPr>
        <w:t>Spoofing: </w:t>
      </w:r>
      <w:r>
        <w:rPr/>
        <w:t>The attacker is impersonating an authorized account of another user to access</w:t>
      </w:r>
      <w:r>
        <w:rPr>
          <w:spacing w:val="1"/>
        </w:rPr>
        <w:t> </w:t>
      </w:r>
      <w:r>
        <w:rPr/>
        <w:t>sensitive data</w:t>
      </w:r>
      <w:r>
        <w:rPr>
          <w:spacing w:val="1"/>
        </w:rPr>
        <w:t> </w:t>
      </w:r>
      <w:r>
        <w:rPr/>
        <w:t>and</w:t>
      </w:r>
      <w:r>
        <w:rPr>
          <w:spacing w:val="2"/>
        </w:rPr>
        <w:t> </w:t>
      </w:r>
      <w:r>
        <w:rPr/>
        <w:t>unauthorized</w:t>
      </w:r>
      <w:r>
        <w:rPr>
          <w:spacing w:val="1"/>
        </w:rPr>
        <w:t> </w:t>
      </w:r>
      <w:r>
        <w:rPr/>
        <w:t>services.</w:t>
      </w:r>
    </w:p>
    <w:p>
      <w:pPr>
        <w:pStyle w:val="BodyText"/>
        <w:spacing w:line="242" w:lineRule="auto" w:before="143"/>
        <w:ind w:left="1430" w:right="1177"/>
        <w:jc w:val="both"/>
      </w:pPr>
      <w:r>
        <w:rPr>
          <w:b/>
        </w:rPr>
        <w:t>Captured</w:t>
      </w:r>
      <w:r>
        <w:rPr>
          <w:b/>
          <w:spacing w:val="1"/>
        </w:rPr>
        <w:t> </w:t>
      </w:r>
      <w:r>
        <w:rPr>
          <w:b/>
        </w:rPr>
        <w:t>and</w:t>
      </w:r>
      <w:r>
        <w:rPr>
          <w:b/>
          <w:spacing w:val="1"/>
        </w:rPr>
        <w:t> </w:t>
      </w:r>
      <w:r>
        <w:rPr>
          <w:b/>
        </w:rPr>
        <w:t>Re</w:t>
      </w:r>
      <w:r>
        <w:rPr>
          <w:b/>
          <w:spacing w:val="1"/>
        </w:rPr>
        <w:t> </w:t>
      </w:r>
      <w:r>
        <w:rPr>
          <w:b/>
        </w:rPr>
        <w:t>transmitted</w:t>
      </w:r>
      <w:r>
        <w:rPr>
          <w:b/>
          <w:spacing w:val="1"/>
        </w:rPr>
        <w:t> </w:t>
      </w:r>
      <w:r>
        <w:rPr>
          <w:b/>
        </w:rPr>
        <w:t>Messages: </w:t>
      </w:r>
      <w:r>
        <w:rPr/>
        <w:t>Its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get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network</w:t>
      </w:r>
      <w:r>
        <w:rPr>
          <w:spacing w:val="1"/>
        </w:rPr>
        <w:t> </w:t>
      </w:r>
      <w:r>
        <w:rPr/>
        <w:t>services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attacker by get unauthorized access through capture a total message and replay it with</w:t>
      </w:r>
      <w:r>
        <w:rPr>
          <w:spacing w:val="1"/>
        </w:rPr>
        <w:t> </w:t>
      </w:r>
      <w:r>
        <w:rPr/>
        <w:t>some</w:t>
      </w:r>
      <w:r>
        <w:rPr>
          <w:spacing w:val="5"/>
        </w:rPr>
        <w:t> </w:t>
      </w:r>
      <w:r>
        <w:rPr/>
        <w:t>modifications</w:t>
      </w:r>
      <w:r>
        <w:rPr>
          <w:spacing w:val="-1"/>
        </w:rPr>
        <w:t> </w:t>
      </w:r>
      <w:r>
        <w:rPr/>
        <w:t>to</w:t>
      </w:r>
      <w:r>
        <w:rPr>
          <w:spacing w:val="2"/>
        </w:rPr>
        <w:t> </w:t>
      </w:r>
      <w:r>
        <w:rPr/>
        <w:t>the same destination</w:t>
      </w:r>
      <w:r>
        <w:rPr>
          <w:spacing w:val="-3"/>
        </w:rPr>
        <w:t> </w:t>
      </w:r>
      <w:r>
        <w:rPr/>
        <w:t>or</w:t>
      </w:r>
      <w:r>
        <w:rPr>
          <w:spacing w:val="2"/>
        </w:rPr>
        <w:t> </w:t>
      </w:r>
      <w:r>
        <w:rPr/>
        <w:t>another</w:t>
      </w:r>
    </w:p>
    <w:p>
      <w:pPr>
        <w:pStyle w:val="BodyText"/>
        <w:spacing w:before="143"/>
        <w:ind w:left="1430" w:right="1178"/>
        <w:jc w:val="both"/>
      </w:pPr>
      <w:r>
        <w:rPr>
          <w:b/>
        </w:rPr>
        <w:t>C Device Security Issues </w:t>
      </w:r>
      <w:r>
        <w:rPr/>
        <w:t>Mobile devices are vulnerable to new types of security attacks</w:t>
      </w:r>
      <w:r>
        <w:rPr>
          <w:spacing w:val="1"/>
        </w:rPr>
        <w:t> </w:t>
      </w:r>
      <w:r>
        <w:rPr/>
        <w:t>and vulnerable to theft not because of the get these devices itself, but because of get to</w:t>
      </w:r>
      <w:r>
        <w:rPr>
          <w:spacing w:val="1"/>
        </w:rPr>
        <w:t> </w:t>
      </w:r>
      <w:r>
        <w:rPr/>
        <w:t>sensitive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exists</w:t>
      </w:r>
      <w:r>
        <w:rPr>
          <w:spacing w:val="1"/>
        </w:rPr>
        <w:t> </w:t>
      </w:r>
      <w:r>
        <w:rPr/>
        <w:t>within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devices.</w:t>
      </w:r>
      <w:r>
        <w:rPr>
          <w:spacing w:val="1"/>
        </w:rPr>
        <w:t> </w:t>
      </w:r>
      <w:r>
        <w:rPr/>
        <w:t>Mobile</w:t>
      </w:r>
      <w:r>
        <w:rPr>
          <w:spacing w:val="1"/>
        </w:rPr>
        <w:t> </w:t>
      </w:r>
      <w:r>
        <w:rPr/>
        <w:t>computing,</w:t>
      </w:r>
      <w:r>
        <w:rPr>
          <w:spacing w:val="1"/>
        </w:rPr>
        <w:t> </w:t>
      </w:r>
      <w:r>
        <w:rPr/>
        <w:t>like</w:t>
      </w:r>
      <w:r>
        <w:rPr>
          <w:spacing w:val="1"/>
        </w:rPr>
        <w:t> </w:t>
      </w:r>
      <w:r>
        <w:rPr/>
        <w:t>any</w:t>
      </w:r>
      <w:r>
        <w:rPr>
          <w:spacing w:val="1"/>
        </w:rPr>
        <w:t> </w:t>
      </w:r>
      <w:r>
        <w:rPr/>
        <w:t>computer</w:t>
      </w:r>
      <w:r>
        <w:rPr>
          <w:spacing w:val="1"/>
        </w:rPr>
        <w:t> </w:t>
      </w:r>
      <w:r>
        <w:rPr/>
        <w:t>software may damage by malware such as Virus, Spyware and Trojan. A virus is a real</w:t>
      </w:r>
      <w:r>
        <w:rPr>
          <w:spacing w:val="1"/>
        </w:rPr>
        <w:t> </w:t>
      </w:r>
      <w:r>
        <w:rPr/>
        <w:t>part</w:t>
      </w:r>
      <w:r>
        <w:rPr>
          <w:spacing w:val="17"/>
        </w:rPr>
        <w:t> </w:t>
      </w:r>
      <w:r>
        <w:rPr/>
        <w:t>of</w:t>
      </w:r>
      <w:r>
        <w:rPr>
          <w:spacing w:val="19"/>
        </w:rPr>
        <w:t> </w:t>
      </w:r>
      <w:r>
        <w:rPr/>
        <w:t>malicious</w:t>
      </w:r>
      <w:r>
        <w:rPr>
          <w:spacing w:val="19"/>
        </w:rPr>
        <w:t> </w:t>
      </w:r>
      <w:r>
        <w:rPr/>
        <w:t>software</w:t>
      </w:r>
      <w:r>
        <w:rPr>
          <w:spacing w:val="22"/>
        </w:rPr>
        <w:t> </w:t>
      </w:r>
      <w:r>
        <w:rPr/>
        <w:t>and</w:t>
      </w:r>
      <w:r>
        <w:rPr>
          <w:spacing w:val="22"/>
        </w:rPr>
        <w:t> </w:t>
      </w:r>
      <w:r>
        <w:rPr/>
        <w:t>Spyware</w:t>
      </w:r>
      <w:r>
        <w:rPr>
          <w:spacing w:val="26"/>
        </w:rPr>
        <w:t> </w:t>
      </w:r>
      <w:r>
        <w:rPr/>
        <w:t>is</w:t>
      </w:r>
      <w:r>
        <w:rPr>
          <w:spacing w:val="19"/>
        </w:rPr>
        <w:t> </w:t>
      </w:r>
      <w:r>
        <w:rPr/>
        <w:t>gathering</w:t>
      </w:r>
      <w:r>
        <w:rPr>
          <w:spacing w:val="26"/>
        </w:rPr>
        <w:t> </w:t>
      </w:r>
      <w:r>
        <w:rPr/>
        <w:t>information</w:t>
      </w:r>
      <w:r>
        <w:rPr>
          <w:spacing w:val="17"/>
        </w:rPr>
        <w:t> </w:t>
      </w:r>
      <w:r>
        <w:rPr/>
        <w:t>about</w:t>
      </w:r>
      <w:r>
        <w:rPr>
          <w:spacing w:val="22"/>
        </w:rPr>
        <w:t> </w:t>
      </w:r>
      <w:r>
        <w:rPr/>
        <w:t>the</w:t>
      </w:r>
      <w:r>
        <w:rPr>
          <w:spacing w:val="21"/>
        </w:rPr>
        <w:t> </w:t>
      </w:r>
      <w:r>
        <w:rPr/>
        <w:t>user</w:t>
      </w:r>
      <w:r>
        <w:rPr>
          <w:spacing w:val="23"/>
        </w:rPr>
        <w:t> </w:t>
      </w:r>
      <w:r>
        <w:rPr/>
        <w:t>without</w:t>
      </w:r>
    </w:p>
    <w:p>
      <w:pPr>
        <w:spacing w:after="0"/>
        <w:jc w:val="both"/>
        <w:sectPr>
          <w:pgSz w:w="12240" w:h="15840"/>
          <w:pgMar w:header="0" w:footer="979" w:top="1360" w:bottom="1240" w:left="600" w:right="340"/>
        </w:sectPr>
      </w:pPr>
    </w:p>
    <w:p>
      <w:pPr>
        <w:pStyle w:val="BodyText"/>
        <w:spacing w:line="242" w:lineRule="auto" w:before="72"/>
        <w:ind w:left="1430" w:right="1192"/>
        <w:jc w:val="both"/>
      </w:pPr>
      <w:r>
        <w:rPr/>
        <w:t>his knowledge. Some of main new mobile computing security issues introduced by using</w:t>
      </w:r>
      <w:r>
        <w:rPr>
          <w:spacing w:val="1"/>
        </w:rPr>
        <w:t> </w:t>
      </w:r>
      <w:r>
        <w:rPr/>
        <w:t>mobile devices</w:t>
      </w:r>
      <w:r>
        <w:rPr>
          <w:spacing w:val="4"/>
        </w:rPr>
        <w:t> </w:t>
      </w:r>
      <w:r>
        <w:rPr/>
        <w:t>include:</w:t>
      </w:r>
    </w:p>
    <w:p>
      <w:pPr>
        <w:pStyle w:val="BodyText"/>
        <w:spacing w:line="247" w:lineRule="auto" w:before="143"/>
        <w:ind w:left="1430" w:right="1187"/>
        <w:jc w:val="both"/>
      </w:pPr>
      <w:r>
        <w:rPr>
          <w:b/>
        </w:rPr>
        <w:t>Pull Attacks: </w:t>
      </w:r>
      <w:r>
        <w:rPr/>
        <w:t>In pull Attack, the attacker controls the device as a source of data by an</w:t>
      </w:r>
      <w:r>
        <w:rPr>
          <w:spacing w:val="1"/>
        </w:rPr>
        <w:t> </w:t>
      </w:r>
      <w:r>
        <w:rPr/>
        <w:t>attacker</w:t>
      </w:r>
      <w:r>
        <w:rPr>
          <w:spacing w:val="2"/>
        </w:rPr>
        <w:t> </w:t>
      </w:r>
      <w:r>
        <w:rPr/>
        <w:t>which</w:t>
      </w:r>
      <w:r>
        <w:rPr>
          <w:spacing w:val="-3"/>
        </w:rPr>
        <w:t> </w:t>
      </w:r>
      <w:r>
        <w:rPr/>
        <w:t>obtained</w:t>
      </w:r>
      <w:r>
        <w:rPr>
          <w:spacing w:val="2"/>
        </w:rPr>
        <w:t> </w:t>
      </w:r>
      <w:r>
        <w:rPr/>
        <w:t>data by</w:t>
      </w:r>
      <w:r>
        <w:rPr>
          <w:spacing w:val="-8"/>
        </w:rPr>
        <w:t> </w:t>
      </w:r>
      <w:r>
        <w:rPr/>
        <w:t>device</w:t>
      </w:r>
      <w:r>
        <w:rPr>
          <w:spacing w:val="6"/>
        </w:rPr>
        <w:t> </w:t>
      </w:r>
      <w:r>
        <w:rPr/>
        <w:t>itself.</w:t>
      </w:r>
    </w:p>
    <w:p>
      <w:pPr>
        <w:pStyle w:val="BodyText"/>
        <w:spacing w:line="247" w:lineRule="auto" w:before="132"/>
        <w:ind w:left="1430" w:right="1181"/>
        <w:jc w:val="both"/>
      </w:pPr>
      <w:r>
        <w:rPr>
          <w:b/>
        </w:rPr>
        <w:t>Push Attacks: </w:t>
      </w:r>
      <w:r>
        <w:rPr/>
        <w:t>It's creation a malicious code at mobile device by attacker and he may</w:t>
      </w:r>
      <w:r>
        <w:rPr>
          <w:spacing w:val="1"/>
        </w:rPr>
        <w:t> </w:t>
      </w:r>
      <w:r>
        <w:rPr/>
        <w:t>spread</w:t>
      </w:r>
      <w:r>
        <w:rPr>
          <w:spacing w:val="5"/>
        </w:rPr>
        <w:t> </w:t>
      </w:r>
      <w:r>
        <w:rPr/>
        <w:t>it</w:t>
      </w:r>
      <w:r>
        <w:rPr>
          <w:spacing w:val="1"/>
        </w:rPr>
        <w:t> </w:t>
      </w:r>
      <w:r>
        <w:rPr/>
        <w:t>to</w:t>
      </w:r>
      <w:r>
        <w:rPr>
          <w:spacing w:val="6"/>
        </w:rPr>
        <w:t> </w:t>
      </w:r>
      <w:r>
        <w:rPr/>
        <w:t>affect</w:t>
      </w:r>
      <w:r>
        <w:rPr>
          <w:spacing w:val="6"/>
        </w:rPr>
        <w:t> </w:t>
      </w:r>
      <w:r>
        <w:rPr/>
        <w:t>on</w:t>
      </w:r>
      <w:r>
        <w:rPr>
          <w:spacing w:val="-8"/>
        </w:rPr>
        <w:t> </w:t>
      </w:r>
      <w:r>
        <w:rPr/>
        <w:t>other</w:t>
      </w:r>
      <w:r>
        <w:rPr>
          <w:spacing w:val="3"/>
        </w:rPr>
        <w:t> </w:t>
      </w:r>
      <w:r>
        <w:rPr/>
        <w:t>elements</w:t>
      </w:r>
      <w:r>
        <w:rPr>
          <w:spacing w:val="-2"/>
        </w:rPr>
        <w:t> </w:t>
      </w:r>
      <w:r>
        <w:rPr/>
        <w:t>of</w:t>
      </w:r>
      <w:r>
        <w:rPr>
          <w:spacing w:val="-6"/>
        </w:rPr>
        <w:t> </w:t>
      </w:r>
      <w:r>
        <w:rPr/>
        <w:t>the network.</w:t>
      </w:r>
    </w:p>
    <w:p>
      <w:pPr>
        <w:pStyle w:val="BodyText"/>
        <w:spacing w:before="137"/>
        <w:ind w:left="1430" w:right="1179"/>
        <w:jc w:val="both"/>
      </w:pPr>
      <w:r>
        <w:rPr>
          <w:b/>
        </w:rPr>
        <w:t>Forced</w:t>
      </w:r>
      <w:r>
        <w:rPr>
          <w:b/>
          <w:spacing w:val="1"/>
        </w:rPr>
        <w:t> </w:t>
      </w:r>
      <w:r>
        <w:rPr>
          <w:b/>
        </w:rPr>
        <w:t>De-authentication: </w:t>
      </w:r>
      <w:r>
        <w:rPr/>
        <w:t>The</w:t>
      </w:r>
      <w:r>
        <w:rPr>
          <w:spacing w:val="1"/>
        </w:rPr>
        <w:t> </w:t>
      </w:r>
      <w:r>
        <w:rPr/>
        <w:t>attacker</w:t>
      </w:r>
      <w:r>
        <w:rPr>
          <w:spacing w:val="1"/>
        </w:rPr>
        <w:t> </w:t>
      </w:r>
      <w:r>
        <w:rPr/>
        <w:t>convinces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mobile</w:t>
      </w:r>
      <w:r>
        <w:rPr>
          <w:spacing w:val="1"/>
        </w:rPr>
        <w:t> </w:t>
      </w:r>
      <w:r>
        <w:rPr/>
        <w:t>end-point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drop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connection and re-connection to get new signal, then he inserts his device between a</w:t>
      </w:r>
      <w:r>
        <w:rPr>
          <w:spacing w:val="1"/>
        </w:rPr>
        <w:t> </w:t>
      </w:r>
      <w:r>
        <w:rPr/>
        <w:t>mobile device and the network. Multi-protocol Communication: It is the ability of many</w:t>
      </w:r>
      <w:r>
        <w:rPr>
          <w:spacing w:val="1"/>
        </w:rPr>
        <w:t> </w:t>
      </w:r>
      <w:r>
        <w:rPr/>
        <w:t>mobile devices to operate using multiple protocols, e.g. a cellular provider’s network</w:t>
      </w:r>
      <w:r>
        <w:rPr>
          <w:spacing w:val="1"/>
        </w:rPr>
        <w:t> </w:t>
      </w:r>
      <w:r>
        <w:rPr/>
        <w:t>protocol, most of the protocols have a security holes, which help the attacker to exploit</w:t>
      </w:r>
      <w:r>
        <w:rPr>
          <w:spacing w:val="1"/>
        </w:rPr>
        <w:t> </w:t>
      </w:r>
      <w:r>
        <w:rPr/>
        <w:t>this</w:t>
      </w:r>
      <w:r>
        <w:rPr>
          <w:spacing w:val="-2"/>
        </w:rPr>
        <w:t> </w:t>
      </w:r>
      <w:r>
        <w:rPr/>
        <w:t>weakness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access</w:t>
      </w:r>
      <w:r>
        <w:rPr>
          <w:spacing w:val="-1"/>
        </w:rPr>
        <w:t> </w:t>
      </w:r>
      <w:r>
        <w:rPr/>
        <w:t>to</w:t>
      </w:r>
      <w:r>
        <w:rPr>
          <w:spacing w:val="-3"/>
        </w:rPr>
        <w:t> </w:t>
      </w:r>
      <w:r>
        <w:rPr/>
        <w:t>the device.</w:t>
      </w:r>
    </w:p>
    <w:p>
      <w:pPr>
        <w:pStyle w:val="BodyText"/>
        <w:spacing w:before="149"/>
        <w:ind w:left="1430" w:right="1185"/>
        <w:jc w:val="both"/>
      </w:pPr>
      <w:r>
        <w:rPr>
          <w:b/>
        </w:rPr>
        <w:t>Mobility: </w:t>
      </w:r>
      <w:r>
        <w:rPr/>
        <w:t>The</w:t>
      </w:r>
      <w:r>
        <w:rPr>
          <w:spacing w:val="1"/>
        </w:rPr>
        <w:t> </w:t>
      </w:r>
      <w:r>
        <w:rPr/>
        <w:t>mobility of users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data that</w:t>
      </w:r>
      <w:r>
        <w:rPr>
          <w:spacing w:val="1"/>
        </w:rPr>
        <w:t> </w:t>
      </w:r>
      <w:r>
        <w:rPr/>
        <w:t>would</w:t>
      </w:r>
      <w:r>
        <w:rPr>
          <w:spacing w:val="1"/>
        </w:rPr>
        <w:t> </w:t>
      </w:r>
      <w:r>
        <w:rPr/>
        <w:t>introduce</w:t>
      </w:r>
      <w:r>
        <w:rPr>
          <w:spacing w:val="1"/>
        </w:rPr>
        <w:t> </w:t>
      </w:r>
      <w:r>
        <w:rPr/>
        <w:t>security threats</w:t>
      </w:r>
      <w:r>
        <w:rPr>
          <w:spacing w:val="1"/>
        </w:rPr>
        <w:t> </w:t>
      </w:r>
      <w:r>
        <w:rPr/>
        <w:t>determined in the location of a user, so it must be replicate of user profiles at different</w:t>
      </w:r>
      <w:r>
        <w:rPr>
          <w:spacing w:val="1"/>
        </w:rPr>
        <w:t> </w:t>
      </w:r>
      <w:r>
        <w:rPr/>
        <w:t>locations to allow roaming via different places without any concern regarding access to</w:t>
      </w:r>
      <w:r>
        <w:rPr>
          <w:spacing w:val="1"/>
        </w:rPr>
        <w:t> </w:t>
      </w:r>
      <w:r>
        <w:rPr/>
        <w:t>personal and sensitive data in any place and at any time. But the repetition of sensitive</w:t>
      </w:r>
      <w:r>
        <w:rPr>
          <w:spacing w:val="1"/>
        </w:rPr>
        <w:t> </w:t>
      </w:r>
      <w:r>
        <w:rPr/>
        <w:t>data</w:t>
      </w:r>
      <w:r>
        <w:rPr>
          <w:spacing w:val="-5"/>
        </w:rPr>
        <w:t> </w:t>
      </w:r>
      <w:r>
        <w:rPr/>
        <w:t>on</w:t>
      </w:r>
      <w:r>
        <w:rPr>
          <w:spacing w:val="-3"/>
        </w:rPr>
        <w:t> </w:t>
      </w:r>
      <w:r>
        <w:rPr/>
        <w:t>different</w:t>
      </w:r>
      <w:r>
        <w:rPr>
          <w:spacing w:val="7"/>
        </w:rPr>
        <w:t> </w:t>
      </w:r>
      <w:r>
        <w:rPr/>
        <w:t>sites</w:t>
      </w:r>
      <w:r>
        <w:rPr>
          <w:spacing w:val="-1"/>
        </w:rPr>
        <w:t> </w:t>
      </w:r>
      <w:r>
        <w:rPr/>
        <w:t>that</w:t>
      </w:r>
      <w:r>
        <w:rPr>
          <w:spacing w:val="7"/>
        </w:rPr>
        <w:t> </w:t>
      </w:r>
      <w:r>
        <w:rPr/>
        <w:t>increase of</w:t>
      </w:r>
      <w:r>
        <w:rPr>
          <w:spacing w:val="-6"/>
        </w:rPr>
        <w:t> </w:t>
      </w:r>
      <w:r>
        <w:rPr/>
        <w:t>security</w:t>
      </w:r>
      <w:r>
        <w:rPr>
          <w:spacing w:val="-8"/>
        </w:rPr>
        <w:t> </w:t>
      </w:r>
      <w:r>
        <w:rPr/>
        <w:t>threats.</w:t>
      </w:r>
    </w:p>
    <w:p>
      <w:pPr>
        <w:pStyle w:val="BodyText"/>
        <w:spacing w:line="242" w:lineRule="auto" w:before="152"/>
        <w:ind w:left="1430" w:right="1191"/>
        <w:jc w:val="both"/>
      </w:pPr>
      <w:r>
        <w:rPr>
          <w:b/>
        </w:rPr>
        <w:t>Disconnections: </w:t>
      </w:r>
      <w:r>
        <w:rPr/>
        <w:t>When the</w:t>
      </w:r>
      <w:r>
        <w:rPr>
          <w:spacing w:val="1"/>
        </w:rPr>
        <w:t> </w:t>
      </w:r>
      <w:r>
        <w:rPr/>
        <w:t>mobile devices cross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places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occurs a frequent</w:t>
      </w:r>
      <w:r>
        <w:rPr>
          <w:spacing w:val="1"/>
        </w:rPr>
        <w:t> </w:t>
      </w:r>
      <w:r>
        <w:rPr/>
        <w:t>disconnections</w:t>
      </w:r>
      <w:r>
        <w:rPr>
          <w:spacing w:val="-2"/>
        </w:rPr>
        <w:t> </w:t>
      </w:r>
      <w:r>
        <w:rPr/>
        <w:t>caused</w:t>
      </w:r>
      <w:r>
        <w:rPr>
          <w:spacing w:val="2"/>
        </w:rPr>
        <w:t> </w:t>
      </w:r>
      <w:r>
        <w:rPr/>
        <w:t>by</w:t>
      </w:r>
      <w:r>
        <w:rPr>
          <w:spacing w:val="-4"/>
        </w:rPr>
        <w:t> </w:t>
      </w:r>
      <w:r>
        <w:rPr/>
        <w:t>external</w:t>
      </w:r>
      <w:r>
        <w:rPr>
          <w:spacing w:val="-7"/>
        </w:rPr>
        <w:t> </w:t>
      </w:r>
      <w:r>
        <w:rPr/>
        <w:t>party</w:t>
      </w:r>
      <w:r>
        <w:rPr>
          <w:spacing w:val="-9"/>
        </w:rPr>
        <w:t> </w:t>
      </w:r>
      <w:r>
        <w:rPr/>
        <w:t>resulting</w:t>
      </w:r>
      <w:r>
        <w:rPr>
          <w:spacing w:val="6"/>
        </w:rPr>
        <w:t> </w:t>
      </w:r>
      <w:r>
        <w:rPr/>
        <w:t>hand</w:t>
      </w:r>
      <w:r>
        <w:rPr>
          <w:spacing w:val="2"/>
        </w:rPr>
        <w:t> </w:t>
      </w:r>
      <w:r>
        <w:rPr/>
        <w:t>off.</w:t>
      </w:r>
    </w:p>
    <w:p>
      <w:pPr>
        <w:pStyle w:val="BodyText"/>
        <w:rPr>
          <w:sz w:val="26"/>
        </w:rPr>
      </w:pPr>
    </w:p>
    <w:p>
      <w:pPr>
        <w:pStyle w:val="BodyText"/>
        <w:spacing w:before="7"/>
      </w:pPr>
    </w:p>
    <w:p>
      <w:pPr>
        <w:spacing w:line="389" w:lineRule="exact" w:before="0"/>
        <w:ind w:left="1430" w:right="0" w:firstLine="0"/>
        <w:jc w:val="both"/>
        <w:rPr>
          <w:b/>
          <w:sz w:val="34"/>
        </w:rPr>
      </w:pPr>
      <w:r>
        <w:rPr>
          <w:b/>
          <w:sz w:val="34"/>
          <w:u w:val="thick"/>
        </w:rPr>
        <w:t>History</w:t>
      </w:r>
      <w:r>
        <w:rPr>
          <w:b/>
          <w:spacing w:val="-1"/>
          <w:sz w:val="34"/>
          <w:u w:val="thick"/>
        </w:rPr>
        <w:t> </w:t>
      </w:r>
      <w:r>
        <w:rPr>
          <w:b/>
          <w:sz w:val="34"/>
          <w:u w:val="thick"/>
        </w:rPr>
        <w:t>of</w:t>
      </w:r>
      <w:r>
        <w:rPr>
          <w:b/>
          <w:spacing w:val="2"/>
          <w:sz w:val="34"/>
          <w:u w:val="thick"/>
        </w:rPr>
        <w:t> </w:t>
      </w:r>
      <w:r>
        <w:rPr>
          <w:b/>
          <w:sz w:val="34"/>
          <w:u w:val="thick"/>
        </w:rPr>
        <w:t>mobile</w:t>
      </w:r>
      <w:r>
        <w:rPr>
          <w:b/>
          <w:spacing w:val="-6"/>
          <w:sz w:val="34"/>
          <w:u w:val="thick"/>
        </w:rPr>
        <w:t> </w:t>
      </w:r>
      <w:r>
        <w:rPr>
          <w:b/>
          <w:sz w:val="34"/>
          <w:u w:val="thick"/>
        </w:rPr>
        <w:t>computing</w:t>
      </w:r>
    </w:p>
    <w:p>
      <w:pPr>
        <w:pStyle w:val="BodyText"/>
        <w:ind w:left="1430" w:right="1190"/>
        <w:jc w:val="both"/>
      </w:pPr>
      <w:r>
        <w:rPr/>
        <w:t>The Idea of mobile computing has only been around since the 1990s. Since then, Mobile</w:t>
      </w:r>
      <w:r>
        <w:rPr>
          <w:spacing w:val="1"/>
        </w:rPr>
        <w:t> </w:t>
      </w:r>
      <w:r>
        <w:rPr/>
        <w:t>computing has evolved from two-way radios that use large antennas to communicate</w:t>
      </w:r>
      <w:r>
        <w:rPr>
          <w:spacing w:val="1"/>
        </w:rPr>
        <w:t> </w:t>
      </w:r>
      <w:r>
        <w:rPr/>
        <w:t>simple messages to three inch personal computers that can do almost everything a regular</w:t>
      </w:r>
      <w:r>
        <w:rPr>
          <w:spacing w:val="1"/>
        </w:rPr>
        <w:t> </w:t>
      </w:r>
      <w:r>
        <w:rPr/>
        <w:t>computer does. People can’t go to their local Starbucks and not see a laptop linked up to a</w:t>
      </w:r>
      <w:r>
        <w:rPr>
          <w:spacing w:val="-57"/>
        </w:rPr>
        <w:t> </w:t>
      </w:r>
      <w:r>
        <w:rPr/>
        <w:t>hotspot Static network. This actually used to mean radio transmitters that operated on a</w:t>
      </w:r>
      <w:r>
        <w:rPr>
          <w:spacing w:val="1"/>
        </w:rPr>
        <w:t> </w:t>
      </w:r>
      <w:r>
        <w:rPr/>
        <w:t>stable base, usually with the help of large antennas. 2 way radios used by police officers</w:t>
      </w:r>
      <w:r>
        <w:rPr>
          <w:spacing w:val="1"/>
        </w:rPr>
        <w:t> </w:t>
      </w:r>
      <w:r>
        <w:rPr/>
        <w:t>were also considered mobile technology but now, it means people can connect wirelessly</w:t>
      </w:r>
      <w:r>
        <w:rPr>
          <w:spacing w:val="1"/>
        </w:rPr>
        <w:t> </w:t>
      </w:r>
      <w:r>
        <w:rPr/>
        <w:t>to the internet or to a private network almost anywhere. As long as a person has one of the</w:t>
      </w:r>
      <w:r>
        <w:rPr>
          <w:spacing w:val="-57"/>
        </w:rPr>
        <w:t> </w:t>
      </w:r>
      <w:r>
        <w:rPr/>
        <w:t>devices capable of wirelessly accessing the internet, they are participating</w:t>
      </w:r>
      <w:r>
        <w:rPr>
          <w:spacing w:val="1"/>
        </w:rPr>
        <w:t> </w:t>
      </w:r>
      <w:r>
        <w:rPr/>
        <w:t>in mobile</w:t>
      </w:r>
      <w:r>
        <w:rPr>
          <w:spacing w:val="1"/>
        </w:rPr>
        <w:t> </w:t>
      </w:r>
      <w:r>
        <w:rPr/>
        <w:t>computing. Chances are, you have done it with a laptop computer or a personal digital</w:t>
      </w:r>
      <w:r>
        <w:rPr>
          <w:spacing w:val="1"/>
        </w:rPr>
        <w:t> </w:t>
      </w:r>
      <w:r>
        <w:rPr/>
        <w:t>assistant or PDA.So they decide to came up with an idea of portable devices These days,</w:t>
      </w:r>
      <w:r>
        <w:rPr>
          <w:spacing w:val="1"/>
        </w:rPr>
        <w:t> </w:t>
      </w:r>
      <w:r>
        <w:rPr/>
        <w:t>Pocket PCs are another way to conveniently access the internet on the earth devices that</w:t>
      </w:r>
      <w:r>
        <w:rPr>
          <w:spacing w:val="1"/>
        </w:rPr>
        <w:t> </w:t>
      </w:r>
      <w:r>
        <w:rPr/>
        <w:t>have been developed for mobile computing have taken over the wireless industry. This</w:t>
      </w:r>
      <w:r>
        <w:rPr>
          <w:spacing w:val="1"/>
        </w:rPr>
        <w:t> </w:t>
      </w:r>
      <w:r>
        <w:rPr/>
        <w:t>new type of communication is a very powerful tool for both businesses and personal use.</w:t>
      </w:r>
      <w:r>
        <w:rPr>
          <w:spacing w:val="1"/>
        </w:rPr>
        <w:t> </w:t>
      </w:r>
      <w:r>
        <w:rPr/>
        <w:t>The portable computer has change computing world confiered to hundred years’ back.</w:t>
      </w:r>
      <w:r>
        <w:rPr>
          <w:spacing w:val="1"/>
        </w:rPr>
        <w:t> </w:t>
      </w:r>
      <w:r>
        <w:rPr/>
        <w:t>from huge machines that could not do much more than word processing to tiny hand held</w:t>
      </w:r>
      <w:r>
        <w:rPr>
          <w:spacing w:val="1"/>
        </w:rPr>
        <w:t> </w:t>
      </w:r>
      <w:r>
        <w:rPr/>
        <w:t>device. It offers the opportunity to bring people together and give everyone access to a</w:t>
      </w:r>
      <w:r>
        <w:rPr>
          <w:spacing w:val="1"/>
        </w:rPr>
        <w:t> </w:t>
      </w:r>
      <w:r>
        <w:rPr/>
        <w:t>greater</w:t>
      </w:r>
      <w:r>
        <w:rPr>
          <w:spacing w:val="-4"/>
        </w:rPr>
        <w:t> </w:t>
      </w:r>
      <w:r>
        <w:rPr/>
        <w:t>wealth</w:t>
      </w:r>
      <w:r>
        <w:rPr>
          <w:spacing w:val="-5"/>
        </w:rPr>
        <w:t> </w:t>
      </w:r>
      <w:r>
        <w:rPr/>
        <w:t>of</w:t>
      </w:r>
      <w:r>
        <w:rPr>
          <w:spacing w:val="-3"/>
        </w:rPr>
        <w:t> </w:t>
      </w:r>
      <w:r>
        <w:rPr/>
        <w:t>information</w:t>
      </w:r>
      <w:r>
        <w:rPr>
          <w:spacing w:val="-5"/>
        </w:rPr>
        <w:t> </w:t>
      </w:r>
      <w:r>
        <w:rPr/>
        <w:t>and</w:t>
      </w:r>
      <w:r>
        <w:rPr>
          <w:spacing w:val="-1"/>
        </w:rPr>
        <w:t> </w:t>
      </w:r>
      <w:r>
        <w:rPr/>
        <w:t>knowledge,</w:t>
      </w:r>
      <w:r>
        <w:rPr>
          <w:spacing w:val="6"/>
        </w:rPr>
        <w:t> </w:t>
      </w:r>
      <w:r>
        <w:rPr/>
        <w:t>and to</w:t>
      </w:r>
      <w:r>
        <w:rPr>
          <w:spacing w:val="-1"/>
        </w:rPr>
        <w:t> </w:t>
      </w:r>
      <w:r>
        <w:rPr/>
        <w:t>share</w:t>
      </w:r>
      <w:r>
        <w:rPr>
          <w:spacing w:val="-1"/>
        </w:rPr>
        <w:t> </w:t>
      </w:r>
      <w:r>
        <w:rPr/>
        <w:t>their</w:t>
      </w:r>
      <w:r>
        <w:rPr>
          <w:spacing w:val="1"/>
        </w:rPr>
        <w:t> </w:t>
      </w:r>
      <w:r>
        <w:rPr/>
        <w:t>knowledge</w:t>
      </w:r>
      <w:r>
        <w:rPr>
          <w:spacing w:val="-2"/>
        </w:rPr>
        <w:t> </w:t>
      </w:r>
      <w:r>
        <w:rPr/>
        <w:t>with</w:t>
      </w:r>
      <w:r>
        <w:rPr>
          <w:spacing w:val="-5"/>
        </w:rPr>
        <w:t> </w:t>
      </w:r>
      <w:r>
        <w:rPr/>
        <w:t>others.</w:t>
      </w:r>
    </w:p>
    <w:p>
      <w:pPr>
        <w:spacing w:after="0"/>
        <w:jc w:val="both"/>
        <w:sectPr>
          <w:pgSz w:w="12240" w:h="15840"/>
          <w:pgMar w:header="0" w:footer="979" w:top="1360" w:bottom="1240" w:left="600" w:right="340"/>
        </w:sectPr>
      </w:pPr>
    </w:p>
    <w:p>
      <w:pPr>
        <w:pStyle w:val="BodyText"/>
        <w:ind w:left="1430"/>
        <w:rPr>
          <w:sz w:val="20"/>
        </w:rPr>
      </w:pPr>
      <w:r>
        <w:rPr>
          <w:sz w:val="20"/>
        </w:rPr>
        <w:drawing>
          <wp:inline distT="0" distB="0" distL="0" distR="0">
            <wp:extent cx="4664340" cy="1735074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4340" cy="1735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5"/>
        <w:ind w:left="1492" w:right="0" w:firstLine="0"/>
        <w:jc w:val="both"/>
        <w:rPr>
          <w:b/>
          <w:sz w:val="28"/>
        </w:rPr>
      </w:pPr>
      <w:r>
        <w:rPr>
          <w:b/>
          <w:sz w:val="28"/>
        </w:rPr>
        <w:t>WHY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MOBILE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COMPUTING</w:t>
      </w:r>
    </w:p>
    <w:p>
      <w:pPr>
        <w:pStyle w:val="BodyText"/>
        <w:spacing w:before="2"/>
        <w:rPr>
          <w:b/>
          <w:sz w:val="31"/>
        </w:rPr>
      </w:pPr>
    </w:p>
    <w:p>
      <w:pPr>
        <w:pStyle w:val="BodyText"/>
        <w:ind w:left="1430" w:right="1187"/>
        <w:jc w:val="both"/>
      </w:pPr>
      <w:r>
        <w:rPr/>
        <w:t>Mobile</w:t>
      </w:r>
      <w:r>
        <w:rPr>
          <w:spacing w:val="1"/>
        </w:rPr>
        <w:t> </w:t>
      </w:r>
      <w:r>
        <w:rPr/>
        <w:t>computing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all about</w:t>
      </w:r>
      <w:r>
        <w:rPr>
          <w:spacing w:val="1"/>
        </w:rPr>
        <w:t> </w:t>
      </w:r>
      <w:r>
        <w:rPr/>
        <w:t>portable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small</w:t>
      </w:r>
      <w:r>
        <w:rPr>
          <w:spacing w:val="1"/>
        </w:rPr>
        <w:t> </w:t>
      </w:r>
      <w:r>
        <w:rPr/>
        <w:t>computers,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includes</w:t>
      </w:r>
      <w:r>
        <w:rPr>
          <w:spacing w:val="1"/>
        </w:rPr>
        <w:t> </w:t>
      </w:r>
      <w:r>
        <w:rPr/>
        <w:t>PDAs</w:t>
      </w:r>
      <w:r>
        <w:rPr>
          <w:spacing w:val="1"/>
        </w:rPr>
        <w:t> </w:t>
      </w:r>
      <w:r>
        <w:rPr/>
        <w:t>(Personal Digital Assistants) like mobile phones, palmtops, laptops etc. In this growing</w:t>
      </w:r>
      <w:r>
        <w:rPr>
          <w:spacing w:val="1"/>
        </w:rPr>
        <w:t> </w:t>
      </w:r>
      <w:r>
        <w:rPr/>
        <w:t>technological world, people are much bound to work on computers and Internet. People</w:t>
      </w:r>
      <w:r>
        <w:rPr>
          <w:spacing w:val="1"/>
        </w:rPr>
        <w:t> </w:t>
      </w:r>
      <w:r>
        <w:rPr/>
        <w:t>are</w:t>
      </w:r>
      <w:r>
        <w:rPr>
          <w:spacing w:val="61"/>
        </w:rPr>
        <w:t> </w:t>
      </w:r>
      <w:r>
        <w:rPr/>
        <w:t>attracted</w:t>
      </w:r>
      <w:r>
        <w:rPr>
          <w:spacing w:val="60"/>
        </w:rPr>
        <w:t> </w:t>
      </w:r>
      <w:r>
        <w:rPr/>
        <w:t>towards</w:t>
      </w:r>
      <w:r>
        <w:rPr>
          <w:spacing w:val="61"/>
        </w:rPr>
        <w:t> </w:t>
      </w:r>
      <w:r>
        <w:rPr/>
        <w:t>mobile</w:t>
      </w:r>
      <w:r>
        <w:rPr>
          <w:spacing w:val="61"/>
        </w:rPr>
        <w:t> </w:t>
      </w:r>
      <w:r>
        <w:rPr/>
        <w:t>devices</w:t>
      </w:r>
      <w:r>
        <w:rPr>
          <w:spacing w:val="61"/>
        </w:rPr>
        <w:t> </w:t>
      </w:r>
      <w:r>
        <w:rPr/>
        <w:t>because</w:t>
      </w:r>
      <w:r>
        <w:rPr>
          <w:spacing w:val="61"/>
        </w:rPr>
        <w:t> </w:t>
      </w:r>
      <w:r>
        <w:rPr/>
        <w:t>of</w:t>
      </w:r>
      <w:r>
        <w:rPr>
          <w:spacing w:val="60"/>
        </w:rPr>
        <w:t> </w:t>
      </w:r>
      <w:r>
        <w:rPr/>
        <w:t>their</w:t>
      </w:r>
      <w:r>
        <w:rPr>
          <w:spacing w:val="61"/>
        </w:rPr>
        <w:t> </w:t>
      </w:r>
      <w:r>
        <w:rPr/>
        <w:t>major</w:t>
      </w:r>
      <w:r>
        <w:rPr>
          <w:spacing w:val="61"/>
        </w:rPr>
        <w:t> </w:t>
      </w:r>
      <w:r>
        <w:rPr/>
        <w:t>features</w:t>
      </w:r>
      <w:r>
        <w:rPr>
          <w:spacing w:val="61"/>
        </w:rPr>
        <w:t> </w:t>
      </w:r>
      <w:r>
        <w:rPr/>
        <w:t>such</w:t>
      </w:r>
      <w:r>
        <w:rPr>
          <w:spacing w:val="60"/>
        </w:rPr>
        <w:t> </w:t>
      </w:r>
      <w:r>
        <w:rPr/>
        <w:t>as-</w:t>
      </w:r>
      <w:r>
        <w:rPr>
          <w:spacing w:val="1"/>
        </w:rPr>
        <w:t> </w:t>
      </w:r>
      <w:r>
        <w:rPr/>
        <w:t>Mobile computing can be defined as the ability to use technology that is not physically</w:t>
      </w:r>
      <w:r>
        <w:rPr>
          <w:spacing w:val="1"/>
        </w:rPr>
        <w:t> </w:t>
      </w:r>
      <w:r>
        <w:rPr/>
        <w:t>connected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any</w:t>
      </w:r>
      <w:r>
        <w:rPr>
          <w:spacing w:val="1"/>
        </w:rPr>
        <w:t> </w:t>
      </w:r>
      <w:r>
        <w:rPr/>
        <w:t>static</w:t>
      </w:r>
      <w:r>
        <w:rPr>
          <w:spacing w:val="1"/>
        </w:rPr>
        <w:t> </w:t>
      </w:r>
      <w:r>
        <w:rPr/>
        <w:t>network.</w:t>
      </w:r>
      <w:r>
        <w:rPr>
          <w:spacing w:val="1"/>
        </w:rPr>
        <w:t> </w:t>
      </w:r>
      <w:r>
        <w:rPr/>
        <w:t>Nowadays,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laptops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personal</w:t>
      </w:r>
      <w:r>
        <w:rPr>
          <w:spacing w:val="1"/>
        </w:rPr>
        <w:t> </w:t>
      </w:r>
      <w:r>
        <w:rPr/>
        <w:t>digital</w:t>
      </w:r>
      <w:r>
        <w:rPr>
          <w:spacing w:val="1"/>
        </w:rPr>
        <w:t> </w:t>
      </w:r>
      <w:r>
        <w:rPr/>
        <w:t>assistants(PDA) all have wireless cards or Bluetooth interfaces built into them for very</w:t>
      </w:r>
      <w:r>
        <w:rPr>
          <w:spacing w:val="1"/>
        </w:rPr>
        <w:t> </w:t>
      </w:r>
      <w:r>
        <w:rPr/>
        <w:t>Good</w:t>
      </w:r>
      <w:r>
        <w:rPr>
          <w:spacing w:val="1"/>
        </w:rPr>
        <w:t> </w:t>
      </w:r>
      <w:r>
        <w:rPr/>
        <w:t>mobile</w:t>
      </w:r>
      <w:r>
        <w:rPr>
          <w:spacing w:val="6"/>
        </w:rPr>
        <w:t> </w:t>
      </w:r>
      <w:r>
        <w:rPr/>
        <w:t>internet</w:t>
      </w:r>
      <w:r>
        <w:rPr>
          <w:spacing w:val="7"/>
        </w:rPr>
        <w:t> </w:t>
      </w:r>
      <w:r>
        <w:rPr/>
        <w:t>access.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ind w:left="1430"/>
      </w:pPr>
      <w:r>
        <w:rPr/>
        <w:t>-They</w:t>
      </w:r>
      <w:r>
        <w:rPr>
          <w:spacing w:val="-10"/>
        </w:rPr>
        <w:t> </w:t>
      </w:r>
      <w:r>
        <w:rPr/>
        <w:t>are</w:t>
      </w:r>
      <w:r>
        <w:rPr>
          <w:spacing w:val="-1"/>
        </w:rPr>
        <w:t> </w:t>
      </w:r>
      <w:r>
        <w:rPr/>
        <w:t>wireless</w:t>
      </w:r>
      <w:r>
        <w:rPr>
          <w:spacing w:val="-3"/>
        </w:rPr>
        <w:t> </w:t>
      </w:r>
      <w:r>
        <w:rPr/>
        <w:t>devices.</w:t>
      </w:r>
    </w:p>
    <w:p>
      <w:pPr>
        <w:pStyle w:val="BodyText"/>
        <w:spacing w:line="237" w:lineRule="auto" w:before="4"/>
        <w:ind w:left="1430" w:right="1170"/>
      </w:pPr>
      <w:r>
        <w:rPr/>
        <w:t>-Mobile</w:t>
      </w:r>
      <w:r>
        <w:rPr>
          <w:spacing w:val="21"/>
        </w:rPr>
        <w:t> </w:t>
      </w:r>
      <w:r>
        <w:rPr/>
        <w:t>devices</w:t>
      </w:r>
      <w:r>
        <w:rPr>
          <w:spacing w:val="20"/>
        </w:rPr>
        <w:t> </w:t>
      </w:r>
      <w:r>
        <w:rPr/>
        <w:t>are</w:t>
      </w:r>
      <w:r>
        <w:rPr>
          <w:spacing w:val="22"/>
        </w:rPr>
        <w:t> </w:t>
      </w:r>
      <w:r>
        <w:rPr/>
        <w:t>portable</w:t>
      </w:r>
      <w:r>
        <w:rPr>
          <w:spacing w:val="22"/>
        </w:rPr>
        <w:t> </w:t>
      </w:r>
      <w:r>
        <w:rPr/>
        <w:t>that</w:t>
      </w:r>
      <w:r>
        <w:rPr>
          <w:spacing w:val="22"/>
        </w:rPr>
        <w:t> </w:t>
      </w:r>
      <w:r>
        <w:rPr/>
        <w:t>enables</w:t>
      </w:r>
      <w:r>
        <w:rPr>
          <w:spacing w:val="20"/>
        </w:rPr>
        <w:t> </w:t>
      </w:r>
      <w:r>
        <w:rPr/>
        <w:t>easy</w:t>
      </w:r>
      <w:r>
        <w:rPr>
          <w:spacing w:val="13"/>
        </w:rPr>
        <w:t> </w:t>
      </w:r>
      <w:r>
        <w:rPr/>
        <w:t>to</w:t>
      </w:r>
      <w:r>
        <w:rPr>
          <w:spacing w:val="23"/>
        </w:rPr>
        <w:t> </w:t>
      </w:r>
      <w:r>
        <w:rPr/>
        <w:t>carry</w:t>
      </w:r>
      <w:r>
        <w:rPr>
          <w:spacing w:val="13"/>
        </w:rPr>
        <w:t> </w:t>
      </w:r>
      <w:r>
        <w:rPr/>
        <w:t>and</w:t>
      </w:r>
      <w:r>
        <w:rPr>
          <w:spacing w:val="23"/>
        </w:rPr>
        <w:t> </w:t>
      </w:r>
      <w:r>
        <w:rPr/>
        <w:t>work</w:t>
      </w:r>
      <w:r>
        <w:rPr>
          <w:spacing w:val="18"/>
        </w:rPr>
        <w:t> </w:t>
      </w:r>
      <w:r>
        <w:rPr/>
        <w:t>with</w:t>
      </w:r>
      <w:r>
        <w:rPr>
          <w:spacing w:val="17"/>
        </w:rPr>
        <w:t> </w:t>
      </w:r>
      <w:r>
        <w:rPr/>
        <w:t>while</w:t>
      </w:r>
      <w:r>
        <w:rPr>
          <w:spacing w:val="27"/>
        </w:rPr>
        <w:t> </w:t>
      </w:r>
      <w:r>
        <w:rPr/>
        <w:t>you</w:t>
      </w:r>
      <w:r>
        <w:rPr>
          <w:spacing w:val="23"/>
        </w:rPr>
        <w:t> </w:t>
      </w:r>
      <w:r>
        <w:rPr/>
        <w:t>are</w:t>
      </w:r>
      <w:r>
        <w:rPr>
          <w:spacing w:val="17"/>
        </w:rPr>
        <w:t> </w:t>
      </w:r>
      <w:r>
        <w:rPr/>
        <w:t>on</w:t>
      </w:r>
      <w:r>
        <w:rPr>
          <w:spacing w:val="-57"/>
        </w:rPr>
        <w:t> </w:t>
      </w:r>
      <w:r>
        <w:rPr/>
        <w:t>the move.</w:t>
      </w:r>
    </w:p>
    <w:p>
      <w:pPr>
        <w:pStyle w:val="BodyText"/>
        <w:spacing w:line="275" w:lineRule="exact" w:before="4"/>
        <w:ind w:left="1430"/>
      </w:pPr>
      <w:r>
        <w:rPr/>
        <w:t>-Has</w:t>
      </w:r>
      <w:r>
        <w:rPr>
          <w:spacing w:val="-7"/>
        </w:rPr>
        <w:t> </w:t>
      </w:r>
      <w:r>
        <w:rPr/>
        <w:t>attractive</w:t>
      </w:r>
      <w:r>
        <w:rPr>
          <w:spacing w:val="-4"/>
        </w:rPr>
        <w:t> </w:t>
      </w:r>
      <w:r>
        <w:rPr/>
        <w:t>user</w:t>
      </w:r>
      <w:r>
        <w:rPr>
          <w:spacing w:val="2"/>
        </w:rPr>
        <w:t> </w:t>
      </w:r>
      <w:r>
        <w:rPr/>
        <w:t>interface.</w:t>
      </w:r>
    </w:p>
    <w:p>
      <w:pPr>
        <w:pStyle w:val="BodyText"/>
        <w:spacing w:line="275" w:lineRule="exact"/>
        <w:ind w:left="1430"/>
      </w:pPr>
      <w:r>
        <w:rPr/>
        <w:t>-Provide</w:t>
      </w:r>
      <w:r>
        <w:rPr>
          <w:spacing w:val="3"/>
        </w:rPr>
        <w:t> </w:t>
      </w:r>
      <w:r>
        <w:rPr/>
        <w:t>many</w:t>
      </w:r>
      <w:r>
        <w:rPr>
          <w:spacing w:val="-6"/>
        </w:rPr>
        <w:t> </w:t>
      </w:r>
      <w:r>
        <w:rPr/>
        <w:t>features</w:t>
      </w:r>
      <w:r>
        <w:rPr>
          <w:spacing w:val="2"/>
        </w:rPr>
        <w:t> </w:t>
      </w:r>
      <w:r>
        <w:rPr/>
        <w:t>like</w:t>
      </w:r>
      <w:r>
        <w:rPr>
          <w:spacing w:val="-2"/>
        </w:rPr>
        <w:t> </w:t>
      </w:r>
      <w:r>
        <w:rPr/>
        <w:t>wireless</w:t>
      </w:r>
      <w:r>
        <w:rPr>
          <w:spacing w:val="-3"/>
        </w:rPr>
        <w:t> </w:t>
      </w:r>
      <w:r>
        <w:rPr/>
        <w:t>LAN</w:t>
      </w:r>
      <w:r>
        <w:rPr>
          <w:spacing w:val="-2"/>
        </w:rPr>
        <w:t> </w:t>
      </w:r>
      <w:r>
        <w:rPr/>
        <w:t>to access</w:t>
      </w:r>
      <w:r>
        <w:rPr>
          <w:spacing w:val="-4"/>
        </w:rPr>
        <w:t> </w:t>
      </w:r>
      <w:r>
        <w:rPr/>
        <w:t>Internet</w:t>
      </w:r>
      <w:r>
        <w:rPr>
          <w:spacing w:val="4"/>
        </w:rPr>
        <w:t> </w:t>
      </w:r>
      <w:r>
        <w:rPr/>
        <w:t>from</w:t>
      </w:r>
      <w:r>
        <w:rPr>
          <w:spacing w:val="-9"/>
        </w:rPr>
        <w:t> </w:t>
      </w:r>
      <w:r>
        <w:rPr/>
        <w:t>any</w:t>
      </w:r>
      <w:r>
        <w:rPr>
          <w:spacing w:val="-10"/>
        </w:rPr>
        <w:t> </w:t>
      </w:r>
      <w:r>
        <w:rPr/>
        <w:t>part of</w:t>
      </w:r>
      <w:r>
        <w:rPr>
          <w:spacing w:val="-9"/>
        </w:rPr>
        <w:t> </w:t>
      </w:r>
      <w:r>
        <w:rPr/>
        <w:t>the</w:t>
      </w:r>
      <w:r>
        <w:rPr>
          <w:spacing w:val="-1"/>
        </w:rPr>
        <w:t> </w:t>
      </w:r>
      <w:r>
        <w:rPr/>
        <w:t>world.</w:t>
      </w:r>
    </w:p>
    <w:p>
      <w:pPr>
        <w:pStyle w:val="BodyText"/>
        <w:spacing w:line="275" w:lineRule="exact" w:before="2"/>
        <w:ind w:left="1430"/>
      </w:pPr>
      <w:r>
        <w:rPr/>
        <w:t>-Enables</w:t>
      </w:r>
      <w:r>
        <w:rPr>
          <w:spacing w:val="-3"/>
        </w:rPr>
        <w:t> </w:t>
      </w:r>
      <w:r>
        <w:rPr/>
        <w:t>voice</w:t>
      </w:r>
      <w:r>
        <w:rPr>
          <w:spacing w:val="-1"/>
        </w:rPr>
        <w:t> </w:t>
      </w:r>
      <w:r>
        <w:rPr/>
        <w:t>and typical</w:t>
      </w:r>
      <w:r>
        <w:rPr>
          <w:spacing w:val="-9"/>
        </w:rPr>
        <w:t> </w:t>
      </w:r>
      <w:r>
        <w:rPr/>
        <w:t>data</w:t>
      </w:r>
      <w:r>
        <w:rPr>
          <w:spacing w:val="-3"/>
        </w:rPr>
        <w:t> </w:t>
      </w:r>
      <w:r>
        <w:rPr/>
        <w:t>transmission</w:t>
      </w:r>
    </w:p>
    <w:p>
      <w:pPr>
        <w:pStyle w:val="BodyText"/>
        <w:spacing w:line="274" w:lineRule="exact"/>
        <w:ind w:left="1430"/>
      </w:pPr>
      <w:r>
        <w:rPr/>
        <w:t>-Enables</w:t>
      </w:r>
      <w:r>
        <w:rPr>
          <w:spacing w:val="-5"/>
        </w:rPr>
        <w:t> </w:t>
      </w:r>
      <w:r>
        <w:rPr/>
        <w:t>one</w:t>
      </w:r>
      <w:r>
        <w:rPr>
          <w:spacing w:val="-2"/>
        </w:rPr>
        <w:t> </w:t>
      </w:r>
      <w:r>
        <w:rPr/>
        <w:t>to</w:t>
      </w:r>
      <w:r>
        <w:rPr>
          <w:spacing w:val="-6"/>
        </w:rPr>
        <w:t> </w:t>
      </w:r>
      <w:r>
        <w:rPr/>
        <w:t>one</w:t>
      </w:r>
      <w:r>
        <w:rPr>
          <w:spacing w:val="-2"/>
        </w:rPr>
        <w:t> </w:t>
      </w:r>
      <w:r>
        <w:rPr/>
        <w:t>contact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have</w:t>
      </w:r>
      <w:r>
        <w:rPr>
          <w:spacing w:val="-2"/>
        </w:rPr>
        <w:t> </w:t>
      </w:r>
      <w:r>
        <w:rPr/>
        <w:t>conversations</w:t>
      </w:r>
    </w:p>
    <w:p>
      <w:pPr>
        <w:pStyle w:val="BodyText"/>
        <w:ind w:left="1430" w:right="1197"/>
        <w:jc w:val="both"/>
      </w:pPr>
      <w:r>
        <w:rPr/>
        <w:t>-Though the mobile computing devices have drawbacks such as low bandwidth, lack of</w:t>
      </w:r>
      <w:r>
        <w:rPr>
          <w:spacing w:val="1"/>
        </w:rPr>
        <w:t> </w:t>
      </w:r>
      <w:r>
        <w:rPr/>
        <w:t>security,</w:t>
      </w:r>
      <w:r>
        <w:rPr>
          <w:spacing w:val="1"/>
        </w:rPr>
        <w:t> </w:t>
      </w:r>
      <w:r>
        <w:rPr/>
        <w:t>loss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connectivity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battery</w:t>
      </w:r>
      <w:r>
        <w:rPr>
          <w:spacing w:val="1"/>
        </w:rPr>
        <w:t> </w:t>
      </w:r>
      <w:r>
        <w:rPr/>
        <w:t>backup</w:t>
      </w:r>
      <w:r>
        <w:rPr>
          <w:spacing w:val="1"/>
        </w:rPr>
        <w:t> </w:t>
      </w:r>
      <w:r>
        <w:rPr/>
        <w:t>issue,</w:t>
      </w:r>
      <w:r>
        <w:rPr>
          <w:spacing w:val="1"/>
        </w:rPr>
        <w:t> </w:t>
      </w:r>
      <w:r>
        <w:rPr/>
        <w:t>people</w:t>
      </w:r>
      <w:r>
        <w:rPr>
          <w:spacing w:val="1"/>
        </w:rPr>
        <w:t> </w:t>
      </w:r>
      <w:r>
        <w:rPr/>
        <w:t>still</w:t>
      </w:r>
      <w:r>
        <w:rPr>
          <w:spacing w:val="1"/>
        </w:rPr>
        <w:t> </w:t>
      </w:r>
      <w:r>
        <w:rPr/>
        <w:t>prefer</w:t>
      </w:r>
      <w:r>
        <w:rPr>
          <w:spacing w:val="1"/>
        </w:rPr>
        <w:t> </w:t>
      </w:r>
      <w:r>
        <w:rPr/>
        <w:t>mobile</w:t>
      </w:r>
      <w:r>
        <w:rPr>
          <w:spacing w:val="1"/>
        </w:rPr>
        <w:t> </w:t>
      </w:r>
      <w:r>
        <w:rPr/>
        <w:t>computing</w:t>
      </w:r>
      <w:r>
        <w:rPr>
          <w:spacing w:val="1"/>
        </w:rPr>
        <w:t> </w:t>
      </w:r>
      <w:r>
        <w:rPr/>
        <w:t>devices</w:t>
      </w:r>
      <w:r>
        <w:rPr>
          <w:spacing w:val="-1"/>
        </w:rPr>
        <w:t> </w:t>
      </w:r>
      <w:r>
        <w:rPr/>
        <w:t>to</w:t>
      </w:r>
      <w:r>
        <w:rPr>
          <w:spacing w:val="2"/>
        </w:rPr>
        <w:t> </w:t>
      </w:r>
      <w:r>
        <w:rPr/>
        <w:t>desktops.</w:t>
      </w:r>
    </w:p>
    <w:p>
      <w:pPr>
        <w:pStyle w:val="BodyText"/>
        <w:spacing w:before="10"/>
        <w:rPr>
          <w:sz w:val="36"/>
        </w:rPr>
      </w:pPr>
    </w:p>
    <w:p>
      <w:pPr>
        <w:spacing w:before="0"/>
        <w:ind w:left="1430" w:right="0" w:firstLine="0"/>
        <w:jc w:val="left"/>
        <w:rPr>
          <w:b/>
          <w:sz w:val="26"/>
        </w:rPr>
      </w:pPr>
      <w:r>
        <w:rPr>
          <w:b/>
          <w:w w:val="110"/>
          <w:sz w:val="26"/>
          <w:u w:val="thick"/>
        </w:rPr>
        <w:t>APPLICATIONS</w:t>
      </w:r>
      <w:r>
        <w:rPr>
          <w:b/>
          <w:spacing w:val="-9"/>
          <w:w w:val="110"/>
          <w:sz w:val="26"/>
          <w:u w:val="thick"/>
        </w:rPr>
        <w:t> </w:t>
      </w:r>
      <w:r>
        <w:rPr>
          <w:b/>
          <w:w w:val="110"/>
          <w:sz w:val="26"/>
          <w:u w:val="thick"/>
        </w:rPr>
        <w:t>OF</w:t>
      </w:r>
      <w:r>
        <w:rPr>
          <w:b/>
          <w:spacing w:val="-5"/>
          <w:w w:val="110"/>
          <w:sz w:val="26"/>
          <w:u w:val="thick"/>
        </w:rPr>
        <w:t> </w:t>
      </w:r>
      <w:r>
        <w:rPr>
          <w:b/>
          <w:w w:val="110"/>
          <w:sz w:val="26"/>
          <w:u w:val="thick"/>
        </w:rPr>
        <w:t>MOBILE</w:t>
      </w:r>
      <w:r>
        <w:rPr>
          <w:b/>
          <w:spacing w:val="-6"/>
          <w:w w:val="110"/>
          <w:sz w:val="26"/>
          <w:u w:val="thick"/>
        </w:rPr>
        <w:t> </w:t>
      </w:r>
      <w:r>
        <w:rPr>
          <w:b/>
          <w:w w:val="110"/>
          <w:sz w:val="26"/>
          <w:u w:val="thick"/>
        </w:rPr>
        <w:t>COMPUTING</w:t>
      </w:r>
    </w:p>
    <w:p>
      <w:pPr>
        <w:spacing w:line="297" w:lineRule="auto" w:before="104"/>
        <w:ind w:left="1430" w:right="1692" w:firstLine="0"/>
        <w:jc w:val="both"/>
        <w:rPr>
          <w:sz w:val="22"/>
        </w:rPr>
      </w:pPr>
      <w:r>
        <w:rPr>
          <w:sz w:val="22"/>
        </w:rPr>
        <w:t>In many fields of work, the ability to keep on the move is vital in order to utilise time</w:t>
      </w:r>
      <w:r>
        <w:rPr>
          <w:spacing w:val="1"/>
          <w:sz w:val="22"/>
        </w:rPr>
        <w:t> </w:t>
      </w:r>
      <w:r>
        <w:rPr>
          <w:sz w:val="22"/>
        </w:rPr>
        <w:t>efficiently. The importance of Mobile Computers has been highlighted in many fields of</w:t>
      </w:r>
      <w:r>
        <w:rPr>
          <w:spacing w:val="1"/>
          <w:sz w:val="22"/>
        </w:rPr>
        <w:t> </w:t>
      </w:r>
      <w:r>
        <w:rPr>
          <w:sz w:val="22"/>
        </w:rPr>
        <w:t>which</w:t>
      </w:r>
      <w:r>
        <w:rPr>
          <w:spacing w:val="-4"/>
          <w:sz w:val="22"/>
        </w:rPr>
        <w:t> </w:t>
      </w:r>
      <w:r>
        <w:rPr>
          <w:sz w:val="22"/>
        </w:rPr>
        <w:t>a</w:t>
      </w:r>
      <w:r>
        <w:rPr>
          <w:spacing w:val="5"/>
          <w:sz w:val="22"/>
        </w:rPr>
        <w:t> </w:t>
      </w:r>
      <w:r>
        <w:rPr>
          <w:sz w:val="22"/>
        </w:rPr>
        <w:t>few</w:t>
      </w:r>
      <w:r>
        <w:rPr>
          <w:spacing w:val="-4"/>
          <w:sz w:val="22"/>
        </w:rPr>
        <w:t> </w:t>
      </w:r>
      <w:r>
        <w:rPr>
          <w:sz w:val="22"/>
        </w:rPr>
        <w:t>are</w:t>
      </w:r>
      <w:r>
        <w:rPr>
          <w:spacing w:val="-5"/>
          <w:sz w:val="22"/>
        </w:rPr>
        <w:t> </w:t>
      </w:r>
      <w:r>
        <w:rPr>
          <w:sz w:val="22"/>
        </w:rPr>
        <w:t>described</w:t>
      </w:r>
      <w:r>
        <w:rPr>
          <w:spacing w:val="-3"/>
          <w:sz w:val="22"/>
        </w:rPr>
        <w:t> </w:t>
      </w:r>
      <w:r>
        <w:rPr>
          <w:sz w:val="22"/>
        </w:rPr>
        <w:t>below:</w:t>
      </w:r>
    </w:p>
    <w:p>
      <w:pPr>
        <w:pStyle w:val="ListParagraph"/>
        <w:numPr>
          <w:ilvl w:val="0"/>
          <w:numId w:val="3"/>
        </w:numPr>
        <w:tabs>
          <w:tab w:pos="2779" w:val="left" w:leader="none"/>
          <w:tab w:pos="2780" w:val="left" w:leader="none"/>
        </w:tabs>
        <w:spacing w:line="297" w:lineRule="auto" w:before="95" w:after="0"/>
        <w:ind w:left="1430" w:right="1677" w:hanging="360"/>
        <w:jc w:val="both"/>
        <w:rPr>
          <w:sz w:val="22"/>
        </w:rPr>
      </w:pPr>
      <w:r>
        <w:rPr/>
        <w:pict>
          <v:shape style="position:absolute;margin-left:90pt;margin-top:19.125858pt;width:60.75pt;height:.75pt;mso-position-horizontal-relative:page;mso-position-vertical-relative:paragraph;z-index:-16645120" coordorigin="1800,383" coordsize="1215,15" path="m1800,397l1824,383,1848,397,1872,383,1896,397,1920,383,1944,397,1968,383,1992,397,2016,383,2040,397,2064,383,2088,397,2112,383,2136,397,2160,383,2184,397,2208,383,2232,397,2256,383,2280,397,2304,383,2328,397,2352,383,2376,397,2400,383,2424,397,2448,383,2472,397,2496,383,2520,397,2544,383,2568,397,2592,383,2616,397,2640,383,2664,397,2688,383,2712,397,2736,383,2760,397,2784,383,2808,397,2832,383,2856,397,2880,383,2904,397,2928,383,2952,397,2976,383,3000,397,3014,387e" filled="false" stroked="true" strokeweight=".24pt" strokecolor="#000000">
            <v:path arrowok="t"/>
            <v:stroke dashstyle="solid"/>
            <w10:wrap type="none"/>
          </v:shape>
        </w:pict>
      </w:r>
      <w:r>
        <w:rPr/>
        <w:tab/>
      </w:r>
      <w:r>
        <w:rPr>
          <w:b/>
          <w:sz w:val="22"/>
        </w:rPr>
        <w:t>Vehicles: </w:t>
      </w:r>
      <w:r>
        <w:rPr>
          <w:sz w:val="22"/>
        </w:rPr>
        <w:t>Music, news, road conditions, weather reports, and other broadcast</w:t>
      </w:r>
      <w:r>
        <w:rPr>
          <w:spacing w:val="-52"/>
          <w:sz w:val="22"/>
        </w:rPr>
        <w:t> </w:t>
      </w:r>
      <w:r>
        <w:rPr>
          <w:sz w:val="22"/>
        </w:rPr>
        <w:t>information are received via digital audio broadcasting (DAB) with 1.5 Mbit/s. For personal</w:t>
      </w:r>
      <w:r>
        <w:rPr>
          <w:spacing w:val="1"/>
          <w:sz w:val="22"/>
        </w:rPr>
        <w:t> </w:t>
      </w:r>
      <w:r>
        <w:rPr>
          <w:sz w:val="22"/>
        </w:rPr>
        <w:t>communication, a universal mobile telecommunications system (UMTS) phone might be</w:t>
      </w:r>
      <w:r>
        <w:rPr>
          <w:spacing w:val="1"/>
          <w:sz w:val="22"/>
        </w:rPr>
        <w:t> </w:t>
      </w:r>
      <w:r>
        <w:rPr>
          <w:sz w:val="22"/>
        </w:rPr>
        <w:t>available offering voice and data</w:t>
      </w:r>
      <w:r>
        <w:rPr>
          <w:spacing w:val="55"/>
          <w:sz w:val="22"/>
        </w:rPr>
        <w:t> </w:t>
      </w:r>
      <w:r>
        <w:rPr>
          <w:sz w:val="22"/>
        </w:rPr>
        <w:t>connectivity with 384 kbit/s. The current position of</w:t>
      </w:r>
      <w:r>
        <w:rPr>
          <w:spacing w:val="55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car is determined via the global positioning system (GPS). Cars driving in the same area</w:t>
      </w:r>
      <w:r>
        <w:rPr>
          <w:spacing w:val="1"/>
          <w:sz w:val="22"/>
        </w:rPr>
        <w:t> </w:t>
      </w:r>
      <w:r>
        <w:rPr>
          <w:sz w:val="22"/>
        </w:rPr>
        <w:t>build a local ad-hoc network for the fast exchange of information in emergency situations or</w:t>
      </w:r>
      <w:r>
        <w:rPr>
          <w:spacing w:val="1"/>
          <w:sz w:val="22"/>
        </w:rPr>
        <w:t> </w:t>
      </w:r>
      <w:r>
        <w:rPr>
          <w:sz w:val="22"/>
        </w:rPr>
        <w:t>to help each other keep a safe distance. In case of an accident, not only will the airbag be</w:t>
      </w:r>
      <w:r>
        <w:rPr>
          <w:spacing w:val="1"/>
          <w:sz w:val="22"/>
        </w:rPr>
        <w:t> </w:t>
      </w:r>
      <w:r>
        <w:rPr>
          <w:sz w:val="22"/>
        </w:rPr>
        <w:t>triggered,</w:t>
      </w:r>
      <w:r>
        <w:rPr>
          <w:spacing w:val="13"/>
          <w:sz w:val="22"/>
        </w:rPr>
        <w:t> </w:t>
      </w:r>
      <w:r>
        <w:rPr>
          <w:sz w:val="22"/>
        </w:rPr>
        <w:t>but</w:t>
      </w:r>
      <w:r>
        <w:rPr>
          <w:spacing w:val="11"/>
          <w:sz w:val="22"/>
        </w:rPr>
        <w:t> </w:t>
      </w:r>
      <w:r>
        <w:rPr>
          <w:sz w:val="22"/>
        </w:rPr>
        <w:t>the</w:t>
      </w:r>
      <w:r>
        <w:rPr>
          <w:spacing w:val="5"/>
          <w:sz w:val="22"/>
        </w:rPr>
        <w:t> </w:t>
      </w:r>
      <w:r>
        <w:rPr>
          <w:sz w:val="22"/>
        </w:rPr>
        <w:t>police</w:t>
      </w:r>
      <w:r>
        <w:rPr>
          <w:spacing w:val="4"/>
          <w:sz w:val="22"/>
        </w:rPr>
        <w:t> </w:t>
      </w:r>
      <w:r>
        <w:rPr>
          <w:sz w:val="22"/>
        </w:rPr>
        <w:t>and</w:t>
      </w:r>
      <w:r>
        <w:rPr>
          <w:spacing w:val="7"/>
          <w:sz w:val="22"/>
        </w:rPr>
        <w:t> </w:t>
      </w:r>
      <w:r>
        <w:rPr>
          <w:sz w:val="22"/>
        </w:rPr>
        <w:t>ambulance</w:t>
      </w:r>
      <w:r>
        <w:rPr>
          <w:spacing w:val="4"/>
          <w:sz w:val="22"/>
        </w:rPr>
        <w:t> </w:t>
      </w:r>
      <w:r>
        <w:rPr>
          <w:sz w:val="22"/>
        </w:rPr>
        <w:t>service</w:t>
      </w:r>
      <w:r>
        <w:rPr>
          <w:spacing w:val="9"/>
          <w:sz w:val="22"/>
        </w:rPr>
        <w:t> </w:t>
      </w:r>
      <w:r>
        <w:rPr>
          <w:sz w:val="22"/>
        </w:rPr>
        <w:t>will</w:t>
      </w:r>
      <w:r>
        <w:rPr>
          <w:spacing w:val="12"/>
          <w:sz w:val="22"/>
        </w:rPr>
        <w:t> </w:t>
      </w:r>
      <w:r>
        <w:rPr>
          <w:sz w:val="22"/>
        </w:rPr>
        <w:t>be</w:t>
      </w:r>
      <w:r>
        <w:rPr>
          <w:spacing w:val="4"/>
          <w:sz w:val="22"/>
        </w:rPr>
        <w:t> </w:t>
      </w:r>
      <w:r>
        <w:rPr>
          <w:sz w:val="22"/>
        </w:rPr>
        <w:t>informed</w:t>
      </w:r>
      <w:r>
        <w:rPr>
          <w:spacing w:val="7"/>
          <w:sz w:val="22"/>
        </w:rPr>
        <w:t> </w:t>
      </w:r>
      <w:r>
        <w:rPr>
          <w:sz w:val="22"/>
        </w:rPr>
        <w:t>via</w:t>
      </w:r>
      <w:r>
        <w:rPr>
          <w:spacing w:val="13"/>
          <w:sz w:val="22"/>
        </w:rPr>
        <w:t> </w:t>
      </w:r>
      <w:r>
        <w:rPr>
          <w:sz w:val="22"/>
        </w:rPr>
        <w:t>an</w:t>
      </w:r>
      <w:r>
        <w:rPr>
          <w:spacing w:val="7"/>
          <w:sz w:val="22"/>
        </w:rPr>
        <w:t> </w:t>
      </w:r>
      <w:r>
        <w:rPr>
          <w:sz w:val="22"/>
        </w:rPr>
        <w:t>emergency</w:t>
      </w:r>
      <w:r>
        <w:rPr>
          <w:spacing w:val="6"/>
          <w:sz w:val="22"/>
        </w:rPr>
        <w:t> </w:t>
      </w:r>
      <w:r>
        <w:rPr>
          <w:sz w:val="22"/>
        </w:rPr>
        <w:t>call</w:t>
      </w:r>
      <w:r>
        <w:rPr>
          <w:spacing w:val="8"/>
          <w:sz w:val="22"/>
        </w:rPr>
        <w:t> </w:t>
      </w:r>
      <w:r>
        <w:rPr>
          <w:sz w:val="22"/>
        </w:rPr>
        <w:t>to</w:t>
      </w:r>
      <w:r>
        <w:rPr>
          <w:spacing w:val="6"/>
          <w:sz w:val="22"/>
        </w:rPr>
        <w:t> </w:t>
      </w:r>
      <w:r>
        <w:rPr>
          <w:sz w:val="22"/>
        </w:rPr>
        <w:t>a</w:t>
      </w:r>
    </w:p>
    <w:p>
      <w:pPr>
        <w:spacing w:after="0" w:line="297" w:lineRule="auto"/>
        <w:jc w:val="both"/>
        <w:rPr>
          <w:sz w:val="22"/>
        </w:rPr>
        <w:sectPr>
          <w:pgSz w:w="12240" w:h="15840"/>
          <w:pgMar w:header="0" w:footer="979" w:top="1440" w:bottom="1240" w:left="600" w:right="340"/>
        </w:sectPr>
      </w:pPr>
    </w:p>
    <w:p>
      <w:pPr>
        <w:spacing w:line="300" w:lineRule="auto" w:before="76"/>
        <w:ind w:left="1430" w:right="1689" w:firstLine="0"/>
        <w:jc w:val="both"/>
        <w:rPr>
          <w:sz w:val="22"/>
        </w:rPr>
      </w:pPr>
      <w:r>
        <w:rPr>
          <w:sz w:val="22"/>
        </w:rPr>
        <w:t>service provider. Buses, trucks, and trains are already transmitting maintenance and logistic</w:t>
      </w:r>
      <w:r>
        <w:rPr>
          <w:spacing w:val="1"/>
          <w:sz w:val="22"/>
        </w:rPr>
        <w:t> </w:t>
      </w:r>
      <w:r>
        <w:rPr>
          <w:sz w:val="22"/>
        </w:rPr>
        <w:t>information to their home base, which helps to improve organization (fleet management),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-4"/>
          <w:sz w:val="22"/>
        </w:rPr>
        <w:t> </w:t>
      </w:r>
      <w:r>
        <w:rPr>
          <w:sz w:val="22"/>
        </w:rPr>
        <w:t>saves</w:t>
      </w:r>
      <w:r>
        <w:rPr>
          <w:spacing w:val="2"/>
          <w:sz w:val="22"/>
        </w:rPr>
        <w:t> </w:t>
      </w:r>
      <w:r>
        <w:rPr>
          <w:sz w:val="22"/>
        </w:rPr>
        <w:t>time</w:t>
      </w:r>
      <w:r>
        <w:rPr>
          <w:spacing w:val="-5"/>
          <w:sz w:val="22"/>
        </w:rPr>
        <w:t> </w:t>
      </w:r>
      <w:r>
        <w:rPr>
          <w:sz w:val="22"/>
        </w:rPr>
        <w:t>and</w:t>
      </w:r>
      <w:r>
        <w:rPr>
          <w:spacing w:val="4"/>
          <w:sz w:val="22"/>
        </w:rPr>
        <w:t> </w:t>
      </w:r>
      <w:r>
        <w:rPr>
          <w:sz w:val="22"/>
        </w:rPr>
        <w:t>money.</w:t>
      </w:r>
    </w:p>
    <w:p>
      <w:pPr>
        <w:pStyle w:val="BodyText"/>
        <w:spacing w:before="2"/>
        <w:rPr>
          <w:sz w:val="22"/>
        </w:rPr>
      </w:pPr>
    </w:p>
    <w:p>
      <w:pPr>
        <w:pStyle w:val="ListParagraph"/>
        <w:numPr>
          <w:ilvl w:val="0"/>
          <w:numId w:val="3"/>
        </w:numPr>
        <w:tabs>
          <w:tab w:pos="2779" w:val="left" w:leader="none"/>
          <w:tab w:pos="2780" w:val="left" w:leader="none"/>
        </w:tabs>
        <w:spacing w:line="300" w:lineRule="auto" w:before="1" w:after="0"/>
        <w:ind w:left="1430" w:right="1689" w:hanging="360"/>
        <w:jc w:val="both"/>
        <w:rPr>
          <w:sz w:val="22"/>
        </w:rPr>
      </w:pPr>
      <w:r>
        <w:rPr/>
        <w:tab/>
      </w:r>
      <w:r>
        <w:rPr>
          <w:b/>
          <w:sz w:val="22"/>
          <w:u w:val="single"/>
        </w:rPr>
        <w:t>Emergencies</w:t>
      </w:r>
      <w:r>
        <w:rPr>
          <w:sz w:val="22"/>
          <w:u w:val="single"/>
        </w:rPr>
        <w:t>: An</w:t>
      </w:r>
      <w:r>
        <w:rPr>
          <w:sz w:val="22"/>
        </w:rPr>
        <w:t> ambulance with a high-quality wireless connection to a</w:t>
      </w:r>
      <w:r>
        <w:rPr>
          <w:spacing w:val="1"/>
          <w:sz w:val="22"/>
        </w:rPr>
        <w:t> </w:t>
      </w:r>
      <w:r>
        <w:rPr>
          <w:sz w:val="22"/>
        </w:rPr>
        <w:t>hospital can carry vital information about injured persons to the hospital from the scene of</w:t>
      </w:r>
      <w:r>
        <w:rPr>
          <w:spacing w:val="1"/>
          <w:sz w:val="22"/>
        </w:rPr>
        <w:t> </w:t>
      </w:r>
      <w:r>
        <w:rPr>
          <w:sz w:val="22"/>
        </w:rPr>
        <w:t>the accident. All the necessary steps for this particular type of accident can be prepared and</w:t>
      </w:r>
      <w:r>
        <w:rPr>
          <w:spacing w:val="1"/>
          <w:sz w:val="22"/>
        </w:rPr>
        <w:t> </w:t>
      </w:r>
      <w:r>
        <w:rPr>
          <w:sz w:val="22"/>
        </w:rPr>
        <w:t>specialists can be consulted for an early diagnosis. Wireless networks are the only means of</w:t>
      </w:r>
      <w:r>
        <w:rPr>
          <w:spacing w:val="1"/>
          <w:sz w:val="22"/>
        </w:rPr>
        <w:t> </w:t>
      </w:r>
      <w:r>
        <w:rPr>
          <w:sz w:val="22"/>
        </w:rPr>
        <w:t>communication in the case of natural disasters such as hurricanes or earthquakes.</w:t>
      </w:r>
      <w:r>
        <w:rPr>
          <w:spacing w:val="1"/>
          <w:sz w:val="22"/>
        </w:rPr>
        <w:t> </w:t>
      </w:r>
      <w:r>
        <w:rPr>
          <w:sz w:val="22"/>
        </w:rPr>
        <w:t>In the</w:t>
      </w:r>
      <w:r>
        <w:rPr>
          <w:spacing w:val="1"/>
          <w:sz w:val="22"/>
        </w:rPr>
        <w:t> </w:t>
      </w:r>
      <w:r>
        <w:rPr>
          <w:sz w:val="22"/>
        </w:rPr>
        <w:t>worst</w:t>
      </w:r>
      <w:r>
        <w:rPr>
          <w:spacing w:val="1"/>
          <w:sz w:val="22"/>
        </w:rPr>
        <w:t> </w:t>
      </w:r>
      <w:r>
        <w:rPr>
          <w:sz w:val="22"/>
        </w:rPr>
        <w:t>cases,</w:t>
      </w:r>
      <w:r>
        <w:rPr>
          <w:spacing w:val="3"/>
          <w:sz w:val="22"/>
        </w:rPr>
        <w:t> </w:t>
      </w:r>
      <w:r>
        <w:rPr>
          <w:sz w:val="22"/>
        </w:rPr>
        <w:t>only</w:t>
      </w:r>
      <w:r>
        <w:rPr>
          <w:spacing w:val="1"/>
          <w:sz w:val="22"/>
        </w:rPr>
        <w:t> </w:t>
      </w:r>
      <w:r>
        <w:rPr>
          <w:sz w:val="22"/>
        </w:rPr>
        <w:t>decentralized,</w:t>
      </w:r>
      <w:r>
        <w:rPr>
          <w:spacing w:val="3"/>
          <w:sz w:val="22"/>
        </w:rPr>
        <w:t> </w:t>
      </w:r>
      <w:r>
        <w:rPr>
          <w:sz w:val="22"/>
        </w:rPr>
        <w:t>wireless</w:t>
      </w:r>
      <w:r>
        <w:rPr>
          <w:spacing w:val="1"/>
          <w:sz w:val="22"/>
        </w:rPr>
        <w:t> </w:t>
      </w:r>
      <w:r>
        <w:rPr>
          <w:sz w:val="22"/>
        </w:rPr>
        <w:t>ad-hoc</w:t>
      </w:r>
      <w:r>
        <w:rPr>
          <w:spacing w:val="4"/>
          <w:sz w:val="22"/>
        </w:rPr>
        <w:t> </w:t>
      </w:r>
      <w:r>
        <w:rPr>
          <w:sz w:val="22"/>
        </w:rPr>
        <w:t>networks</w:t>
      </w:r>
      <w:r>
        <w:rPr>
          <w:spacing w:val="-12"/>
          <w:sz w:val="22"/>
        </w:rPr>
        <w:t> </w:t>
      </w:r>
      <w:r>
        <w:rPr>
          <w:sz w:val="22"/>
        </w:rPr>
        <w:t>survive.</w:t>
      </w:r>
    </w:p>
    <w:p>
      <w:pPr>
        <w:pStyle w:val="BodyText"/>
        <w:spacing w:before="11"/>
        <w:rPr>
          <w:sz w:val="21"/>
        </w:rPr>
      </w:pPr>
    </w:p>
    <w:p>
      <w:pPr>
        <w:pStyle w:val="ListParagraph"/>
        <w:numPr>
          <w:ilvl w:val="0"/>
          <w:numId w:val="3"/>
        </w:numPr>
        <w:tabs>
          <w:tab w:pos="2779" w:val="left" w:leader="none"/>
          <w:tab w:pos="2780" w:val="left" w:leader="none"/>
        </w:tabs>
        <w:spacing w:line="300" w:lineRule="auto" w:before="0" w:after="0"/>
        <w:ind w:left="1430" w:right="1688" w:hanging="360"/>
        <w:jc w:val="both"/>
        <w:rPr>
          <w:sz w:val="22"/>
        </w:rPr>
      </w:pPr>
      <w:r>
        <w:rPr/>
        <w:pict>
          <v:shape style="position:absolute;margin-left:90pt;margin-top:14.375869pt;width:59.3pt;height:.75pt;mso-position-horizontal-relative:page;mso-position-vertical-relative:paragraph;z-index:-16644608" coordorigin="1800,288" coordsize="1186,15" path="m1800,302l1824,288,1848,302,1872,288,1896,302,1920,288,1944,302,1968,288,1992,302,2016,288,2040,302,2064,288,2088,302,2112,288,2136,302,2160,288,2184,302,2208,288,2232,302,2256,288,2280,302,2304,288,2328,302,2352,288,2376,302,2400,288,2424,302,2448,288,2472,302,2496,288,2520,302,2544,288,2568,302,2592,288,2616,302,2640,288,2664,302,2688,288,2712,302,2736,288,2760,302,2784,288,2808,302,2832,288,2856,302,2880,288,2904,302,2928,288,2952,302,2976,288,2986,292e" filled="false" stroked="true" strokeweight=".24pt" strokecolor="#000000">
            <v:path arrowok="t"/>
            <v:stroke dashstyle="solid"/>
            <w10:wrap type="none"/>
          </v:shape>
        </w:pict>
      </w:r>
      <w:r>
        <w:rPr/>
        <w:tab/>
      </w:r>
      <w:r>
        <w:rPr>
          <w:b/>
          <w:sz w:val="22"/>
        </w:rPr>
        <w:t>Business</w:t>
      </w:r>
      <w:r>
        <w:rPr>
          <w:sz w:val="22"/>
        </w:rPr>
        <w:t>: Managers can use mobile computers say, critical presentations to</w:t>
      </w:r>
      <w:r>
        <w:rPr>
          <w:spacing w:val="1"/>
          <w:sz w:val="22"/>
        </w:rPr>
        <w:t> </w:t>
      </w:r>
      <w:r>
        <w:rPr>
          <w:sz w:val="22"/>
        </w:rPr>
        <w:t>major customers. They can access the latest market share information.</w:t>
      </w:r>
      <w:r>
        <w:rPr>
          <w:spacing w:val="55"/>
          <w:sz w:val="22"/>
        </w:rPr>
        <w:t> </w:t>
      </w:r>
      <w:r>
        <w:rPr>
          <w:sz w:val="22"/>
        </w:rPr>
        <w:t>At a small recess,</w:t>
      </w:r>
      <w:r>
        <w:rPr>
          <w:spacing w:val="1"/>
          <w:sz w:val="22"/>
        </w:rPr>
        <w:t> </w:t>
      </w:r>
      <w:r>
        <w:rPr>
          <w:sz w:val="22"/>
        </w:rPr>
        <w:t>they</w:t>
      </w:r>
      <w:r>
        <w:rPr>
          <w:spacing w:val="1"/>
          <w:sz w:val="22"/>
        </w:rPr>
        <w:t> </w:t>
      </w:r>
      <w:r>
        <w:rPr>
          <w:sz w:val="22"/>
        </w:rPr>
        <w:t>can</w:t>
      </w:r>
      <w:r>
        <w:rPr>
          <w:spacing w:val="1"/>
          <w:sz w:val="22"/>
        </w:rPr>
        <w:t> </w:t>
      </w:r>
      <w:r>
        <w:rPr>
          <w:sz w:val="22"/>
        </w:rPr>
        <w:t>revise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presentation</w:t>
      </w:r>
      <w:r>
        <w:rPr>
          <w:spacing w:val="1"/>
          <w:sz w:val="22"/>
        </w:rPr>
        <w:t> </w:t>
      </w:r>
      <w:r>
        <w:rPr>
          <w:sz w:val="22"/>
        </w:rPr>
        <w:t>to</w:t>
      </w:r>
      <w:r>
        <w:rPr>
          <w:spacing w:val="1"/>
          <w:sz w:val="22"/>
        </w:rPr>
        <w:t> </w:t>
      </w:r>
      <w:r>
        <w:rPr>
          <w:sz w:val="22"/>
        </w:rPr>
        <w:t>take</w:t>
      </w:r>
      <w:r>
        <w:rPr>
          <w:spacing w:val="1"/>
          <w:sz w:val="22"/>
        </w:rPr>
        <w:t> </w:t>
      </w:r>
      <w:r>
        <w:rPr>
          <w:sz w:val="22"/>
        </w:rPr>
        <w:t>advantage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this</w:t>
      </w:r>
      <w:r>
        <w:rPr>
          <w:spacing w:val="1"/>
          <w:sz w:val="22"/>
        </w:rPr>
        <w:t> </w:t>
      </w:r>
      <w:r>
        <w:rPr>
          <w:sz w:val="22"/>
        </w:rPr>
        <w:t>information.</w:t>
      </w:r>
      <w:r>
        <w:rPr>
          <w:spacing w:val="1"/>
          <w:sz w:val="22"/>
        </w:rPr>
        <w:t> </w:t>
      </w:r>
      <w:r>
        <w:rPr>
          <w:sz w:val="22"/>
        </w:rPr>
        <w:t>They</w:t>
      </w:r>
      <w:r>
        <w:rPr>
          <w:spacing w:val="55"/>
          <w:sz w:val="22"/>
        </w:rPr>
        <w:t> </w:t>
      </w:r>
      <w:r>
        <w:rPr>
          <w:sz w:val="22"/>
        </w:rPr>
        <w:t>can</w:t>
      </w:r>
      <w:r>
        <w:rPr>
          <w:spacing w:val="1"/>
          <w:sz w:val="22"/>
        </w:rPr>
        <w:t> </w:t>
      </w:r>
      <w:r>
        <w:rPr>
          <w:sz w:val="22"/>
        </w:rPr>
        <w:t>communicate with the office about possible new offers and call meetings for discussing</w:t>
      </w:r>
      <w:r>
        <w:rPr>
          <w:spacing w:val="1"/>
          <w:sz w:val="22"/>
        </w:rPr>
        <w:t> </w:t>
      </w:r>
      <w:r>
        <w:rPr>
          <w:sz w:val="22"/>
        </w:rPr>
        <w:t>responds</w:t>
      </w:r>
      <w:r>
        <w:rPr>
          <w:spacing w:val="1"/>
          <w:sz w:val="22"/>
        </w:rPr>
        <w:t> </w:t>
      </w:r>
      <w:r>
        <w:rPr>
          <w:sz w:val="22"/>
        </w:rPr>
        <w:t>to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new</w:t>
      </w:r>
      <w:r>
        <w:rPr>
          <w:spacing w:val="1"/>
          <w:sz w:val="22"/>
        </w:rPr>
        <w:t> </w:t>
      </w:r>
      <w:r>
        <w:rPr>
          <w:sz w:val="22"/>
        </w:rPr>
        <w:t>proposals.</w:t>
      </w:r>
      <w:r>
        <w:rPr>
          <w:spacing w:val="1"/>
          <w:sz w:val="22"/>
        </w:rPr>
        <w:t> </w:t>
      </w:r>
      <w:r>
        <w:rPr>
          <w:sz w:val="22"/>
        </w:rPr>
        <w:t>Therefore,</w:t>
      </w:r>
      <w:r>
        <w:rPr>
          <w:spacing w:val="1"/>
          <w:sz w:val="22"/>
        </w:rPr>
        <w:t> </w:t>
      </w:r>
      <w:r>
        <w:rPr>
          <w:sz w:val="22"/>
        </w:rPr>
        <w:t>mobile</w:t>
      </w:r>
      <w:r>
        <w:rPr>
          <w:spacing w:val="1"/>
          <w:sz w:val="22"/>
        </w:rPr>
        <w:t> </w:t>
      </w:r>
      <w:r>
        <w:rPr>
          <w:sz w:val="22"/>
        </w:rPr>
        <w:t>computers</w:t>
      </w:r>
      <w:r>
        <w:rPr>
          <w:spacing w:val="1"/>
          <w:sz w:val="22"/>
        </w:rPr>
        <w:t> </w:t>
      </w:r>
      <w:r>
        <w:rPr>
          <w:sz w:val="22"/>
        </w:rPr>
        <w:t>can</w:t>
      </w:r>
      <w:r>
        <w:rPr>
          <w:spacing w:val="1"/>
          <w:sz w:val="22"/>
        </w:rPr>
        <w:t> </w:t>
      </w:r>
      <w:r>
        <w:rPr>
          <w:sz w:val="22"/>
        </w:rPr>
        <w:t>leverage</w:t>
      </w:r>
      <w:r>
        <w:rPr>
          <w:spacing w:val="1"/>
          <w:sz w:val="22"/>
        </w:rPr>
        <w:t> </w:t>
      </w:r>
      <w:r>
        <w:rPr>
          <w:sz w:val="22"/>
        </w:rPr>
        <w:t>competitive</w:t>
      </w:r>
      <w:r>
        <w:rPr>
          <w:spacing w:val="1"/>
          <w:sz w:val="22"/>
        </w:rPr>
        <w:t> </w:t>
      </w:r>
      <w:r>
        <w:rPr>
          <w:sz w:val="22"/>
        </w:rPr>
        <w:t>advantages. A travelling salesman today needs instant access to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company’s database: to</w:t>
      </w:r>
      <w:r>
        <w:rPr>
          <w:spacing w:val="-52"/>
          <w:sz w:val="22"/>
        </w:rPr>
        <w:t> </w:t>
      </w:r>
      <w:r>
        <w:rPr>
          <w:sz w:val="22"/>
        </w:rPr>
        <w:t>ensure</w:t>
      </w:r>
      <w:r>
        <w:rPr>
          <w:spacing w:val="1"/>
          <w:sz w:val="22"/>
        </w:rPr>
        <w:t> </w:t>
      </w:r>
      <w:r>
        <w:rPr>
          <w:sz w:val="22"/>
        </w:rPr>
        <w:t>that files on his or her laptop reflect the current situation, to enable the company to</w:t>
      </w:r>
      <w:r>
        <w:rPr>
          <w:spacing w:val="1"/>
          <w:sz w:val="22"/>
        </w:rPr>
        <w:t> </w:t>
      </w:r>
      <w:r>
        <w:rPr>
          <w:sz w:val="22"/>
        </w:rPr>
        <w:t>keep track of all activities of their travelling employees, to keep databases</w:t>
      </w:r>
      <w:r>
        <w:rPr>
          <w:spacing w:val="1"/>
          <w:sz w:val="22"/>
        </w:rPr>
        <w:t> </w:t>
      </w:r>
      <w:r>
        <w:rPr>
          <w:sz w:val="22"/>
        </w:rPr>
        <w:t>consistent</w:t>
      </w:r>
      <w:r>
        <w:rPr>
          <w:spacing w:val="1"/>
          <w:sz w:val="22"/>
        </w:rPr>
        <w:t> </w:t>
      </w:r>
      <w:r>
        <w:rPr>
          <w:sz w:val="22"/>
        </w:rPr>
        <w:t>etc.</w:t>
      </w:r>
      <w:r>
        <w:rPr>
          <w:spacing w:val="1"/>
          <w:sz w:val="22"/>
        </w:rPr>
        <w:t> </w:t>
      </w:r>
      <w:r>
        <w:rPr>
          <w:sz w:val="22"/>
        </w:rPr>
        <w:t>With wireless access, the laptop can be turned into</w:t>
      </w:r>
      <w:r>
        <w:rPr>
          <w:spacing w:val="1"/>
          <w:sz w:val="22"/>
        </w:rPr>
        <w:t> </w:t>
      </w:r>
      <w:r>
        <w:rPr>
          <w:sz w:val="22"/>
        </w:rPr>
        <w:t>a true mobile</w:t>
      </w:r>
      <w:r>
        <w:rPr>
          <w:spacing w:val="1"/>
          <w:sz w:val="22"/>
        </w:rPr>
        <w:t> </w:t>
      </w:r>
      <w:r>
        <w:rPr>
          <w:sz w:val="22"/>
        </w:rPr>
        <w:t>office,</w:t>
      </w:r>
      <w:r>
        <w:rPr>
          <w:spacing w:val="1"/>
          <w:sz w:val="22"/>
        </w:rPr>
        <w:t> </w:t>
      </w:r>
      <w:r>
        <w:rPr>
          <w:sz w:val="22"/>
        </w:rPr>
        <w:t>but</w:t>
      </w:r>
      <w:r>
        <w:rPr>
          <w:spacing w:val="1"/>
          <w:sz w:val="22"/>
        </w:rPr>
        <w:t> </w:t>
      </w:r>
      <w:r>
        <w:rPr>
          <w:sz w:val="22"/>
        </w:rPr>
        <w:t>efficient and</w:t>
      </w:r>
      <w:r>
        <w:rPr>
          <w:spacing w:val="1"/>
          <w:sz w:val="22"/>
        </w:rPr>
        <w:t> </w:t>
      </w:r>
      <w:r>
        <w:rPr>
          <w:sz w:val="22"/>
        </w:rPr>
        <w:t>powerful</w:t>
      </w:r>
      <w:r>
        <w:rPr>
          <w:spacing w:val="-3"/>
          <w:sz w:val="22"/>
        </w:rPr>
        <w:t> </w:t>
      </w:r>
      <w:r>
        <w:rPr>
          <w:sz w:val="22"/>
        </w:rPr>
        <w:t>synchronization</w:t>
      </w:r>
      <w:r>
        <w:rPr>
          <w:spacing w:val="1"/>
          <w:sz w:val="22"/>
        </w:rPr>
        <w:t> </w:t>
      </w:r>
      <w:r>
        <w:rPr>
          <w:sz w:val="22"/>
        </w:rPr>
        <w:t>mechanisms</w:t>
      </w:r>
      <w:r>
        <w:rPr>
          <w:spacing w:val="1"/>
          <w:sz w:val="22"/>
        </w:rPr>
        <w:t> </w:t>
      </w:r>
      <w:r>
        <w:rPr>
          <w:sz w:val="22"/>
        </w:rPr>
        <w:t>are</w:t>
      </w:r>
      <w:r>
        <w:rPr>
          <w:spacing w:val="-5"/>
          <w:sz w:val="22"/>
        </w:rPr>
        <w:t> </w:t>
      </w:r>
      <w:r>
        <w:rPr>
          <w:sz w:val="22"/>
        </w:rPr>
        <w:t>needed</w:t>
      </w:r>
      <w:r>
        <w:rPr>
          <w:spacing w:val="-4"/>
          <w:sz w:val="22"/>
        </w:rPr>
        <w:t> </w:t>
      </w:r>
      <w:r>
        <w:rPr>
          <w:sz w:val="22"/>
        </w:rPr>
        <w:t>to</w:t>
      </w:r>
      <w:r>
        <w:rPr>
          <w:spacing w:val="1"/>
          <w:sz w:val="22"/>
        </w:rPr>
        <w:t> </w:t>
      </w:r>
      <w:r>
        <w:rPr>
          <w:sz w:val="22"/>
        </w:rPr>
        <w:t>ensure</w:t>
      </w:r>
      <w:r>
        <w:rPr>
          <w:spacing w:val="-5"/>
          <w:sz w:val="22"/>
        </w:rPr>
        <w:t> </w:t>
      </w:r>
      <w:r>
        <w:rPr>
          <w:sz w:val="22"/>
        </w:rPr>
        <w:t>data</w:t>
      </w:r>
      <w:r>
        <w:rPr>
          <w:spacing w:val="51"/>
          <w:sz w:val="22"/>
        </w:rPr>
        <w:t> </w:t>
      </w:r>
      <w:r>
        <w:rPr>
          <w:sz w:val="22"/>
        </w:rPr>
        <w:t>consistency.</w:t>
      </w:r>
    </w:p>
    <w:p>
      <w:pPr>
        <w:pStyle w:val="BodyText"/>
        <w:spacing w:before="3"/>
        <w:rPr>
          <w:sz w:val="27"/>
        </w:rPr>
      </w:pPr>
    </w:p>
    <w:p>
      <w:pPr>
        <w:pStyle w:val="ListParagraph"/>
        <w:numPr>
          <w:ilvl w:val="0"/>
          <w:numId w:val="3"/>
        </w:numPr>
        <w:tabs>
          <w:tab w:pos="2779" w:val="left" w:leader="none"/>
          <w:tab w:pos="2780" w:val="left" w:leader="none"/>
        </w:tabs>
        <w:spacing w:line="297" w:lineRule="auto" w:before="0" w:after="0"/>
        <w:ind w:left="1430" w:right="1693" w:hanging="360"/>
        <w:jc w:val="both"/>
        <w:rPr>
          <w:sz w:val="22"/>
        </w:rPr>
      </w:pPr>
      <w:r>
        <w:rPr/>
        <w:tab/>
      </w:r>
      <w:r>
        <w:rPr>
          <w:b/>
          <w:sz w:val="22"/>
          <w:u w:val="single"/>
        </w:rPr>
        <w:t>Credit Card Verification</w:t>
      </w:r>
      <w:r>
        <w:rPr>
          <w:sz w:val="22"/>
          <w:u w:val="single"/>
        </w:rPr>
        <w:t>: At Po</w:t>
      </w:r>
      <w:r>
        <w:rPr>
          <w:sz w:val="22"/>
        </w:rPr>
        <w:t>int of Sale (POS) terminals in shops and</w:t>
      </w:r>
      <w:r>
        <w:rPr>
          <w:spacing w:val="1"/>
          <w:sz w:val="22"/>
        </w:rPr>
        <w:t> </w:t>
      </w:r>
      <w:r>
        <w:rPr>
          <w:sz w:val="22"/>
        </w:rPr>
        <w:t>supermarkets, when customers use credit cards for transactions, the intercommunication</w:t>
      </w:r>
      <w:r>
        <w:rPr>
          <w:spacing w:val="1"/>
          <w:sz w:val="22"/>
        </w:rPr>
        <w:t> </w:t>
      </w:r>
      <w:r>
        <w:rPr>
          <w:sz w:val="22"/>
        </w:rPr>
        <w:t>required</w:t>
      </w:r>
      <w:r>
        <w:rPr>
          <w:spacing w:val="1"/>
          <w:sz w:val="22"/>
        </w:rPr>
        <w:t> </w:t>
      </w:r>
      <w:r>
        <w:rPr>
          <w:sz w:val="22"/>
        </w:rPr>
        <w:t>between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bank</w:t>
      </w:r>
      <w:r>
        <w:rPr>
          <w:spacing w:val="1"/>
          <w:sz w:val="22"/>
        </w:rPr>
        <w:t> </w:t>
      </w:r>
      <w:r>
        <w:rPr>
          <w:sz w:val="22"/>
        </w:rPr>
        <w:t>central</w:t>
      </w:r>
      <w:r>
        <w:rPr>
          <w:spacing w:val="1"/>
          <w:sz w:val="22"/>
        </w:rPr>
        <w:t> </w:t>
      </w:r>
      <w:r>
        <w:rPr>
          <w:sz w:val="22"/>
        </w:rPr>
        <w:t>computer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POS</w:t>
      </w:r>
      <w:r>
        <w:rPr>
          <w:spacing w:val="1"/>
          <w:sz w:val="22"/>
        </w:rPr>
        <w:t> </w:t>
      </w:r>
      <w:r>
        <w:rPr>
          <w:sz w:val="22"/>
        </w:rPr>
        <w:t>terminal,</w:t>
      </w:r>
      <w:r>
        <w:rPr>
          <w:spacing w:val="1"/>
          <w:sz w:val="22"/>
        </w:rPr>
        <w:t> </w:t>
      </w:r>
      <w:r>
        <w:rPr>
          <w:sz w:val="22"/>
        </w:rPr>
        <w:t>in</w:t>
      </w:r>
      <w:r>
        <w:rPr>
          <w:spacing w:val="1"/>
          <w:sz w:val="22"/>
        </w:rPr>
        <w:t> </w:t>
      </w:r>
      <w:r>
        <w:rPr>
          <w:sz w:val="22"/>
        </w:rPr>
        <w:t>order</w:t>
      </w:r>
      <w:r>
        <w:rPr>
          <w:spacing w:val="1"/>
          <w:sz w:val="22"/>
        </w:rPr>
        <w:t> </w:t>
      </w:r>
      <w:r>
        <w:rPr>
          <w:sz w:val="22"/>
        </w:rPr>
        <w:t>to</w:t>
      </w:r>
      <w:r>
        <w:rPr>
          <w:spacing w:val="1"/>
          <w:sz w:val="22"/>
        </w:rPr>
        <w:t> </w:t>
      </w:r>
      <w:r>
        <w:rPr>
          <w:sz w:val="22"/>
        </w:rPr>
        <w:t>effect</w:t>
      </w:r>
      <w:r>
        <w:rPr>
          <w:spacing w:val="1"/>
          <w:sz w:val="22"/>
        </w:rPr>
        <w:t> </w:t>
      </w:r>
      <w:r>
        <w:rPr>
          <w:sz w:val="22"/>
        </w:rPr>
        <w:t>verification of the card usage, can take place quickly and securely over cellular channels</w:t>
      </w:r>
      <w:r>
        <w:rPr>
          <w:spacing w:val="1"/>
          <w:sz w:val="22"/>
        </w:rPr>
        <w:t> </w:t>
      </w:r>
      <w:r>
        <w:rPr>
          <w:sz w:val="22"/>
        </w:rPr>
        <w:t>using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mobile</w:t>
      </w:r>
      <w:r>
        <w:rPr>
          <w:spacing w:val="1"/>
          <w:sz w:val="22"/>
        </w:rPr>
        <w:t> </w:t>
      </w:r>
      <w:r>
        <w:rPr>
          <w:sz w:val="22"/>
        </w:rPr>
        <w:t>computer</w:t>
      </w:r>
      <w:r>
        <w:rPr>
          <w:spacing w:val="1"/>
          <w:sz w:val="22"/>
        </w:rPr>
        <w:t> </w:t>
      </w:r>
      <w:r>
        <w:rPr>
          <w:sz w:val="22"/>
        </w:rPr>
        <w:t>unit.</w:t>
      </w:r>
      <w:r>
        <w:rPr>
          <w:spacing w:val="1"/>
          <w:sz w:val="22"/>
        </w:rPr>
        <w:t> </w:t>
      </w:r>
      <w:r>
        <w:rPr>
          <w:sz w:val="22"/>
        </w:rPr>
        <w:t>This</w:t>
      </w:r>
      <w:r>
        <w:rPr>
          <w:spacing w:val="1"/>
          <w:sz w:val="22"/>
        </w:rPr>
        <w:t> </w:t>
      </w:r>
      <w:r>
        <w:rPr>
          <w:sz w:val="22"/>
        </w:rPr>
        <w:t>can</w:t>
      </w:r>
      <w:r>
        <w:rPr>
          <w:spacing w:val="1"/>
          <w:sz w:val="22"/>
        </w:rPr>
        <w:t> </w:t>
      </w:r>
      <w:r>
        <w:rPr>
          <w:sz w:val="22"/>
        </w:rPr>
        <w:t>speed</w:t>
      </w:r>
      <w:r>
        <w:rPr>
          <w:spacing w:val="1"/>
          <w:sz w:val="22"/>
        </w:rPr>
        <w:t> </w:t>
      </w:r>
      <w:r>
        <w:rPr>
          <w:sz w:val="22"/>
        </w:rPr>
        <w:t>up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transaction</w:t>
      </w:r>
      <w:r>
        <w:rPr>
          <w:spacing w:val="1"/>
          <w:sz w:val="22"/>
        </w:rPr>
        <w:t> </w:t>
      </w:r>
      <w:r>
        <w:rPr>
          <w:sz w:val="22"/>
        </w:rPr>
        <w:t>process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relieve</w:t>
      </w:r>
      <w:r>
        <w:rPr>
          <w:spacing w:val="1"/>
          <w:sz w:val="22"/>
        </w:rPr>
        <w:t> </w:t>
      </w:r>
      <w:r>
        <w:rPr>
          <w:sz w:val="22"/>
        </w:rPr>
        <w:t>congestion</w:t>
      </w:r>
      <w:r>
        <w:rPr>
          <w:spacing w:val="-4"/>
          <w:sz w:val="22"/>
        </w:rPr>
        <w:t> </w:t>
      </w:r>
      <w:r>
        <w:rPr>
          <w:sz w:val="22"/>
        </w:rPr>
        <w:t>at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POS</w:t>
      </w:r>
      <w:r>
        <w:rPr>
          <w:spacing w:val="-9"/>
          <w:sz w:val="22"/>
        </w:rPr>
        <w:t> </w:t>
      </w:r>
      <w:r>
        <w:rPr>
          <w:sz w:val="22"/>
        </w:rPr>
        <w:t>terminals.</w:t>
      </w:r>
    </w:p>
    <w:p>
      <w:pPr>
        <w:pStyle w:val="BodyText"/>
        <w:spacing w:before="5"/>
        <w:rPr>
          <w:sz w:val="22"/>
        </w:rPr>
      </w:pPr>
    </w:p>
    <w:p>
      <w:pPr>
        <w:pStyle w:val="ListParagraph"/>
        <w:numPr>
          <w:ilvl w:val="0"/>
          <w:numId w:val="3"/>
        </w:numPr>
        <w:tabs>
          <w:tab w:pos="2779" w:val="left" w:leader="none"/>
          <w:tab w:pos="2780" w:val="left" w:leader="none"/>
        </w:tabs>
        <w:spacing w:line="300" w:lineRule="auto" w:before="1" w:after="0"/>
        <w:ind w:left="1430" w:right="1683" w:hanging="360"/>
        <w:jc w:val="both"/>
        <w:rPr>
          <w:sz w:val="22"/>
        </w:rPr>
      </w:pPr>
      <w:r>
        <w:rPr/>
        <w:tab/>
      </w:r>
      <w:r>
        <w:rPr>
          <w:b/>
          <w:sz w:val="22"/>
          <w:u w:val="single"/>
        </w:rPr>
        <w:t>Replacement of Wired Networks</w:t>
      </w:r>
      <w:r>
        <w:rPr>
          <w:sz w:val="22"/>
          <w:u w:val="single"/>
        </w:rPr>
        <w:t>: wireless</w:t>
      </w:r>
      <w:r>
        <w:rPr>
          <w:sz w:val="22"/>
        </w:rPr>
        <w:t> networks can also be used to</w:t>
      </w:r>
      <w:r>
        <w:rPr>
          <w:spacing w:val="1"/>
          <w:sz w:val="22"/>
        </w:rPr>
        <w:t> </w:t>
      </w:r>
      <w:r>
        <w:rPr>
          <w:sz w:val="22"/>
        </w:rPr>
        <w:t>replace wired networks, e.g., remote sensors, for tradeshows, or in historic</w:t>
      </w:r>
      <w:r>
        <w:rPr>
          <w:spacing w:val="55"/>
          <w:sz w:val="22"/>
        </w:rPr>
        <w:t> </w:t>
      </w:r>
      <w:r>
        <w:rPr>
          <w:sz w:val="22"/>
        </w:rPr>
        <w:t>buildings.   Due</w:t>
      </w:r>
      <w:r>
        <w:rPr>
          <w:spacing w:val="1"/>
          <w:sz w:val="22"/>
        </w:rPr>
        <w:t> </w:t>
      </w:r>
      <w:r>
        <w:rPr>
          <w:sz w:val="22"/>
        </w:rPr>
        <w:t>to economic reasons, it is often impossible to wire remote sensors for weather forecasts,</w:t>
      </w:r>
      <w:r>
        <w:rPr>
          <w:spacing w:val="1"/>
          <w:sz w:val="22"/>
        </w:rPr>
        <w:t> </w:t>
      </w:r>
      <w:r>
        <w:rPr>
          <w:sz w:val="22"/>
        </w:rPr>
        <w:t>earthquake detection, or to provide environmental information. Wireless connections, e.g.,</w:t>
      </w:r>
      <w:r>
        <w:rPr>
          <w:spacing w:val="1"/>
          <w:sz w:val="22"/>
        </w:rPr>
        <w:t> </w:t>
      </w:r>
      <w:r>
        <w:rPr>
          <w:sz w:val="22"/>
        </w:rPr>
        <w:t>via satellite, can help in this situation. Other examples for wireless networks are computers,</w:t>
      </w:r>
      <w:r>
        <w:rPr>
          <w:spacing w:val="1"/>
          <w:sz w:val="22"/>
        </w:rPr>
        <w:t> </w:t>
      </w:r>
      <w:r>
        <w:rPr>
          <w:sz w:val="22"/>
        </w:rPr>
        <w:t>sensors, or information displays in historical buildings, where excess cabling may destroy</w:t>
      </w:r>
      <w:r>
        <w:rPr>
          <w:spacing w:val="1"/>
          <w:sz w:val="22"/>
        </w:rPr>
        <w:t> </w:t>
      </w:r>
      <w:r>
        <w:rPr>
          <w:sz w:val="22"/>
        </w:rPr>
        <w:t>valuable</w:t>
      </w:r>
      <w:r>
        <w:rPr>
          <w:spacing w:val="-1"/>
          <w:sz w:val="22"/>
        </w:rPr>
        <w:t> </w:t>
      </w:r>
      <w:r>
        <w:rPr>
          <w:sz w:val="22"/>
        </w:rPr>
        <w:t>walls</w:t>
      </w:r>
      <w:r>
        <w:rPr>
          <w:spacing w:val="2"/>
          <w:sz w:val="22"/>
        </w:rPr>
        <w:t> </w:t>
      </w:r>
      <w:r>
        <w:rPr>
          <w:sz w:val="22"/>
        </w:rPr>
        <w:t>or</w:t>
      </w:r>
      <w:r>
        <w:rPr>
          <w:spacing w:val="-3"/>
          <w:sz w:val="22"/>
        </w:rPr>
        <w:t> </w:t>
      </w:r>
      <w:r>
        <w:rPr>
          <w:sz w:val="22"/>
        </w:rPr>
        <w:t>floors.</w:t>
      </w:r>
    </w:p>
    <w:p>
      <w:pPr>
        <w:pStyle w:val="BodyText"/>
        <w:rPr>
          <w:sz w:val="22"/>
        </w:rPr>
      </w:pPr>
    </w:p>
    <w:p>
      <w:pPr>
        <w:pStyle w:val="ListParagraph"/>
        <w:numPr>
          <w:ilvl w:val="0"/>
          <w:numId w:val="3"/>
        </w:numPr>
        <w:tabs>
          <w:tab w:pos="2779" w:val="left" w:leader="none"/>
          <w:tab w:pos="2780" w:val="left" w:leader="none"/>
        </w:tabs>
        <w:spacing w:line="297" w:lineRule="auto" w:before="0" w:after="0"/>
        <w:ind w:left="1430" w:right="1680" w:hanging="360"/>
        <w:jc w:val="both"/>
        <w:rPr>
          <w:sz w:val="22"/>
        </w:rPr>
      </w:pPr>
      <w:r>
        <w:rPr/>
        <w:tab/>
      </w:r>
      <w:r>
        <w:rPr>
          <w:b/>
          <w:sz w:val="22"/>
          <w:u w:val="single"/>
        </w:rPr>
        <w:t>Infotainment</w:t>
      </w:r>
      <w:r>
        <w:rPr>
          <w:sz w:val="22"/>
          <w:u w:val="single"/>
        </w:rPr>
        <w:t>: w</w:t>
      </w:r>
      <w:r>
        <w:rPr>
          <w:sz w:val="22"/>
        </w:rPr>
        <w:t>ireless networks can provide up-to-date information at any</w:t>
      </w:r>
      <w:r>
        <w:rPr>
          <w:spacing w:val="1"/>
          <w:sz w:val="22"/>
        </w:rPr>
        <w:t> </w:t>
      </w:r>
      <w:r>
        <w:rPr>
          <w:sz w:val="22"/>
        </w:rPr>
        <w:t>appropriate location.</w:t>
      </w:r>
      <w:r>
        <w:rPr>
          <w:spacing w:val="1"/>
          <w:sz w:val="22"/>
        </w:rPr>
        <w:t> </w:t>
      </w:r>
      <w:r>
        <w:rPr>
          <w:sz w:val="22"/>
        </w:rPr>
        <w:t>The travel</w:t>
      </w:r>
      <w:r>
        <w:rPr>
          <w:spacing w:val="1"/>
          <w:sz w:val="22"/>
        </w:rPr>
        <w:t> </w:t>
      </w:r>
      <w:r>
        <w:rPr>
          <w:sz w:val="22"/>
        </w:rPr>
        <w:t>guide</w:t>
      </w:r>
      <w:r>
        <w:rPr>
          <w:spacing w:val="1"/>
          <w:sz w:val="22"/>
        </w:rPr>
        <w:t> </w:t>
      </w:r>
      <w:r>
        <w:rPr>
          <w:sz w:val="22"/>
        </w:rPr>
        <w:t>might tell</w:t>
      </w:r>
      <w:r>
        <w:rPr>
          <w:spacing w:val="1"/>
          <w:sz w:val="22"/>
        </w:rPr>
        <w:t> </w:t>
      </w:r>
      <w:r>
        <w:rPr>
          <w:sz w:val="22"/>
        </w:rPr>
        <w:t>you</w:t>
      </w:r>
      <w:r>
        <w:rPr>
          <w:spacing w:val="1"/>
          <w:sz w:val="22"/>
        </w:rPr>
        <w:t> </w:t>
      </w:r>
      <w:r>
        <w:rPr>
          <w:sz w:val="22"/>
        </w:rPr>
        <w:t>something about</w:t>
      </w:r>
      <w:r>
        <w:rPr>
          <w:spacing w:val="1"/>
          <w:sz w:val="22"/>
        </w:rPr>
        <w:t> </w:t>
      </w:r>
      <w:r>
        <w:rPr>
          <w:sz w:val="22"/>
        </w:rPr>
        <w:t>the history of a</w:t>
      </w:r>
      <w:r>
        <w:rPr>
          <w:spacing w:val="1"/>
          <w:sz w:val="22"/>
        </w:rPr>
        <w:t> </w:t>
      </w:r>
      <w:r>
        <w:rPr>
          <w:sz w:val="22"/>
        </w:rPr>
        <w:t>building (knowing via GPS, contact to a local base station, or triangulation where you are)</w:t>
      </w:r>
      <w:r>
        <w:rPr>
          <w:spacing w:val="1"/>
          <w:sz w:val="22"/>
        </w:rPr>
        <w:t> </w:t>
      </w:r>
      <w:r>
        <w:rPr>
          <w:sz w:val="22"/>
        </w:rPr>
        <w:t>downloading information about a concert in the building at the same evening via a local</w:t>
      </w:r>
      <w:r>
        <w:rPr>
          <w:spacing w:val="1"/>
          <w:sz w:val="22"/>
        </w:rPr>
        <w:t> </w:t>
      </w:r>
      <w:r>
        <w:rPr>
          <w:sz w:val="22"/>
        </w:rPr>
        <w:t>wireless</w:t>
      </w:r>
      <w:r>
        <w:rPr>
          <w:spacing w:val="2"/>
          <w:sz w:val="22"/>
        </w:rPr>
        <w:t> </w:t>
      </w:r>
      <w:r>
        <w:rPr>
          <w:sz w:val="22"/>
        </w:rPr>
        <w:t>network.</w:t>
      </w:r>
      <w:r>
        <w:rPr>
          <w:spacing w:val="1"/>
          <w:sz w:val="22"/>
        </w:rPr>
        <w:t> </w:t>
      </w:r>
      <w:r>
        <w:rPr>
          <w:sz w:val="22"/>
        </w:rPr>
        <w:t>Another</w:t>
      </w:r>
      <w:r>
        <w:rPr>
          <w:spacing w:val="1"/>
          <w:sz w:val="22"/>
        </w:rPr>
        <w:t> </w:t>
      </w:r>
      <w:r>
        <w:rPr>
          <w:sz w:val="22"/>
        </w:rPr>
        <w:t>growing</w:t>
      </w:r>
      <w:r>
        <w:rPr>
          <w:spacing w:val="49"/>
          <w:sz w:val="22"/>
        </w:rPr>
        <w:t> </w:t>
      </w:r>
      <w:r>
        <w:rPr>
          <w:sz w:val="22"/>
        </w:rPr>
        <w:t>field</w:t>
      </w:r>
      <w:r>
        <w:rPr>
          <w:spacing w:val="52"/>
          <w:sz w:val="22"/>
        </w:rPr>
        <w:t> </w:t>
      </w:r>
      <w:r>
        <w:rPr>
          <w:sz w:val="22"/>
        </w:rPr>
        <w:t>of</w:t>
      </w:r>
      <w:r>
        <w:rPr>
          <w:spacing w:val="10"/>
          <w:sz w:val="22"/>
        </w:rPr>
        <w:t> </w:t>
      </w:r>
      <w:r>
        <w:rPr>
          <w:sz w:val="22"/>
        </w:rPr>
        <w:t>wireless</w:t>
      </w:r>
      <w:r>
        <w:rPr>
          <w:spacing w:val="2"/>
          <w:sz w:val="22"/>
        </w:rPr>
        <w:t> </w:t>
      </w:r>
      <w:r>
        <w:rPr>
          <w:sz w:val="22"/>
        </w:rPr>
        <w:t>network</w:t>
      </w:r>
      <w:r>
        <w:rPr>
          <w:spacing w:val="48"/>
          <w:sz w:val="22"/>
        </w:rPr>
        <w:t> </w:t>
      </w:r>
      <w:r>
        <w:rPr>
          <w:sz w:val="22"/>
        </w:rPr>
        <w:t>applications</w:t>
      </w:r>
      <w:r>
        <w:rPr>
          <w:spacing w:val="54"/>
          <w:sz w:val="22"/>
        </w:rPr>
        <w:t> </w:t>
      </w:r>
      <w:r>
        <w:rPr>
          <w:sz w:val="22"/>
        </w:rPr>
        <w:t>lies</w:t>
      </w:r>
      <w:r>
        <w:rPr>
          <w:spacing w:val="54"/>
          <w:sz w:val="22"/>
        </w:rPr>
        <w:t> </w:t>
      </w:r>
      <w:r>
        <w:rPr>
          <w:sz w:val="22"/>
        </w:rPr>
        <w:t>in</w:t>
      </w:r>
    </w:p>
    <w:p>
      <w:pPr>
        <w:spacing w:after="0" w:line="297" w:lineRule="auto"/>
        <w:jc w:val="both"/>
        <w:rPr>
          <w:sz w:val="22"/>
        </w:rPr>
        <w:sectPr>
          <w:pgSz w:w="12240" w:h="15840"/>
          <w:pgMar w:header="0" w:footer="979" w:top="1360" w:bottom="1220" w:left="600" w:right="340"/>
        </w:sectPr>
      </w:pPr>
    </w:p>
    <w:p>
      <w:pPr>
        <w:spacing w:line="300" w:lineRule="auto" w:before="76"/>
        <w:ind w:left="1430" w:right="1688" w:firstLine="0"/>
        <w:jc w:val="both"/>
        <w:rPr>
          <w:sz w:val="22"/>
        </w:rPr>
      </w:pPr>
      <w:r>
        <w:rPr>
          <w:sz w:val="22"/>
        </w:rPr>
        <w:t>entertainment and games to enable, e.g., ad-hoc gaming networks</w:t>
      </w:r>
      <w:r>
        <w:rPr>
          <w:spacing w:val="56"/>
          <w:sz w:val="22"/>
        </w:rPr>
        <w:t> </w:t>
      </w:r>
      <w:r>
        <w:rPr>
          <w:sz w:val="22"/>
        </w:rPr>
        <w:t>as soon as   people</w:t>
      </w:r>
      <w:r>
        <w:rPr>
          <w:spacing w:val="55"/>
          <w:sz w:val="22"/>
        </w:rPr>
        <w:t> </w:t>
      </w:r>
      <w:r>
        <w:rPr>
          <w:sz w:val="22"/>
        </w:rPr>
        <w:t>meet</w:t>
      </w:r>
      <w:r>
        <w:rPr>
          <w:spacing w:val="1"/>
          <w:sz w:val="22"/>
        </w:rPr>
        <w:t> </w:t>
      </w:r>
      <w:r>
        <w:rPr>
          <w:sz w:val="22"/>
        </w:rPr>
        <w:t>to</w:t>
      </w:r>
      <w:r>
        <w:rPr>
          <w:spacing w:val="-4"/>
          <w:sz w:val="22"/>
        </w:rPr>
        <w:t> </w:t>
      </w:r>
      <w:r>
        <w:rPr>
          <w:sz w:val="22"/>
        </w:rPr>
        <w:t>play</w:t>
      </w:r>
      <w:r>
        <w:rPr>
          <w:spacing w:val="-7"/>
          <w:sz w:val="22"/>
        </w:rPr>
        <w:t> </w:t>
      </w:r>
      <w:r>
        <w:rPr>
          <w:sz w:val="22"/>
        </w:rPr>
        <w:t>together.</w:t>
      </w:r>
    </w:p>
    <w:p>
      <w:pPr>
        <w:pStyle w:val="BodyText"/>
        <w:spacing w:before="2"/>
        <w:rPr>
          <w:sz w:val="23"/>
        </w:rPr>
      </w:pPr>
    </w:p>
    <w:p>
      <w:pPr>
        <w:spacing w:before="0"/>
        <w:ind w:left="1430" w:right="0" w:firstLine="0"/>
        <w:jc w:val="both"/>
        <w:rPr>
          <w:b/>
          <w:sz w:val="28"/>
        </w:rPr>
      </w:pPr>
      <w:r>
        <w:rPr>
          <w:b/>
          <w:w w:val="130"/>
          <w:sz w:val="28"/>
          <w:u w:val="thick"/>
        </w:rPr>
        <w:t>Limitations</w:t>
      </w:r>
      <w:r>
        <w:rPr>
          <w:b/>
          <w:spacing w:val="-4"/>
          <w:w w:val="130"/>
          <w:sz w:val="28"/>
          <w:u w:val="thick"/>
        </w:rPr>
        <w:t> </w:t>
      </w:r>
      <w:r>
        <w:rPr>
          <w:b/>
          <w:w w:val="130"/>
          <w:sz w:val="28"/>
          <w:u w:val="thick"/>
        </w:rPr>
        <w:t>of</w:t>
      </w:r>
      <w:r>
        <w:rPr>
          <w:b/>
          <w:spacing w:val="-7"/>
          <w:w w:val="130"/>
          <w:sz w:val="28"/>
          <w:u w:val="thick"/>
        </w:rPr>
        <w:t> </w:t>
      </w:r>
      <w:r>
        <w:rPr>
          <w:b/>
          <w:w w:val="130"/>
          <w:sz w:val="28"/>
          <w:u w:val="thick"/>
        </w:rPr>
        <w:t>Mobile</w:t>
      </w:r>
      <w:r>
        <w:rPr>
          <w:b/>
          <w:spacing w:val="-4"/>
          <w:w w:val="130"/>
          <w:sz w:val="28"/>
          <w:u w:val="thick"/>
        </w:rPr>
        <w:t> </w:t>
      </w:r>
      <w:r>
        <w:rPr>
          <w:b/>
          <w:w w:val="130"/>
          <w:sz w:val="28"/>
          <w:u w:val="thick"/>
        </w:rPr>
        <w:t>Computing</w:t>
      </w:r>
    </w:p>
    <w:p>
      <w:pPr>
        <w:pStyle w:val="ListParagraph"/>
        <w:numPr>
          <w:ilvl w:val="0"/>
          <w:numId w:val="4"/>
        </w:numPr>
        <w:tabs>
          <w:tab w:pos="3139" w:val="left" w:leader="none"/>
          <w:tab w:pos="3140" w:val="left" w:leader="none"/>
        </w:tabs>
        <w:spacing w:line="240" w:lineRule="auto" w:before="96" w:after="0"/>
        <w:ind w:left="3139" w:right="0" w:hanging="2070"/>
        <w:jc w:val="both"/>
        <w:rPr>
          <w:sz w:val="22"/>
        </w:rPr>
      </w:pPr>
      <w:r>
        <w:rPr>
          <w:sz w:val="22"/>
        </w:rPr>
        <w:t>Resource</w:t>
      </w:r>
      <w:r>
        <w:rPr>
          <w:spacing w:val="-7"/>
          <w:sz w:val="22"/>
        </w:rPr>
        <w:t> </w:t>
      </w:r>
      <w:r>
        <w:rPr>
          <w:sz w:val="22"/>
        </w:rPr>
        <w:t>constraints:</w:t>
      </w:r>
      <w:r>
        <w:rPr>
          <w:spacing w:val="-3"/>
          <w:sz w:val="22"/>
        </w:rPr>
        <w:t> </w:t>
      </w:r>
      <w:r>
        <w:rPr>
          <w:sz w:val="22"/>
        </w:rPr>
        <w:t>Battery</w:t>
      </w:r>
    </w:p>
    <w:p>
      <w:pPr>
        <w:pStyle w:val="ListParagraph"/>
        <w:numPr>
          <w:ilvl w:val="0"/>
          <w:numId w:val="4"/>
        </w:numPr>
        <w:tabs>
          <w:tab w:pos="3139" w:val="left" w:leader="none"/>
          <w:tab w:pos="3140" w:val="left" w:leader="none"/>
        </w:tabs>
        <w:spacing w:line="283" w:lineRule="auto" w:before="68" w:after="0"/>
        <w:ind w:left="1430" w:right="1683" w:hanging="360"/>
        <w:jc w:val="both"/>
        <w:rPr>
          <w:sz w:val="22"/>
        </w:rPr>
      </w:pPr>
      <w:r>
        <w:rPr/>
        <w:tab/>
      </w:r>
      <w:r>
        <w:rPr>
          <w:sz w:val="22"/>
        </w:rPr>
        <w:t>Interference: Radio transmission cannot be protected against interference</w:t>
      </w:r>
      <w:r>
        <w:rPr>
          <w:spacing w:val="-52"/>
          <w:sz w:val="22"/>
        </w:rPr>
        <w:t> </w:t>
      </w:r>
      <w:r>
        <w:rPr>
          <w:sz w:val="22"/>
        </w:rPr>
        <w:t>using shielding and result in higher loss rates for transmitted data or higher bit error rates</w:t>
      </w:r>
      <w:r>
        <w:rPr>
          <w:spacing w:val="1"/>
          <w:sz w:val="22"/>
        </w:rPr>
        <w:t> </w:t>
      </w:r>
      <w:r>
        <w:rPr>
          <w:sz w:val="22"/>
        </w:rPr>
        <w:t>respectively</w:t>
      </w:r>
    </w:p>
    <w:p>
      <w:pPr>
        <w:pStyle w:val="ListParagraph"/>
        <w:numPr>
          <w:ilvl w:val="0"/>
          <w:numId w:val="4"/>
        </w:numPr>
        <w:tabs>
          <w:tab w:pos="3139" w:val="left" w:leader="none"/>
          <w:tab w:pos="3140" w:val="left" w:leader="none"/>
        </w:tabs>
        <w:spacing w:line="285" w:lineRule="auto" w:before="11" w:after="0"/>
        <w:ind w:left="1430" w:right="1688" w:hanging="360"/>
        <w:jc w:val="both"/>
        <w:rPr>
          <w:sz w:val="22"/>
        </w:rPr>
      </w:pPr>
      <w:r>
        <w:rPr/>
        <w:tab/>
      </w:r>
      <w:r>
        <w:rPr>
          <w:sz w:val="22"/>
        </w:rPr>
        <w:t>Bandwidth:</w:t>
      </w:r>
      <w:r>
        <w:rPr>
          <w:spacing w:val="1"/>
          <w:sz w:val="22"/>
        </w:rPr>
        <w:t> </w:t>
      </w:r>
      <w:r>
        <w:rPr>
          <w:sz w:val="22"/>
        </w:rPr>
        <w:t>Although</w:t>
      </w:r>
      <w:r>
        <w:rPr>
          <w:spacing w:val="1"/>
          <w:sz w:val="22"/>
        </w:rPr>
        <w:t> </w:t>
      </w:r>
      <w:r>
        <w:rPr>
          <w:sz w:val="22"/>
        </w:rPr>
        <w:t>they</w:t>
      </w:r>
      <w:r>
        <w:rPr>
          <w:spacing w:val="1"/>
          <w:sz w:val="22"/>
        </w:rPr>
        <w:t> </w:t>
      </w:r>
      <w:r>
        <w:rPr>
          <w:sz w:val="22"/>
        </w:rPr>
        <w:t>are</w:t>
      </w:r>
      <w:r>
        <w:rPr>
          <w:spacing w:val="1"/>
          <w:sz w:val="22"/>
        </w:rPr>
        <w:t> </w:t>
      </w:r>
      <w:r>
        <w:rPr>
          <w:sz w:val="22"/>
        </w:rPr>
        <w:t>continuously</w:t>
      </w:r>
      <w:r>
        <w:rPr>
          <w:spacing w:val="1"/>
          <w:sz w:val="22"/>
        </w:rPr>
        <w:t> </w:t>
      </w:r>
      <w:r>
        <w:rPr>
          <w:sz w:val="22"/>
        </w:rPr>
        <w:t>increasing,</w:t>
      </w:r>
      <w:r>
        <w:rPr>
          <w:spacing w:val="55"/>
          <w:sz w:val="22"/>
        </w:rPr>
        <w:t> </w:t>
      </w:r>
      <w:r>
        <w:rPr>
          <w:sz w:val="22"/>
        </w:rPr>
        <w:t>transmission</w:t>
      </w:r>
      <w:r>
        <w:rPr>
          <w:spacing w:val="1"/>
          <w:sz w:val="22"/>
        </w:rPr>
        <w:t> </w:t>
      </w:r>
      <w:r>
        <w:rPr>
          <w:sz w:val="22"/>
        </w:rPr>
        <w:t>rates are still very low for wireless devices compared to desktop systems. Researchers look</w:t>
      </w:r>
      <w:r>
        <w:rPr>
          <w:spacing w:val="1"/>
          <w:sz w:val="22"/>
        </w:rPr>
        <w:t> </w:t>
      </w:r>
      <w:r>
        <w:rPr>
          <w:sz w:val="22"/>
        </w:rPr>
        <w:t>for</w:t>
      </w:r>
      <w:r>
        <w:rPr>
          <w:spacing w:val="9"/>
          <w:sz w:val="22"/>
        </w:rPr>
        <w:t> </w:t>
      </w:r>
      <w:r>
        <w:rPr>
          <w:sz w:val="22"/>
        </w:rPr>
        <w:t>more</w:t>
      </w:r>
      <w:r>
        <w:rPr>
          <w:spacing w:val="-1"/>
          <w:sz w:val="22"/>
        </w:rPr>
        <w:t> </w:t>
      </w:r>
      <w:r>
        <w:rPr>
          <w:sz w:val="22"/>
        </w:rPr>
        <w:t>efficient</w:t>
      </w:r>
      <w:r>
        <w:rPr>
          <w:spacing w:val="2"/>
          <w:sz w:val="22"/>
        </w:rPr>
        <w:t> </w:t>
      </w:r>
      <w:r>
        <w:rPr>
          <w:sz w:val="22"/>
        </w:rPr>
        <w:t>communication</w:t>
      </w:r>
      <w:r>
        <w:rPr>
          <w:spacing w:val="-3"/>
          <w:sz w:val="22"/>
        </w:rPr>
        <w:t> </w:t>
      </w:r>
      <w:r>
        <w:rPr>
          <w:sz w:val="22"/>
        </w:rPr>
        <w:t>protocols</w:t>
      </w:r>
      <w:r>
        <w:rPr>
          <w:spacing w:val="1"/>
          <w:sz w:val="22"/>
        </w:rPr>
        <w:t> </w:t>
      </w:r>
      <w:r>
        <w:rPr>
          <w:sz w:val="22"/>
        </w:rPr>
        <w:t>with</w:t>
      </w:r>
      <w:r>
        <w:rPr>
          <w:spacing w:val="-3"/>
          <w:sz w:val="22"/>
        </w:rPr>
        <w:t> </w:t>
      </w:r>
      <w:r>
        <w:rPr>
          <w:sz w:val="22"/>
        </w:rPr>
        <w:t>low</w:t>
      </w:r>
      <w:r>
        <w:rPr>
          <w:spacing w:val="-5"/>
          <w:sz w:val="22"/>
        </w:rPr>
        <w:t> </w:t>
      </w:r>
      <w:r>
        <w:rPr>
          <w:sz w:val="22"/>
        </w:rPr>
        <w:t>overhead.</w:t>
      </w:r>
    </w:p>
    <w:p>
      <w:pPr>
        <w:pStyle w:val="ListParagraph"/>
        <w:numPr>
          <w:ilvl w:val="0"/>
          <w:numId w:val="4"/>
        </w:numPr>
        <w:tabs>
          <w:tab w:pos="3139" w:val="left" w:leader="none"/>
          <w:tab w:pos="3140" w:val="left" w:leader="none"/>
        </w:tabs>
        <w:spacing w:line="273" w:lineRule="auto" w:before="17" w:after="0"/>
        <w:ind w:left="1430" w:right="1694" w:hanging="360"/>
        <w:jc w:val="both"/>
        <w:rPr>
          <w:sz w:val="22"/>
        </w:rPr>
      </w:pPr>
      <w:r>
        <w:rPr/>
        <w:tab/>
      </w:r>
      <w:r>
        <w:rPr>
          <w:sz w:val="22"/>
        </w:rPr>
        <w:t>Dynamic changes in communication environment: variations in signal</w:t>
      </w:r>
      <w:r>
        <w:rPr>
          <w:spacing w:val="1"/>
          <w:sz w:val="22"/>
        </w:rPr>
        <w:t> </w:t>
      </w:r>
      <w:r>
        <w:rPr>
          <w:sz w:val="22"/>
        </w:rPr>
        <w:t>power</w:t>
      </w:r>
      <w:r>
        <w:rPr>
          <w:spacing w:val="4"/>
          <w:sz w:val="22"/>
        </w:rPr>
        <w:t> </w:t>
      </w:r>
      <w:r>
        <w:rPr>
          <w:sz w:val="22"/>
        </w:rPr>
        <w:t>within</w:t>
      </w:r>
      <w:r>
        <w:rPr>
          <w:spacing w:val="-4"/>
          <w:sz w:val="22"/>
        </w:rPr>
        <w:t> </w:t>
      </w:r>
      <w:r>
        <w:rPr>
          <w:sz w:val="22"/>
        </w:rPr>
        <w:t>a</w:t>
      </w:r>
      <w:r>
        <w:rPr>
          <w:spacing w:val="4"/>
          <w:sz w:val="22"/>
        </w:rPr>
        <w:t> </w:t>
      </w:r>
      <w:r>
        <w:rPr>
          <w:sz w:val="22"/>
        </w:rPr>
        <w:t>region,</w:t>
      </w:r>
      <w:r>
        <w:rPr>
          <w:spacing w:val="3"/>
          <w:sz w:val="22"/>
        </w:rPr>
        <w:t> </w:t>
      </w:r>
      <w:r>
        <w:rPr>
          <w:sz w:val="22"/>
        </w:rPr>
        <w:t>thus</w:t>
      </w:r>
      <w:r>
        <w:rPr>
          <w:spacing w:val="4"/>
          <w:sz w:val="22"/>
        </w:rPr>
        <w:t> </w:t>
      </w:r>
      <w:r>
        <w:rPr>
          <w:sz w:val="22"/>
        </w:rPr>
        <w:t>link</w:t>
      </w:r>
      <w:r>
        <w:rPr>
          <w:spacing w:val="-4"/>
          <w:sz w:val="22"/>
        </w:rPr>
        <w:t> </w:t>
      </w:r>
      <w:r>
        <w:rPr>
          <w:sz w:val="22"/>
        </w:rPr>
        <w:t>delays</w:t>
      </w:r>
      <w:r>
        <w:rPr>
          <w:spacing w:val="2"/>
          <w:sz w:val="22"/>
        </w:rPr>
        <w:t> </w:t>
      </w:r>
      <w:r>
        <w:rPr>
          <w:sz w:val="22"/>
        </w:rPr>
        <w:t>and</w:t>
      </w:r>
      <w:r>
        <w:rPr>
          <w:spacing w:val="-4"/>
          <w:sz w:val="22"/>
        </w:rPr>
        <w:t> </w:t>
      </w:r>
      <w:r>
        <w:rPr>
          <w:sz w:val="22"/>
        </w:rPr>
        <w:t>connection</w:t>
      </w:r>
      <w:r>
        <w:rPr>
          <w:spacing w:val="12"/>
          <w:sz w:val="22"/>
        </w:rPr>
        <w:t> </w:t>
      </w:r>
      <w:r>
        <w:rPr>
          <w:sz w:val="22"/>
        </w:rPr>
        <w:t>losses</w:t>
      </w:r>
    </w:p>
    <w:p>
      <w:pPr>
        <w:pStyle w:val="ListParagraph"/>
        <w:numPr>
          <w:ilvl w:val="0"/>
          <w:numId w:val="4"/>
        </w:numPr>
        <w:tabs>
          <w:tab w:pos="3139" w:val="left" w:leader="none"/>
          <w:tab w:pos="3140" w:val="left" w:leader="none"/>
        </w:tabs>
        <w:spacing w:line="268" w:lineRule="auto" w:before="29" w:after="0"/>
        <w:ind w:left="1430" w:right="1689" w:hanging="360"/>
        <w:jc w:val="both"/>
        <w:rPr>
          <w:sz w:val="22"/>
        </w:rPr>
      </w:pPr>
      <w:r>
        <w:rPr/>
        <w:tab/>
      </w:r>
      <w:r>
        <w:rPr>
          <w:sz w:val="22"/>
        </w:rPr>
        <w:t>Network Issues: discovery of the connection-service to destination and</w:t>
      </w:r>
      <w:r>
        <w:rPr>
          <w:spacing w:val="1"/>
          <w:sz w:val="22"/>
        </w:rPr>
        <w:t> </w:t>
      </w:r>
      <w:r>
        <w:rPr>
          <w:sz w:val="22"/>
        </w:rPr>
        <w:t>connection</w:t>
      </w:r>
      <w:r>
        <w:rPr>
          <w:spacing w:val="-4"/>
          <w:sz w:val="22"/>
        </w:rPr>
        <w:t> </w:t>
      </w:r>
      <w:r>
        <w:rPr>
          <w:sz w:val="22"/>
        </w:rPr>
        <w:t>stability</w:t>
      </w:r>
    </w:p>
    <w:p>
      <w:pPr>
        <w:pStyle w:val="ListParagraph"/>
        <w:numPr>
          <w:ilvl w:val="0"/>
          <w:numId w:val="4"/>
        </w:numPr>
        <w:tabs>
          <w:tab w:pos="3139" w:val="left" w:leader="none"/>
          <w:tab w:pos="3140" w:val="left" w:leader="none"/>
        </w:tabs>
        <w:spacing w:line="240" w:lineRule="auto" w:before="36" w:after="0"/>
        <w:ind w:left="3139" w:right="0" w:hanging="2070"/>
        <w:jc w:val="both"/>
        <w:rPr>
          <w:sz w:val="22"/>
        </w:rPr>
      </w:pPr>
      <w:r>
        <w:rPr>
          <w:sz w:val="22"/>
        </w:rPr>
        <w:t>Interoperability</w:t>
      </w:r>
      <w:r>
        <w:rPr>
          <w:spacing w:val="-6"/>
          <w:sz w:val="22"/>
        </w:rPr>
        <w:t> </w:t>
      </w:r>
      <w:r>
        <w:rPr>
          <w:sz w:val="22"/>
        </w:rPr>
        <w:t>issues: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varying</w:t>
      </w:r>
      <w:r>
        <w:rPr>
          <w:spacing w:val="-6"/>
          <w:sz w:val="22"/>
        </w:rPr>
        <w:t> </w:t>
      </w:r>
      <w:r>
        <w:rPr>
          <w:sz w:val="22"/>
        </w:rPr>
        <w:t>protocol</w:t>
      </w:r>
      <w:r>
        <w:rPr>
          <w:spacing w:val="-10"/>
          <w:sz w:val="22"/>
        </w:rPr>
        <w:t> </w:t>
      </w:r>
      <w:r>
        <w:rPr>
          <w:sz w:val="22"/>
        </w:rPr>
        <w:t>standards</w:t>
      </w:r>
    </w:p>
    <w:p>
      <w:pPr>
        <w:pStyle w:val="BodyText"/>
        <w:spacing w:before="2"/>
        <w:rPr>
          <w:sz w:val="30"/>
        </w:rPr>
      </w:pPr>
    </w:p>
    <w:p>
      <w:pPr>
        <w:pStyle w:val="ListParagraph"/>
        <w:numPr>
          <w:ilvl w:val="0"/>
          <w:numId w:val="4"/>
        </w:numPr>
        <w:tabs>
          <w:tab w:pos="3139" w:val="left" w:leader="none"/>
          <w:tab w:pos="3140" w:val="left" w:leader="none"/>
        </w:tabs>
        <w:spacing w:line="290" w:lineRule="auto" w:before="0" w:after="0"/>
        <w:ind w:left="1430" w:right="1691" w:hanging="360"/>
        <w:jc w:val="both"/>
        <w:rPr>
          <w:sz w:val="22"/>
        </w:rPr>
      </w:pPr>
      <w:r>
        <w:rPr/>
        <w:tab/>
      </w:r>
      <w:r>
        <w:rPr>
          <w:sz w:val="22"/>
        </w:rPr>
        <w:t>Security constraints: Not only can portable devices be stolen more easily,</w:t>
      </w:r>
      <w:r>
        <w:rPr>
          <w:spacing w:val="-52"/>
          <w:sz w:val="22"/>
        </w:rPr>
        <w:t> </w:t>
      </w:r>
      <w:r>
        <w:rPr>
          <w:sz w:val="22"/>
        </w:rPr>
        <w:t>but</w:t>
      </w:r>
      <w:r>
        <w:rPr>
          <w:spacing w:val="1"/>
          <w:sz w:val="22"/>
        </w:rPr>
        <w:t> </w:t>
      </w:r>
      <w:r>
        <w:rPr>
          <w:sz w:val="22"/>
        </w:rPr>
        <w:t>the radio interface is also prone to the dangers of eavesdropping. Wireless access must</w:t>
      </w:r>
      <w:r>
        <w:rPr>
          <w:spacing w:val="1"/>
          <w:sz w:val="22"/>
        </w:rPr>
        <w:t> </w:t>
      </w:r>
      <w:r>
        <w:rPr>
          <w:sz w:val="22"/>
        </w:rPr>
        <w:t>always include encryption, authentication, and other security mechanisms that</w:t>
      </w:r>
      <w:r>
        <w:rPr>
          <w:spacing w:val="1"/>
          <w:sz w:val="22"/>
        </w:rPr>
        <w:t> </w:t>
      </w:r>
      <w:r>
        <w:rPr>
          <w:sz w:val="22"/>
        </w:rPr>
        <w:t>must be</w:t>
      </w:r>
      <w:r>
        <w:rPr>
          <w:spacing w:val="1"/>
          <w:sz w:val="22"/>
        </w:rPr>
        <w:t> </w:t>
      </w:r>
      <w:r>
        <w:rPr>
          <w:sz w:val="22"/>
        </w:rPr>
        <w:t>efficient</w:t>
      </w:r>
      <w:r>
        <w:rPr>
          <w:spacing w:val="2"/>
          <w:sz w:val="22"/>
        </w:rPr>
        <w:t> </w:t>
      </w:r>
      <w:r>
        <w:rPr>
          <w:sz w:val="22"/>
        </w:rPr>
        <w:t>and</w:t>
      </w:r>
      <w:r>
        <w:rPr>
          <w:spacing w:val="-3"/>
          <w:sz w:val="22"/>
        </w:rPr>
        <w:t> </w:t>
      </w:r>
      <w:r>
        <w:rPr>
          <w:sz w:val="22"/>
        </w:rPr>
        <w:t>simple</w:t>
      </w:r>
      <w:r>
        <w:rPr>
          <w:spacing w:val="-5"/>
          <w:sz w:val="22"/>
        </w:rPr>
        <w:t> </w:t>
      </w:r>
      <w:r>
        <w:rPr>
          <w:sz w:val="22"/>
        </w:rPr>
        <w:t>to</w:t>
      </w:r>
      <w:r>
        <w:rPr>
          <w:spacing w:val="19"/>
          <w:sz w:val="22"/>
        </w:rPr>
        <w:t> </w:t>
      </w:r>
      <w:r>
        <w:rPr>
          <w:sz w:val="22"/>
        </w:rPr>
        <w:t>use.</w:t>
      </w:r>
    </w:p>
    <w:p>
      <w:pPr>
        <w:pStyle w:val="BodyText"/>
        <w:spacing w:before="5"/>
      </w:pPr>
    </w:p>
    <w:p>
      <w:pPr>
        <w:spacing w:line="365" w:lineRule="exact" w:before="0"/>
        <w:ind w:left="1430" w:right="0" w:firstLine="0"/>
        <w:jc w:val="both"/>
        <w:rPr>
          <w:b/>
          <w:sz w:val="32"/>
        </w:rPr>
      </w:pPr>
      <w:r>
        <w:rPr>
          <w:b/>
          <w:sz w:val="32"/>
        </w:rPr>
        <w:t>Mobile</w:t>
      </w:r>
      <w:r>
        <w:rPr>
          <w:b/>
          <w:spacing w:val="-5"/>
          <w:sz w:val="32"/>
        </w:rPr>
        <w:t> </w:t>
      </w:r>
      <w:r>
        <w:rPr>
          <w:b/>
          <w:sz w:val="32"/>
        </w:rPr>
        <w:t>computing Devices</w:t>
      </w:r>
    </w:p>
    <w:p>
      <w:pPr>
        <w:pStyle w:val="BodyText"/>
        <w:ind w:left="1430" w:right="1183"/>
        <w:jc w:val="both"/>
      </w:pPr>
      <w:r>
        <w:rPr/>
        <w:t>Mobile computer devices are designed to be portable, often to fit on your lap, in the palm</w:t>
      </w:r>
      <w:r>
        <w:rPr>
          <w:spacing w:val="1"/>
        </w:rPr>
        <w:t> </w:t>
      </w:r>
      <w:r>
        <w:rPr/>
        <w:t>of your hand or in your pocket. With some mobile devices, you can do many of the things</w:t>
      </w:r>
      <w:r>
        <w:rPr>
          <w:spacing w:val="-57"/>
        </w:rPr>
        <w:t> </w:t>
      </w:r>
      <w:r>
        <w:rPr/>
        <w:t>you do with a desktop computer while you are away from home or traveling. Features in</w:t>
      </w:r>
      <w:r>
        <w:rPr>
          <w:spacing w:val="1"/>
        </w:rPr>
        <w:t> </w:t>
      </w:r>
      <w:r>
        <w:rPr/>
        <w:t>mobile computer devices include batteries, video camera, camera, voice recorder and</w:t>
      </w:r>
      <w:r>
        <w:rPr>
          <w:spacing w:val="1"/>
        </w:rPr>
        <w:t> </w:t>
      </w:r>
      <w:r>
        <w:rPr/>
        <w:t>music player. Laptop computers, tablets, smartphones, e-readers and handheld gaming</w:t>
      </w:r>
      <w:r>
        <w:rPr>
          <w:spacing w:val="1"/>
        </w:rPr>
        <w:t> </w:t>
      </w:r>
      <w:r>
        <w:rPr/>
        <w:t>devices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five</w:t>
      </w:r>
      <w:r>
        <w:rPr>
          <w:spacing w:val="1"/>
        </w:rPr>
        <w:t> </w:t>
      </w:r>
      <w:r>
        <w:rPr/>
        <w:t>types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mobile</w:t>
      </w:r>
      <w:r>
        <w:rPr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connect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Internet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communicate with</w:t>
      </w:r>
      <w:r>
        <w:rPr>
          <w:spacing w:val="-3"/>
        </w:rPr>
        <w:t> </w:t>
      </w:r>
      <w:r>
        <w:rPr/>
        <w:t>others.</w:t>
      </w:r>
    </w:p>
    <w:p>
      <w:pPr>
        <w:pStyle w:val="BodyText"/>
        <w:spacing w:before="9"/>
        <w:rPr>
          <w:sz w:val="23"/>
        </w:rPr>
      </w:pPr>
    </w:p>
    <w:p>
      <w:pPr>
        <w:numPr>
          <w:ilvl w:val="1"/>
          <w:numId w:val="3"/>
        </w:numPr>
        <w:tabs>
          <w:tab w:pos="1690" w:val="left" w:leader="none"/>
        </w:tabs>
        <w:spacing w:before="0"/>
        <w:ind w:left="1689" w:right="0" w:hanging="260"/>
        <w:jc w:val="both"/>
        <w:rPr>
          <w:rFonts w:ascii="Arial"/>
          <w:b/>
          <w:sz w:val="26"/>
        </w:rPr>
      </w:pPr>
      <w:r>
        <w:rPr>
          <w:b/>
          <w:spacing w:val="12"/>
          <w:sz w:val="28"/>
        </w:rPr>
        <w:t>Laptop</w:t>
      </w:r>
      <w:r>
        <w:rPr>
          <w:b/>
          <w:spacing w:val="27"/>
          <w:sz w:val="28"/>
        </w:rPr>
        <w:t> </w:t>
      </w:r>
      <w:r>
        <w:rPr>
          <w:b/>
          <w:spacing w:val="13"/>
          <w:sz w:val="28"/>
        </w:rPr>
        <w:t>Computers</w:t>
      </w:r>
    </w:p>
    <w:p>
      <w:pPr>
        <w:pStyle w:val="BodyText"/>
        <w:spacing w:before="3"/>
        <w:ind w:left="1430" w:right="1464"/>
        <w:jc w:val="both"/>
      </w:pPr>
      <w:r>
        <w:rPr/>
        <w:t>Laptop computers are personal computers that are easy to carry and use in various</w:t>
      </w:r>
      <w:r>
        <w:rPr>
          <w:spacing w:val="1"/>
        </w:rPr>
        <w:t> </w:t>
      </w:r>
      <w:r>
        <w:rPr/>
        <w:t>locations. Many laptops on the market are designed to offer you all the functionality of</w:t>
      </w:r>
      <w:r>
        <w:rPr>
          <w:spacing w:val="1"/>
        </w:rPr>
        <w:t> </w:t>
      </w:r>
      <w:r>
        <w:rPr/>
        <w:t>a desktop computer, which means you can run the same software and open the same</w:t>
      </w:r>
      <w:r>
        <w:rPr>
          <w:spacing w:val="1"/>
        </w:rPr>
        <w:t> </w:t>
      </w:r>
      <w:r>
        <w:rPr/>
        <w:t>types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files.</w:t>
      </w:r>
    </w:p>
    <w:p>
      <w:pPr>
        <w:pStyle w:val="BodyText"/>
        <w:ind w:left="1430" w:right="1462"/>
        <w:jc w:val="both"/>
      </w:pPr>
      <w:r>
        <w:rPr/>
        <w:t>The laptop has an all-in-one design with built-in touchpad, keyboard, monitor and</w:t>
      </w:r>
      <w:r>
        <w:rPr>
          <w:spacing w:val="1"/>
        </w:rPr>
        <w:t> </w:t>
      </w:r>
      <w:r>
        <w:rPr/>
        <w:t>speakers. Laptops also offer you the option of connecting to a larger monitor, regular</w:t>
      </w:r>
      <w:r>
        <w:rPr>
          <w:spacing w:val="1"/>
        </w:rPr>
        <w:t> </w:t>
      </w:r>
      <w:r>
        <w:rPr/>
        <w:t>mouse and other peripherals. This feature means you can turn a laptop into a desktop</w:t>
      </w:r>
      <w:r>
        <w:rPr>
          <w:spacing w:val="1"/>
        </w:rPr>
        <w:t> </w:t>
      </w:r>
      <w:r>
        <w:rPr/>
        <w:t>computer,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you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disconnect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peripherals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carry</w:t>
      </w:r>
      <w:r>
        <w:rPr>
          <w:spacing w:val="1"/>
        </w:rPr>
        <w:t> </w:t>
      </w:r>
      <w:r>
        <w:rPr/>
        <w:t>with</w:t>
      </w:r>
      <w:r>
        <w:rPr>
          <w:spacing w:val="60"/>
        </w:rPr>
        <w:t> </w:t>
      </w:r>
      <w:r>
        <w:rPr/>
        <w:t>you</w:t>
      </w:r>
      <w:r>
        <w:rPr>
          <w:spacing w:val="1"/>
        </w:rPr>
        <w:t> </w:t>
      </w:r>
      <w:r>
        <w:rPr/>
        <w:t>wherever</w:t>
      </w:r>
      <w:r>
        <w:rPr>
          <w:spacing w:val="7"/>
        </w:rPr>
        <w:t> </w:t>
      </w:r>
      <w:r>
        <w:rPr/>
        <w:t>you</w:t>
      </w:r>
      <w:r>
        <w:rPr>
          <w:spacing w:val="2"/>
        </w:rPr>
        <w:t> </w:t>
      </w:r>
      <w:r>
        <w:rPr/>
        <w:t>go.</w:t>
      </w:r>
    </w:p>
    <w:p>
      <w:pPr>
        <w:spacing w:after="0"/>
        <w:jc w:val="both"/>
        <w:sectPr>
          <w:pgSz w:w="12240" w:h="15840"/>
          <w:pgMar w:header="0" w:footer="979" w:top="1360" w:bottom="1240" w:left="600" w:right="340"/>
        </w:sectPr>
      </w:pPr>
    </w:p>
    <w:p>
      <w:pPr>
        <w:pStyle w:val="BodyText"/>
        <w:spacing w:before="72"/>
        <w:ind w:left="1430" w:right="1461"/>
        <w:jc w:val="both"/>
      </w:pPr>
      <w:r>
        <w:rPr/>
        <w:t>Most laptops have the same types of ports desktop computers have -- USB, HDMI and</w:t>
      </w:r>
      <w:r>
        <w:rPr>
          <w:spacing w:val="1"/>
        </w:rPr>
        <w:t> </w:t>
      </w:r>
      <w:r>
        <w:rPr/>
        <w:t>Firewire -- although there are usually fewer of them to save space. However, some</w:t>
      </w:r>
      <w:r>
        <w:rPr>
          <w:spacing w:val="1"/>
        </w:rPr>
        <w:t> </w:t>
      </w:r>
      <w:r>
        <w:rPr/>
        <w:t>laptop ports are different from desktop computers and may require an adapter to use</w:t>
      </w:r>
      <w:r>
        <w:rPr>
          <w:spacing w:val="1"/>
        </w:rPr>
        <w:t> </w:t>
      </w:r>
      <w:r>
        <w:rPr/>
        <w:t>them.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example,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monitor</w:t>
      </w:r>
      <w:r>
        <w:rPr>
          <w:spacing w:val="1"/>
        </w:rPr>
        <w:t> </w:t>
      </w:r>
      <w:r>
        <w:rPr/>
        <w:t>port on a laptop is a Mini DisplayPort,</w:t>
      </w:r>
      <w:r>
        <w:rPr>
          <w:spacing w:val="60"/>
        </w:rPr>
        <w:t> </w:t>
      </w:r>
      <w:r>
        <w:rPr/>
        <w:t>which is</w:t>
      </w:r>
      <w:r>
        <w:rPr>
          <w:spacing w:val="1"/>
        </w:rPr>
        <w:t> </w:t>
      </w:r>
      <w:r>
        <w:rPr/>
        <w:t>smaller</w:t>
      </w:r>
      <w:r>
        <w:rPr>
          <w:spacing w:val="2"/>
        </w:rPr>
        <w:t> </w:t>
      </w:r>
      <w:r>
        <w:rPr/>
        <w:t>than</w:t>
      </w:r>
      <w:r>
        <w:rPr>
          <w:spacing w:val="-3"/>
        </w:rPr>
        <w:t> </w:t>
      </w:r>
      <w:r>
        <w:rPr/>
        <w:t>the</w:t>
      </w:r>
      <w:r>
        <w:rPr>
          <w:spacing w:val="2"/>
        </w:rPr>
        <w:t> </w:t>
      </w:r>
      <w:r>
        <w:rPr/>
        <w:t>DisplayPort</w:t>
      </w:r>
      <w:r>
        <w:rPr>
          <w:spacing w:val="-2"/>
        </w:rPr>
        <w:t> </w:t>
      </w:r>
      <w:r>
        <w:rPr/>
        <w:t>on</w:t>
      </w:r>
      <w:r>
        <w:rPr>
          <w:spacing w:val="-3"/>
        </w:rPr>
        <w:t> </w:t>
      </w:r>
      <w:r>
        <w:rPr/>
        <w:t>a</w:t>
      </w:r>
      <w:r>
        <w:rPr>
          <w:spacing w:val="1"/>
        </w:rPr>
        <w:t> </w:t>
      </w:r>
      <w:r>
        <w:rPr/>
        <w:t>desktop</w:t>
      </w:r>
      <w:r>
        <w:rPr>
          <w:spacing w:val="-3"/>
        </w:rPr>
        <w:t> </w:t>
      </w:r>
      <w:r>
        <w:rPr/>
        <w:t>computer.</w:t>
      </w:r>
    </w:p>
    <w:p>
      <w:pPr>
        <w:pStyle w:val="BodyText"/>
        <w:spacing w:before="5"/>
      </w:pPr>
    </w:p>
    <w:p>
      <w:pPr>
        <w:numPr>
          <w:ilvl w:val="1"/>
          <w:numId w:val="3"/>
        </w:numPr>
        <w:tabs>
          <w:tab w:pos="1671" w:val="left" w:leader="none"/>
        </w:tabs>
        <w:spacing w:line="319" w:lineRule="exact" w:before="1"/>
        <w:ind w:left="1670" w:right="0" w:hanging="241"/>
        <w:jc w:val="left"/>
        <w:rPr>
          <w:b/>
          <w:sz w:val="26"/>
        </w:rPr>
      </w:pPr>
      <w:r>
        <w:rPr>
          <w:b/>
          <w:spacing w:val="12"/>
          <w:sz w:val="28"/>
        </w:rPr>
        <w:t>Tablets</w:t>
      </w:r>
    </w:p>
    <w:p>
      <w:pPr>
        <w:pStyle w:val="BodyText"/>
        <w:ind w:left="1430" w:right="1458"/>
        <w:jc w:val="both"/>
      </w:pPr>
      <w:r>
        <w:rPr/>
        <w:t>Tablets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designed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offer</w:t>
      </w:r>
      <w:r>
        <w:rPr>
          <w:spacing w:val="1"/>
        </w:rPr>
        <w:t> </w:t>
      </w:r>
      <w:r>
        <w:rPr/>
        <w:t>portability.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they provide</w:t>
      </w:r>
      <w:r>
        <w:rPr>
          <w:spacing w:val="1"/>
        </w:rPr>
        <w:t> </w:t>
      </w:r>
      <w:r>
        <w:rPr/>
        <w:t>you</w:t>
      </w:r>
      <w:r>
        <w:rPr>
          <w:spacing w:val="1"/>
        </w:rPr>
        <w:t> </w:t>
      </w:r>
      <w:r>
        <w:rPr/>
        <w:t>with a</w:t>
      </w:r>
      <w:r>
        <w:rPr>
          <w:spacing w:val="1"/>
        </w:rPr>
        <w:t> </w:t>
      </w:r>
      <w:r>
        <w:rPr/>
        <w:t>computing experience different from laptops with the biggest difference being that</w:t>
      </w:r>
      <w:r>
        <w:rPr>
          <w:spacing w:val="1"/>
        </w:rPr>
        <w:t> </w:t>
      </w:r>
      <w:r>
        <w:rPr/>
        <w:t>tablets do not have a touchpad or keyboard. Instead, the touch screen offers a virtual</w:t>
      </w:r>
      <w:r>
        <w:rPr>
          <w:spacing w:val="1"/>
        </w:rPr>
        <w:t> </w:t>
      </w:r>
      <w:r>
        <w:rPr/>
        <w:t>keyboard</w:t>
      </w:r>
      <w:r>
        <w:rPr>
          <w:spacing w:val="2"/>
        </w:rPr>
        <w:t> </w:t>
      </w:r>
      <w:r>
        <w:rPr/>
        <w:t>you</w:t>
      </w:r>
      <w:r>
        <w:rPr>
          <w:spacing w:val="-1"/>
        </w:rPr>
        <w:t> </w:t>
      </w:r>
      <w:r>
        <w:rPr/>
        <w:t>use</w:t>
      </w:r>
      <w:r>
        <w:rPr>
          <w:spacing w:val="-6"/>
        </w:rPr>
        <w:t> </w:t>
      </w:r>
      <w:r>
        <w:rPr/>
        <w:t>to</w:t>
      </w:r>
      <w:r>
        <w:rPr>
          <w:spacing w:val="3"/>
        </w:rPr>
        <w:t> </w:t>
      </w:r>
      <w:r>
        <w:rPr/>
        <w:t>input</w:t>
      </w:r>
      <w:r>
        <w:rPr>
          <w:spacing w:val="4"/>
        </w:rPr>
        <w:t> </w:t>
      </w:r>
      <w:r>
        <w:rPr/>
        <w:t>text,</w:t>
      </w:r>
      <w:r>
        <w:rPr>
          <w:spacing w:val="1"/>
        </w:rPr>
        <w:t> </w:t>
      </w:r>
      <w:r>
        <w:rPr/>
        <w:t>while</w:t>
      </w:r>
      <w:r>
        <w:rPr>
          <w:spacing w:val="3"/>
        </w:rPr>
        <w:t> </w:t>
      </w:r>
      <w:r>
        <w:rPr/>
        <w:t>your finger replaces</w:t>
      </w:r>
      <w:r>
        <w:rPr>
          <w:spacing w:val="-4"/>
        </w:rPr>
        <w:t> </w:t>
      </w:r>
      <w:r>
        <w:rPr/>
        <w:t>the</w:t>
      </w:r>
      <w:r>
        <w:rPr>
          <w:spacing w:val="3"/>
        </w:rPr>
        <w:t> </w:t>
      </w:r>
      <w:r>
        <w:rPr/>
        <w:t>mouse</w:t>
      </w:r>
      <w:r>
        <w:rPr>
          <w:spacing w:val="-2"/>
        </w:rPr>
        <w:t> </w:t>
      </w:r>
      <w:r>
        <w:rPr/>
        <w:t>as</w:t>
      </w:r>
      <w:r>
        <w:rPr>
          <w:spacing w:val="-4"/>
        </w:rPr>
        <w:t> </w:t>
      </w:r>
      <w:r>
        <w:rPr/>
        <w:t>a</w:t>
      </w:r>
      <w:r>
        <w:rPr>
          <w:spacing w:val="-2"/>
        </w:rPr>
        <w:t> </w:t>
      </w:r>
      <w:r>
        <w:rPr/>
        <w:t>pointer.</w:t>
      </w:r>
    </w:p>
    <w:p>
      <w:pPr>
        <w:pStyle w:val="BodyText"/>
        <w:ind w:left="1430" w:right="1470"/>
        <w:jc w:val="both"/>
      </w:pPr>
      <w:r>
        <w:rPr/>
        <w:t>Tablets are bigger than a smartphone and smaller than a laptop. Like the smartphone,</w:t>
      </w:r>
      <w:r>
        <w:rPr>
          <w:spacing w:val="1"/>
        </w:rPr>
        <w:t> </w:t>
      </w:r>
      <w:r>
        <w:rPr/>
        <w:t>you can browse the Internet, carry out videoconferences, stay connected through email,</w:t>
      </w:r>
      <w:r>
        <w:rPr>
          <w:spacing w:val="-57"/>
        </w:rPr>
        <w:t> </w:t>
      </w:r>
      <w:r>
        <w:rPr/>
        <w:t>read e-books, play games, watch movies, share photos and listen to music with the</w:t>
      </w:r>
      <w:r>
        <w:rPr>
          <w:spacing w:val="1"/>
        </w:rPr>
        <w:t> </w:t>
      </w:r>
      <w:r>
        <w:rPr/>
        <w:t>tablet.</w:t>
      </w:r>
    </w:p>
    <w:p>
      <w:pPr>
        <w:pStyle w:val="BodyText"/>
        <w:spacing w:before="2"/>
        <w:ind w:left="1430"/>
        <w:jc w:val="both"/>
      </w:pPr>
      <w:r>
        <w:rPr/>
        <w:t>Basic</w:t>
      </w:r>
      <w:r>
        <w:rPr>
          <w:spacing w:val="1"/>
        </w:rPr>
        <w:t> </w:t>
      </w:r>
      <w:r>
        <w:rPr/>
        <w:t>features</w:t>
      </w:r>
      <w:r>
        <w:rPr>
          <w:spacing w:val="-8"/>
        </w:rPr>
        <w:t> </w:t>
      </w:r>
      <w:r>
        <w:rPr/>
        <w:t>of</w:t>
      </w:r>
      <w:r>
        <w:rPr>
          <w:spacing w:val="-10"/>
        </w:rPr>
        <w:t> </w:t>
      </w:r>
      <w:r>
        <w:rPr/>
        <w:t>tablet</w:t>
      </w:r>
      <w:r>
        <w:rPr>
          <w:spacing w:val="3"/>
        </w:rPr>
        <w:t> </w:t>
      </w:r>
      <w:r>
        <w:rPr/>
        <w:t>computers include:</w:t>
      </w:r>
    </w:p>
    <w:p>
      <w:pPr>
        <w:pStyle w:val="BodyText"/>
        <w:spacing w:before="3"/>
        <w:rPr>
          <w:sz w:val="32"/>
        </w:rPr>
      </w:pPr>
    </w:p>
    <w:p>
      <w:pPr>
        <w:pStyle w:val="ListParagraph"/>
        <w:numPr>
          <w:ilvl w:val="0"/>
          <w:numId w:val="2"/>
        </w:numPr>
        <w:tabs>
          <w:tab w:pos="1699" w:val="left" w:leader="none"/>
          <w:tab w:pos="1700" w:val="left" w:leader="none"/>
        </w:tabs>
        <w:spacing w:line="240" w:lineRule="auto" w:before="0" w:after="0"/>
        <w:ind w:left="1430" w:right="1463" w:hanging="360"/>
        <w:jc w:val="left"/>
        <w:rPr>
          <w:rFonts w:ascii="Symbol" w:hAnsi="Symbol"/>
          <w:sz w:val="20"/>
        </w:rPr>
      </w:pPr>
      <w:r>
        <w:rPr/>
        <w:tab/>
      </w:r>
      <w:r>
        <w:rPr>
          <w:sz w:val="22"/>
        </w:rPr>
        <w:t>Mobile</w:t>
      </w:r>
      <w:r>
        <w:rPr>
          <w:spacing w:val="29"/>
          <w:sz w:val="22"/>
        </w:rPr>
        <w:t> </w:t>
      </w:r>
      <w:r>
        <w:rPr>
          <w:sz w:val="22"/>
        </w:rPr>
        <w:t>OS:</w:t>
      </w:r>
      <w:r>
        <w:rPr>
          <w:spacing w:val="31"/>
          <w:sz w:val="22"/>
        </w:rPr>
        <w:t> </w:t>
      </w:r>
      <w:r>
        <w:rPr>
          <w:sz w:val="22"/>
        </w:rPr>
        <w:t>Tablets</w:t>
      </w:r>
      <w:r>
        <w:rPr>
          <w:spacing w:val="36"/>
          <w:sz w:val="22"/>
        </w:rPr>
        <w:t> </w:t>
      </w:r>
      <w:r>
        <w:rPr>
          <w:sz w:val="22"/>
        </w:rPr>
        <w:t>run</w:t>
      </w:r>
      <w:r>
        <w:rPr>
          <w:spacing w:val="30"/>
          <w:sz w:val="22"/>
        </w:rPr>
        <w:t> </w:t>
      </w:r>
      <w:r>
        <w:rPr>
          <w:sz w:val="22"/>
        </w:rPr>
        <w:t>on</w:t>
      </w:r>
      <w:r>
        <w:rPr>
          <w:spacing w:val="35"/>
          <w:sz w:val="22"/>
        </w:rPr>
        <w:t> </w:t>
      </w:r>
      <w:r>
        <w:rPr>
          <w:sz w:val="22"/>
        </w:rPr>
        <w:t>mobile</w:t>
      </w:r>
      <w:r>
        <w:rPr>
          <w:spacing w:val="28"/>
          <w:sz w:val="22"/>
        </w:rPr>
        <w:t> </w:t>
      </w:r>
      <w:r>
        <w:rPr>
          <w:sz w:val="22"/>
        </w:rPr>
        <w:t>operating</w:t>
      </w:r>
      <w:r>
        <w:rPr>
          <w:spacing w:val="30"/>
          <w:sz w:val="22"/>
        </w:rPr>
        <w:t> </w:t>
      </w:r>
      <w:r>
        <w:rPr>
          <w:sz w:val="22"/>
        </w:rPr>
        <w:t>systems</w:t>
      </w:r>
      <w:r>
        <w:rPr>
          <w:spacing w:val="35"/>
          <w:sz w:val="22"/>
        </w:rPr>
        <w:t> </w:t>
      </w:r>
      <w:r>
        <w:rPr>
          <w:sz w:val="22"/>
        </w:rPr>
        <w:t>different</w:t>
      </w:r>
      <w:r>
        <w:rPr>
          <w:spacing w:val="36"/>
          <w:sz w:val="22"/>
        </w:rPr>
        <w:t> </w:t>
      </w:r>
      <w:r>
        <w:rPr>
          <w:sz w:val="22"/>
        </w:rPr>
        <w:t>from</w:t>
      </w:r>
      <w:r>
        <w:rPr>
          <w:spacing w:val="26"/>
          <w:sz w:val="22"/>
        </w:rPr>
        <w:t> </w:t>
      </w:r>
      <w:r>
        <w:rPr>
          <w:sz w:val="22"/>
        </w:rPr>
        <w:t>their</w:t>
      </w:r>
      <w:r>
        <w:rPr>
          <w:spacing w:val="38"/>
          <w:sz w:val="22"/>
        </w:rPr>
        <w:t> </w:t>
      </w:r>
      <w:r>
        <w:rPr>
          <w:sz w:val="22"/>
        </w:rPr>
        <w:t>desktop</w:t>
      </w:r>
      <w:r>
        <w:rPr>
          <w:spacing w:val="-52"/>
          <w:sz w:val="22"/>
        </w:rPr>
        <w:t> </w:t>
      </w:r>
      <w:r>
        <w:rPr>
          <w:sz w:val="22"/>
        </w:rPr>
        <w:t>counterparts.</w:t>
      </w:r>
      <w:r>
        <w:rPr>
          <w:spacing w:val="-2"/>
          <w:sz w:val="22"/>
        </w:rPr>
        <w:t> </w:t>
      </w:r>
      <w:r>
        <w:rPr>
          <w:sz w:val="22"/>
        </w:rPr>
        <w:t>Examples</w:t>
      </w:r>
      <w:r>
        <w:rPr>
          <w:spacing w:val="2"/>
          <w:sz w:val="22"/>
        </w:rPr>
        <w:t> </w:t>
      </w:r>
      <w:r>
        <w:rPr>
          <w:sz w:val="22"/>
        </w:rPr>
        <w:t>include</w:t>
      </w:r>
      <w:r>
        <w:rPr>
          <w:spacing w:val="-6"/>
          <w:sz w:val="22"/>
        </w:rPr>
        <w:t> </w:t>
      </w:r>
      <w:r>
        <w:rPr>
          <w:sz w:val="22"/>
        </w:rPr>
        <w:t>Windows,</w:t>
      </w:r>
      <w:r>
        <w:rPr>
          <w:spacing w:val="4"/>
          <w:sz w:val="22"/>
        </w:rPr>
        <w:t> </w:t>
      </w:r>
      <w:r>
        <w:rPr>
          <w:sz w:val="22"/>
        </w:rPr>
        <w:t>iOS</w:t>
      </w:r>
      <w:r>
        <w:rPr>
          <w:spacing w:val="3"/>
          <w:sz w:val="22"/>
        </w:rPr>
        <w:t> </w:t>
      </w:r>
      <w:r>
        <w:rPr>
          <w:sz w:val="22"/>
        </w:rPr>
        <w:t>and</w:t>
      </w:r>
      <w:r>
        <w:rPr>
          <w:spacing w:val="-3"/>
          <w:sz w:val="22"/>
        </w:rPr>
        <w:t> </w:t>
      </w:r>
      <w:r>
        <w:rPr>
          <w:sz w:val="22"/>
        </w:rPr>
        <w:t>Android.</w:t>
      </w:r>
    </w:p>
    <w:p>
      <w:pPr>
        <w:pStyle w:val="ListParagraph"/>
        <w:numPr>
          <w:ilvl w:val="0"/>
          <w:numId w:val="2"/>
        </w:numPr>
        <w:tabs>
          <w:tab w:pos="1699" w:val="left" w:leader="none"/>
          <w:tab w:pos="1700" w:val="left" w:leader="none"/>
        </w:tabs>
        <w:spacing w:line="237" w:lineRule="auto" w:before="5" w:after="0"/>
        <w:ind w:left="1430" w:right="1463" w:hanging="360"/>
        <w:jc w:val="left"/>
        <w:rPr>
          <w:rFonts w:ascii="Symbol" w:hAnsi="Symbol"/>
          <w:sz w:val="20"/>
        </w:rPr>
      </w:pPr>
      <w:r>
        <w:rPr/>
        <w:tab/>
      </w:r>
      <w:r>
        <w:rPr>
          <w:sz w:val="22"/>
        </w:rPr>
        <w:t>Solid-state</w:t>
      </w:r>
      <w:r>
        <w:rPr>
          <w:spacing w:val="1"/>
          <w:sz w:val="22"/>
        </w:rPr>
        <w:t> </w:t>
      </w:r>
      <w:r>
        <w:rPr>
          <w:sz w:val="22"/>
        </w:rPr>
        <w:t>drives:</w:t>
      </w:r>
      <w:r>
        <w:rPr>
          <w:spacing w:val="1"/>
          <w:sz w:val="22"/>
        </w:rPr>
        <w:t> </w:t>
      </w:r>
      <w:r>
        <w:rPr>
          <w:sz w:val="22"/>
        </w:rPr>
        <w:t>Tablets</w:t>
      </w:r>
      <w:r>
        <w:rPr>
          <w:spacing w:val="1"/>
          <w:sz w:val="22"/>
        </w:rPr>
        <w:t> </w:t>
      </w:r>
      <w:r>
        <w:rPr>
          <w:sz w:val="22"/>
        </w:rPr>
        <w:t>use solid-state drives,</w:t>
      </w:r>
      <w:r>
        <w:rPr>
          <w:spacing w:val="1"/>
          <w:sz w:val="22"/>
        </w:rPr>
        <w:t> </w:t>
      </w:r>
      <w:r>
        <w:rPr>
          <w:sz w:val="22"/>
        </w:rPr>
        <w:t>which</w:t>
      </w:r>
      <w:r>
        <w:rPr>
          <w:spacing w:val="1"/>
          <w:sz w:val="22"/>
        </w:rPr>
        <w:t> </w:t>
      </w:r>
      <w:r>
        <w:rPr>
          <w:sz w:val="22"/>
        </w:rPr>
        <w:t>are faster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55"/>
          <w:sz w:val="22"/>
        </w:rPr>
        <w:t> </w:t>
      </w:r>
      <w:r>
        <w:rPr>
          <w:sz w:val="22"/>
        </w:rPr>
        <w:t>more durable than</w:t>
      </w:r>
      <w:r>
        <w:rPr>
          <w:spacing w:val="-52"/>
          <w:sz w:val="22"/>
        </w:rPr>
        <w:t> </w:t>
      </w:r>
      <w:r>
        <w:rPr>
          <w:sz w:val="22"/>
        </w:rPr>
        <w:t>hard</w:t>
      </w:r>
      <w:r>
        <w:rPr>
          <w:spacing w:val="-4"/>
          <w:sz w:val="22"/>
        </w:rPr>
        <w:t> </w:t>
      </w:r>
      <w:r>
        <w:rPr>
          <w:sz w:val="22"/>
        </w:rPr>
        <w:t>disk</w:t>
      </w:r>
      <w:r>
        <w:rPr>
          <w:spacing w:val="2"/>
          <w:sz w:val="22"/>
        </w:rPr>
        <w:t> </w:t>
      </w:r>
      <w:r>
        <w:rPr>
          <w:sz w:val="22"/>
        </w:rPr>
        <w:t>drives.</w:t>
      </w:r>
    </w:p>
    <w:p>
      <w:pPr>
        <w:pStyle w:val="ListParagraph"/>
        <w:numPr>
          <w:ilvl w:val="0"/>
          <w:numId w:val="2"/>
        </w:numPr>
        <w:tabs>
          <w:tab w:pos="1699" w:val="left" w:leader="none"/>
          <w:tab w:pos="1700" w:val="left" w:leader="none"/>
        </w:tabs>
        <w:spacing w:line="240" w:lineRule="auto" w:before="1" w:after="0"/>
        <w:ind w:left="1699" w:right="0" w:hanging="630"/>
        <w:jc w:val="left"/>
        <w:rPr>
          <w:rFonts w:ascii="Symbol" w:hAnsi="Symbol"/>
          <w:sz w:val="20"/>
        </w:rPr>
      </w:pPr>
      <w:r>
        <w:rPr>
          <w:sz w:val="22"/>
        </w:rPr>
        <w:t>Wi-Fi:</w:t>
      </w:r>
      <w:r>
        <w:rPr>
          <w:spacing w:val="-4"/>
          <w:sz w:val="22"/>
        </w:rPr>
        <w:t> </w:t>
      </w:r>
      <w:r>
        <w:rPr>
          <w:sz w:val="22"/>
        </w:rPr>
        <w:t>Because</w:t>
      </w:r>
      <w:r>
        <w:rPr>
          <w:spacing w:val="-7"/>
          <w:sz w:val="22"/>
        </w:rPr>
        <w:t> </w:t>
      </w:r>
      <w:r>
        <w:rPr>
          <w:sz w:val="22"/>
        </w:rPr>
        <w:t>tablets are</w:t>
      </w:r>
      <w:r>
        <w:rPr>
          <w:spacing w:val="-7"/>
          <w:sz w:val="22"/>
        </w:rPr>
        <w:t> </w:t>
      </w:r>
      <w:r>
        <w:rPr>
          <w:sz w:val="22"/>
        </w:rPr>
        <w:t>optimized</w:t>
      </w:r>
      <w:r>
        <w:rPr>
          <w:spacing w:val="-5"/>
          <w:sz w:val="22"/>
        </w:rPr>
        <w:t> </w:t>
      </w:r>
      <w:r>
        <w:rPr>
          <w:sz w:val="22"/>
        </w:rPr>
        <w:t>for</w:t>
      </w:r>
      <w:r>
        <w:rPr>
          <w:spacing w:val="3"/>
          <w:sz w:val="22"/>
        </w:rPr>
        <w:t> </w:t>
      </w:r>
      <w:r>
        <w:rPr>
          <w:sz w:val="22"/>
        </w:rPr>
        <w:t>Internet</w:t>
      </w:r>
      <w:r>
        <w:rPr>
          <w:spacing w:val="1"/>
          <w:sz w:val="22"/>
        </w:rPr>
        <w:t> </w:t>
      </w:r>
      <w:r>
        <w:rPr>
          <w:sz w:val="22"/>
        </w:rPr>
        <w:t>use,</w:t>
      </w:r>
      <w:r>
        <w:rPr>
          <w:spacing w:val="2"/>
          <w:sz w:val="22"/>
        </w:rPr>
        <w:t> </w:t>
      </w:r>
      <w:r>
        <w:rPr>
          <w:sz w:val="22"/>
        </w:rPr>
        <w:t>they have</w:t>
      </w:r>
      <w:r>
        <w:rPr>
          <w:spacing w:val="-7"/>
          <w:sz w:val="22"/>
        </w:rPr>
        <w:t> </w:t>
      </w:r>
      <w:r>
        <w:rPr>
          <w:sz w:val="22"/>
        </w:rPr>
        <w:t>built-in</w:t>
      </w:r>
      <w:r>
        <w:rPr>
          <w:spacing w:val="-5"/>
          <w:sz w:val="22"/>
        </w:rPr>
        <w:t> </w:t>
      </w:r>
      <w:r>
        <w:rPr>
          <w:sz w:val="22"/>
        </w:rPr>
        <w:t>Wi-Fi.</w:t>
      </w:r>
    </w:p>
    <w:p>
      <w:pPr>
        <w:pStyle w:val="BodyText"/>
        <w:spacing w:before="4"/>
        <w:rPr>
          <w:sz w:val="22"/>
        </w:rPr>
      </w:pPr>
    </w:p>
    <w:p>
      <w:pPr>
        <w:numPr>
          <w:ilvl w:val="1"/>
          <w:numId w:val="3"/>
        </w:numPr>
        <w:tabs>
          <w:tab w:pos="1671" w:val="left" w:leader="none"/>
        </w:tabs>
        <w:spacing w:before="0"/>
        <w:ind w:left="1670" w:right="0" w:hanging="241"/>
        <w:jc w:val="left"/>
        <w:rPr>
          <w:b/>
          <w:sz w:val="26"/>
        </w:rPr>
      </w:pPr>
      <w:r>
        <w:rPr>
          <w:b/>
          <w:spacing w:val="13"/>
          <w:sz w:val="28"/>
        </w:rPr>
        <w:t>Smartphones</w:t>
      </w:r>
    </w:p>
    <w:p>
      <w:pPr>
        <w:pStyle w:val="BodyText"/>
        <w:spacing w:before="4"/>
        <w:rPr>
          <w:b/>
          <w:sz w:val="25"/>
        </w:rPr>
      </w:pPr>
    </w:p>
    <w:p>
      <w:pPr>
        <w:pStyle w:val="BodyText"/>
        <w:ind w:left="1430" w:right="1462"/>
        <w:jc w:val="both"/>
      </w:pPr>
      <w:r>
        <w:rPr/>
        <w:t>A smartphone</w:t>
      </w:r>
      <w:r>
        <w:rPr>
          <w:spacing w:val="60"/>
        </w:rPr>
        <w:t> </w:t>
      </w:r>
      <w:r>
        <w:rPr/>
        <w:t>is a powerful mobile phone capable of running applications in addition</w:t>
      </w:r>
      <w:r>
        <w:rPr>
          <w:spacing w:val="1"/>
        </w:rPr>
        <w:t> </w:t>
      </w:r>
      <w:r>
        <w:rPr/>
        <w:t>to providing with phone service. These devices have most of the features available on</w:t>
      </w:r>
      <w:r>
        <w:rPr>
          <w:spacing w:val="1"/>
        </w:rPr>
        <w:t> </w:t>
      </w:r>
      <w:r>
        <w:rPr/>
        <w:t>tablets along with cellular Internet connectivity. Cell phone companies offer data plans</w:t>
      </w:r>
      <w:r>
        <w:rPr>
          <w:spacing w:val="1"/>
        </w:rPr>
        <w:t> </w:t>
      </w:r>
      <w:r>
        <w:rPr/>
        <w:t>that</w:t>
      </w:r>
      <w:r>
        <w:rPr>
          <w:spacing w:val="-4"/>
        </w:rPr>
        <w:t> </w:t>
      </w:r>
      <w:r>
        <w:rPr/>
        <w:t>offer</w:t>
      </w:r>
      <w:r>
        <w:rPr>
          <w:spacing w:val="7"/>
        </w:rPr>
        <w:t> </w:t>
      </w:r>
      <w:r>
        <w:rPr/>
        <w:t>you</w:t>
      </w:r>
      <w:r>
        <w:rPr>
          <w:spacing w:val="2"/>
        </w:rPr>
        <w:t> </w:t>
      </w:r>
      <w:r>
        <w:rPr/>
        <w:t>Internet</w:t>
      </w:r>
      <w:r>
        <w:rPr>
          <w:spacing w:val="6"/>
        </w:rPr>
        <w:t> </w:t>
      </w:r>
      <w:r>
        <w:rPr/>
        <w:t>access</w:t>
      </w:r>
      <w:r>
        <w:rPr>
          <w:spacing w:val="-1"/>
        </w:rPr>
        <w:t> </w:t>
      </w:r>
      <w:r>
        <w:rPr/>
        <w:t>anywhere with</w:t>
      </w:r>
      <w:r>
        <w:rPr>
          <w:spacing w:val="-3"/>
        </w:rPr>
        <w:t> </w:t>
      </w:r>
      <w:r>
        <w:rPr/>
        <w:t>coverage.</w:t>
      </w:r>
    </w:p>
    <w:p>
      <w:pPr>
        <w:pStyle w:val="BodyText"/>
        <w:spacing w:before="8"/>
      </w:pPr>
    </w:p>
    <w:p>
      <w:pPr>
        <w:spacing w:line="319" w:lineRule="exact" w:before="1"/>
        <w:ind w:left="1430" w:right="0" w:firstLine="0"/>
        <w:jc w:val="left"/>
        <w:rPr>
          <w:b/>
          <w:sz w:val="28"/>
        </w:rPr>
      </w:pPr>
      <w:r>
        <w:rPr>
          <w:b/>
          <w:spacing w:val="13"/>
          <w:sz w:val="28"/>
        </w:rPr>
        <w:t>4.E-Readers</w:t>
      </w:r>
    </w:p>
    <w:p>
      <w:pPr>
        <w:pStyle w:val="BodyText"/>
        <w:spacing w:line="242" w:lineRule="auto"/>
        <w:ind w:left="1430" w:right="1460"/>
        <w:jc w:val="both"/>
      </w:pPr>
      <w:r>
        <w:rPr/>
        <w:t>E-readers, or e-book</w:t>
      </w:r>
      <w:r>
        <w:rPr>
          <w:spacing w:val="1"/>
        </w:rPr>
        <w:t> </w:t>
      </w:r>
      <w:r>
        <w:rPr/>
        <w:t>readers, resemble</w:t>
      </w:r>
      <w:r>
        <w:rPr>
          <w:spacing w:val="1"/>
        </w:rPr>
        <w:t> </w:t>
      </w:r>
      <w:r>
        <w:rPr/>
        <w:t>tablet</w:t>
      </w:r>
      <w:r>
        <w:rPr>
          <w:spacing w:val="1"/>
        </w:rPr>
        <w:t> </w:t>
      </w:r>
      <w:r>
        <w:rPr/>
        <w:t>computers,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they are</w:t>
      </w:r>
      <w:r>
        <w:rPr>
          <w:spacing w:val="1"/>
        </w:rPr>
        <w:t> </w:t>
      </w:r>
      <w:r>
        <w:rPr/>
        <w:t>mainly</w:t>
      </w:r>
      <w:r>
        <w:rPr>
          <w:spacing w:val="1"/>
        </w:rPr>
        <w:t> </w:t>
      </w:r>
      <w:r>
        <w:rPr/>
        <w:t>designed for reading digital and downloadable documents. E-readers have either an</w:t>
      </w:r>
      <w:r>
        <w:rPr>
          <w:spacing w:val="1"/>
        </w:rPr>
        <w:t> </w:t>
      </w:r>
      <w:r>
        <w:rPr/>
        <w:t>LCD or</w:t>
      </w:r>
      <w:r>
        <w:rPr>
          <w:spacing w:val="3"/>
        </w:rPr>
        <w:t> </w:t>
      </w:r>
      <w:r>
        <w:rPr/>
        <w:t>e-ink</w:t>
      </w:r>
      <w:r>
        <w:rPr>
          <w:spacing w:val="2"/>
        </w:rPr>
        <w:t> </w:t>
      </w:r>
      <w:r>
        <w:rPr/>
        <w:t>display.</w:t>
      </w:r>
    </w:p>
    <w:p>
      <w:pPr>
        <w:pStyle w:val="BodyText"/>
        <w:spacing w:before="8"/>
        <w:rPr>
          <w:sz w:val="31"/>
        </w:rPr>
      </w:pPr>
    </w:p>
    <w:p>
      <w:pPr>
        <w:pStyle w:val="ListParagraph"/>
        <w:numPr>
          <w:ilvl w:val="0"/>
          <w:numId w:val="2"/>
        </w:numPr>
        <w:tabs>
          <w:tab w:pos="1699" w:val="left" w:leader="none"/>
          <w:tab w:pos="1700" w:val="left" w:leader="none"/>
        </w:tabs>
        <w:spacing w:line="240" w:lineRule="auto" w:before="0" w:after="0"/>
        <w:ind w:left="1430" w:right="1466" w:hanging="360"/>
        <w:jc w:val="both"/>
        <w:rPr>
          <w:rFonts w:ascii="Symbol" w:hAnsi="Symbol"/>
          <w:sz w:val="20"/>
        </w:rPr>
      </w:pPr>
      <w:r>
        <w:rPr/>
        <w:tab/>
      </w:r>
      <w:r>
        <w:rPr>
          <w:sz w:val="22"/>
        </w:rPr>
        <w:t>LCD Display: This is the same screen found on laptops and tablet computers. This type of</w:t>
      </w:r>
      <w:r>
        <w:rPr>
          <w:spacing w:val="1"/>
          <w:sz w:val="22"/>
        </w:rPr>
        <w:t> </w:t>
      </w:r>
      <w:r>
        <w:rPr>
          <w:sz w:val="22"/>
        </w:rPr>
        <w:t>screen is suitable for viewing books and magazines with photos because the LCD screen can</w:t>
      </w:r>
      <w:r>
        <w:rPr>
          <w:spacing w:val="1"/>
          <w:sz w:val="22"/>
        </w:rPr>
        <w:t> </w:t>
      </w:r>
      <w:r>
        <w:rPr>
          <w:sz w:val="22"/>
        </w:rPr>
        <w:t>display</w:t>
      </w:r>
      <w:r>
        <w:rPr>
          <w:spacing w:val="-4"/>
          <w:sz w:val="22"/>
        </w:rPr>
        <w:t> </w:t>
      </w:r>
      <w:r>
        <w:rPr>
          <w:sz w:val="22"/>
        </w:rPr>
        <w:t>colors.</w:t>
      </w:r>
    </w:p>
    <w:p>
      <w:pPr>
        <w:pStyle w:val="ListParagraph"/>
        <w:numPr>
          <w:ilvl w:val="0"/>
          <w:numId w:val="2"/>
        </w:numPr>
        <w:tabs>
          <w:tab w:pos="1699" w:val="left" w:leader="none"/>
          <w:tab w:pos="1700" w:val="left" w:leader="none"/>
        </w:tabs>
        <w:spacing w:line="240" w:lineRule="auto" w:before="0" w:after="0"/>
        <w:ind w:left="1430" w:right="1457" w:hanging="360"/>
        <w:jc w:val="both"/>
        <w:rPr>
          <w:rFonts w:ascii="Symbol" w:hAnsi="Symbol"/>
          <w:sz w:val="20"/>
        </w:rPr>
      </w:pPr>
      <w:r>
        <w:rPr/>
        <w:tab/>
      </w:r>
      <w:r>
        <w:rPr>
          <w:b/>
          <w:sz w:val="22"/>
        </w:rPr>
        <w:t>E-Ink</w:t>
      </w:r>
      <w:r>
        <w:rPr>
          <w:b/>
          <w:spacing w:val="5"/>
          <w:sz w:val="22"/>
        </w:rPr>
        <w:t> </w:t>
      </w:r>
      <w:r>
        <w:rPr>
          <w:b/>
          <w:sz w:val="22"/>
        </w:rPr>
        <w:t>Display</w:t>
      </w:r>
      <w:r>
        <w:rPr>
          <w:sz w:val="22"/>
        </w:rPr>
        <w:t>:</w:t>
      </w:r>
      <w:r>
        <w:rPr>
          <w:spacing w:val="9"/>
          <w:sz w:val="22"/>
        </w:rPr>
        <w:t> </w:t>
      </w:r>
      <w:r>
        <w:rPr>
          <w:sz w:val="22"/>
        </w:rPr>
        <w:t>E-ink</w:t>
      </w:r>
      <w:r>
        <w:rPr>
          <w:spacing w:val="9"/>
          <w:sz w:val="22"/>
        </w:rPr>
        <w:t> </w:t>
      </w:r>
      <w:r>
        <w:rPr>
          <w:sz w:val="22"/>
        </w:rPr>
        <w:t>is</w:t>
      </w:r>
      <w:r>
        <w:rPr>
          <w:spacing w:val="12"/>
          <w:sz w:val="22"/>
        </w:rPr>
        <w:t> </w:t>
      </w:r>
      <w:r>
        <w:rPr>
          <w:sz w:val="22"/>
        </w:rPr>
        <w:t>short</w:t>
      </w:r>
      <w:r>
        <w:rPr>
          <w:spacing w:val="13"/>
          <w:sz w:val="22"/>
        </w:rPr>
        <w:t> </w:t>
      </w:r>
      <w:r>
        <w:rPr>
          <w:sz w:val="22"/>
        </w:rPr>
        <w:t>for</w:t>
      </w:r>
      <w:r>
        <w:rPr>
          <w:spacing w:val="15"/>
          <w:sz w:val="22"/>
        </w:rPr>
        <w:t> </w:t>
      </w:r>
      <w:r>
        <w:rPr>
          <w:sz w:val="22"/>
        </w:rPr>
        <w:t>electronic</w:t>
      </w:r>
      <w:r>
        <w:rPr>
          <w:spacing w:val="13"/>
          <w:sz w:val="22"/>
        </w:rPr>
        <w:t> </w:t>
      </w:r>
      <w:r>
        <w:rPr>
          <w:sz w:val="22"/>
        </w:rPr>
        <w:t>ink</w:t>
      </w:r>
      <w:r>
        <w:rPr>
          <w:spacing w:val="8"/>
          <w:sz w:val="22"/>
        </w:rPr>
        <w:t> </w:t>
      </w:r>
      <w:r>
        <w:rPr>
          <w:sz w:val="22"/>
        </w:rPr>
        <w:t>and</w:t>
      </w:r>
      <w:r>
        <w:rPr>
          <w:spacing w:val="7"/>
          <w:sz w:val="22"/>
        </w:rPr>
        <w:t> </w:t>
      </w:r>
      <w:r>
        <w:rPr>
          <w:sz w:val="22"/>
        </w:rPr>
        <w:t>usually</w:t>
      </w:r>
      <w:r>
        <w:rPr>
          <w:spacing w:val="12"/>
          <w:sz w:val="22"/>
        </w:rPr>
        <w:t> </w:t>
      </w:r>
      <w:r>
        <w:rPr>
          <w:sz w:val="22"/>
        </w:rPr>
        <w:t>displays</w:t>
      </w:r>
      <w:r>
        <w:rPr>
          <w:spacing w:val="13"/>
          <w:sz w:val="22"/>
        </w:rPr>
        <w:t> </w:t>
      </w:r>
      <w:r>
        <w:rPr>
          <w:sz w:val="22"/>
        </w:rPr>
        <w:t>in</w:t>
      </w:r>
      <w:r>
        <w:rPr>
          <w:spacing w:val="7"/>
          <w:sz w:val="22"/>
        </w:rPr>
        <w:t> </w:t>
      </w:r>
      <w:r>
        <w:rPr>
          <w:sz w:val="22"/>
        </w:rPr>
        <w:t>black</w:t>
      </w:r>
      <w:r>
        <w:rPr>
          <w:spacing w:val="8"/>
          <w:sz w:val="22"/>
        </w:rPr>
        <w:t> </w:t>
      </w:r>
      <w:r>
        <w:rPr>
          <w:sz w:val="22"/>
        </w:rPr>
        <w:t>and</w:t>
      </w:r>
      <w:r>
        <w:rPr>
          <w:spacing w:val="12"/>
          <w:sz w:val="22"/>
        </w:rPr>
        <w:t> </w:t>
      </w:r>
      <w:r>
        <w:rPr>
          <w:sz w:val="22"/>
        </w:rPr>
        <w:t>white.</w:t>
      </w:r>
      <w:r>
        <w:rPr>
          <w:spacing w:val="14"/>
          <w:sz w:val="22"/>
        </w:rPr>
        <w:t> </w:t>
      </w:r>
      <w:r>
        <w:rPr>
          <w:sz w:val="22"/>
        </w:rPr>
        <w:t>It</w:t>
      </w:r>
      <w:r>
        <w:rPr>
          <w:spacing w:val="-53"/>
          <w:sz w:val="22"/>
        </w:rPr>
        <w:t> </w:t>
      </w:r>
      <w:r>
        <w:rPr>
          <w:sz w:val="22"/>
        </w:rPr>
        <w:t>is designed to offer you the look of an actual page in a book. Unlike the LCD display, the e-ink</w:t>
      </w:r>
      <w:r>
        <w:rPr>
          <w:spacing w:val="-52"/>
          <w:sz w:val="22"/>
        </w:rPr>
        <w:t> </w:t>
      </w:r>
      <w:r>
        <w:rPr>
          <w:sz w:val="22"/>
        </w:rPr>
        <w:t>version is not backlit, so text is readable even outdoors in full sun. E-ink displays offer a</w:t>
      </w:r>
      <w:r>
        <w:rPr>
          <w:spacing w:val="1"/>
          <w:sz w:val="22"/>
        </w:rPr>
        <w:t> </w:t>
      </w:r>
      <w:r>
        <w:rPr>
          <w:sz w:val="22"/>
        </w:rPr>
        <w:t>reading</w:t>
      </w:r>
      <w:r>
        <w:rPr>
          <w:spacing w:val="1"/>
          <w:sz w:val="22"/>
        </w:rPr>
        <w:t> </w:t>
      </w:r>
      <w:r>
        <w:rPr>
          <w:sz w:val="22"/>
        </w:rPr>
        <w:t>experience with</w:t>
      </w:r>
      <w:r>
        <w:rPr>
          <w:spacing w:val="-3"/>
          <w:sz w:val="22"/>
        </w:rPr>
        <w:t> </w:t>
      </w:r>
      <w:r>
        <w:rPr>
          <w:sz w:val="22"/>
        </w:rPr>
        <w:t>less</w:t>
      </w:r>
      <w:r>
        <w:rPr>
          <w:spacing w:val="2"/>
          <w:sz w:val="22"/>
        </w:rPr>
        <w:t> </w:t>
      </w:r>
      <w:r>
        <w:rPr>
          <w:sz w:val="22"/>
        </w:rPr>
        <w:t>eyestrain.</w:t>
      </w:r>
    </w:p>
    <w:p>
      <w:pPr>
        <w:pStyle w:val="BodyText"/>
        <w:spacing w:before="9"/>
        <w:rPr>
          <w:sz w:val="21"/>
        </w:rPr>
      </w:pPr>
    </w:p>
    <w:p>
      <w:pPr>
        <w:spacing w:before="0"/>
        <w:ind w:left="1430" w:right="0" w:firstLine="0"/>
        <w:jc w:val="left"/>
        <w:rPr>
          <w:b/>
          <w:sz w:val="28"/>
        </w:rPr>
      </w:pPr>
      <w:r>
        <w:rPr>
          <w:rFonts w:ascii="Arial"/>
          <w:b/>
          <w:spacing w:val="13"/>
          <w:sz w:val="28"/>
        </w:rPr>
        <w:t>5.</w:t>
      </w:r>
      <w:r>
        <w:rPr>
          <w:b/>
          <w:spacing w:val="13"/>
          <w:sz w:val="28"/>
        </w:rPr>
        <w:t>Handheld</w:t>
      </w:r>
      <w:r>
        <w:rPr>
          <w:b/>
          <w:spacing w:val="24"/>
          <w:sz w:val="28"/>
        </w:rPr>
        <w:t> </w:t>
      </w:r>
      <w:r>
        <w:rPr>
          <w:b/>
          <w:spacing w:val="13"/>
          <w:sz w:val="28"/>
        </w:rPr>
        <w:t>Gaming</w:t>
      </w:r>
      <w:r>
        <w:rPr>
          <w:b/>
          <w:spacing w:val="26"/>
          <w:sz w:val="28"/>
        </w:rPr>
        <w:t> </w:t>
      </w:r>
      <w:r>
        <w:rPr>
          <w:b/>
          <w:spacing w:val="12"/>
          <w:sz w:val="28"/>
        </w:rPr>
        <w:t>Devices</w:t>
      </w:r>
    </w:p>
    <w:p>
      <w:pPr>
        <w:pStyle w:val="BodyText"/>
        <w:spacing w:before="2"/>
        <w:rPr>
          <w:b/>
          <w:sz w:val="26"/>
        </w:rPr>
      </w:pPr>
    </w:p>
    <w:p>
      <w:pPr>
        <w:pStyle w:val="BodyText"/>
        <w:spacing w:line="242" w:lineRule="auto"/>
        <w:ind w:left="1430" w:right="1580"/>
        <w:jc w:val="both"/>
      </w:pPr>
      <w:r>
        <w:rPr/>
        <w:t>Handheld gaming devices are portable, lightweight video game consoles that have</w:t>
      </w:r>
      <w:r>
        <w:rPr>
          <w:spacing w:val="1"/>
        </w:rPr>
        <w:t> </w:t>
      </w:r>
      <w:r>
        <w:rPr/>
        <w:t>built-in</w:t>
      </w:r>
      <w:r>
        <w:rPr>
          <w:spacing w:val="-8"/>
        </w:rPr>
        <w:t> </w:t>
      </w:r>
      <w:r>
        <w:rPr/>
        <w:t>game</w:t>
      </w:r>
      <w:r>
        <w:rPr>
          <w:spacing w:val="-4"/>
        </w:rPr>
        <w:t> </w:t>
      </w:r>
      <w:r>
        <w:rPr/>
        <w:t>controls,</w:t>
      </w:r>
      <w:r>
        <w:rPr>
          <w:spacing w:val="-2"/>
        </w:rPr>
        <w:t> </w:t>
      </w:r>
      <w:r>
        <w:rPr/>
        <w:t>screen</w:t>
      </w:r>
      <w:r>
        <w:rPr>
          <w:spacing w:val="-7"/>
        </w:rPr>
        <w:t> </w:t>
      </w:r>
      <w:r>
        <w:rPr/>
        <w:t>and</w:t>
      </w:r>
      <w:r>
        <w:rPr>
          <w:spacing w:val="-4"/>
        </w:rPr>
        <w:t> </w:t>
      </w:r>
      <w:r>
        <w:rPr/>
        <w:t>speakers.</w:t>
      </w:r>
      <w:r>
        <w:rPr>
          <w:spacing w:val="4"/>
        </w:rPr>
        <w:t> </w:t>
      </w:r>
      <w:r>
        <w:rPr/>
        <w:t>With</w:t>
      </w:r>
      <w:r>
        <w:rPr>
          <w:spacing w:val="-8"/>
        </w:rPr>
        <w:t> </w:t>
      </w:r>
      <w:r>
        <w:rPr/>
        <w:t>a</w:t>
      </w:r>
      <w:r>
        <w:rPr>
          <w:spacing w:val="-1"/>
        </w:rPr>
        <w:t> </w:t>
      </w:r>
      <w:r>
        <w:rPr/>
        <w:t>handheld</w:t>
      </w:r>
      <w:r>
        <w:rPr>
          <w:spacing w:val="-3"/>
        </w:rPr>
        <w:t> </w:t>
      </w:r>
      <w:r>
        <w:rPr/>
        <w:t>gaming</w:t>
      </w:r>
      <w:r>
        <w:rPr>
          <w:spacing w:val="-3"/>
        </w:rPr>
        <w:t> </w:t>
      </w:r>
      <w:r>
        <w:rPr/>
        <w:t>console,</w:t>
      </w:r>
      <w:r>
        <w:rPr>
          <w:spacing w:val="3"/>
        </w:rPr>
        <w:t> </w:t>
      </w:r>
      <w:r>
        <w:rPr/>
        <w:t>you</w:t>
      </w:r>
      <w:r>
        <w:rPr>
          <w:spacing w:val="-3"/>
        </w:rPr>
        <w:t> </w:t>
      </w:r>
      <w:r>
        <w:rPr/>
        <w:t>can</w:t>
      </w:r>
    </w:p>
    <w:p>
      <w:pPr>
        <w:spacing w:after="0" w:line="242" w:lineRule="auto"/>
        <w:jc w:val="both"/>
        <w:sectPr>
          <w:pgSz w:w="12240" w:h="15840"/>
          <w:pgMar w:header="0" w:footer="979" w:top="1360" w:bottom="1240" w:left="600" w:right="340"/>
        </w:sectPr>
      </w:pPr>
    </w:p>
    <w:p>
      <w:pPr>
        <w:pStyle w:val="BodyText"/>
        <w:spacing w:line="237" w:lineRule="auto" w:before="74"/>
        <w:ind w:left="1430" w:right="1170"/>
      </w:pPr>
      <w:r>
        <w:rPr/>
        <w:t>play</w:t>
      </w:r>
      <w:r>
        <w:rPr>
          <w:spacing w:val="-3"/>
        </w:rPr>
        <w:t> </w:t>
      </w:r>
      <w:r>
        <w:rPr/>
        <w:t>your</w:t>
      </w:r>
      <w:r>
        <w:rPr>
          <w:spacing w:val="-1"/>
        </w:rPr>
        <w:t> </w:t>
      </w:r>
      <w:r>
        <w:rPr/>
        <w:t>favorite</w:t>
      </w:r>
      <w:r>
        <w:rPr>
          <w:spacing w:val="-3"/>
        </w:rPr>
        <w:t> </w:t>
      </w:r>
      <w:r>
        <w:rPr/>
        <w:t>console</w:t>
      </w:r>
      <w:r>
        <w:rPr>
          <w:spacing w:val="-3"/>
        </w:rPr>
        <w:t> </w:t>
      </w:r>
      <w:r>
        <w:rPr/>
        <w:t>games</w:t>
      </w:r>
      <w:r>
        <w:rPr>
          <w:spacing w:val="-4"/>
        </w:rPr>
        <w:t> </w:t>
      </w:r>
      <w:r>
        <w:rPr/>
        <w:t>wherever</w:t>
      </w:r>
      <w:r>
        <w:rPr>
          <w:spacing w:val="3"/>
        </w:rPr>
        <w:t> </w:t>
      </w:r>
      <w:r>
        <w:rPr/>
        <w:t>you</w:t>
      </w:r>
      <w:r>
        <w:rPr>
          <w:spacing w:val="-2"/>
        </w:rPr>
        <w:t> </w:t>
      </w:r>
      <w:r>
        <w:rPr/>
        <w:t>are, whether</w:t>
      </w:r>
      <w:r>
        <w:rPr>
          <w:spacing w:val="-1"/>
        </w:rPr>
        <w:t> </w:t>
      </w:r>
      <w:r>
        <w:rPr/>
        <w:t>on</w:t>
      </w:r>
      <w:r>
        <w:rPr>
          <w:spacing w:val="-12"/>
        </w:rPr>
        <w:t> </w:t>
      </w:r>
      <w:r>
        <w:rPr/>
        <w:t>the</w:t>
      </w:r>
      <w:r>
        <w:rPr>
          <w:spacing w:val="-3"/>
        </w:rPr>
        <w:t> </w:t>
      </w:r>
      <w:r>
        <w:rPr/>
        <w:t>move</w:t>
      </w:r>
      <w:r>
        <w:rPr>
          <w:spacing w:val="-3"/>
        </w:rPr>
        <w:t> </w:t>
      </w:r>
      <w:r>
        <w:rPr/>
        <w:t>or</w:t>
      </w:r>
      <w:r>
        <w:rPr>
          <w:spacing w:val="-5"/>
        </w:rPr>
        <w:t> </w:t>
      </w:r>
      <w:r>
        <w:rPr/>
        <w:t>while</w:t>
      </w:r>
      <w:r>
        <w:rPr>
          <w:spacing w:val="-57"/>
        </w:rPr>
        <w:t> </w:t>
      </w:r>
      <w:r>
        <w:rPr/>
        <w:t>someone else</w:t>
      </w:r>
      <w:r>
        <w:rPr>
          <w:spacing w:val="6"/>
        </w:rPr>
        <w:t> </w:t>
      </w:r>
      <w:r>
        <w:rPr/>
        <w:t>is</w:t>
      </w:r>
      <w:r>
        <w:rPr>
          <w:spacing w:val="-1"/>
        </w:rPr>
        <w:t> </w:t>
      </w:r>
      <w:r>
        <w:rPr/>
        <w:t>watching</w:t>
      </w:r>
      <w:r>
        <w:rPr>
          <w:spacing w:val="2"/>
        </w:rPr>
        <w:t> </w:t>
      </w:r>
      <w:r>
        <w:rPr/>
        <w:t>the TV.</w:t>
      </w:r>
    </w:p>
    <w:p>
      <w:pPr>
        <w:pStyle w:val="BodyText"/>
        <w:spacing w:before="3"/>
        <w:ind w:left="1430"/>
      </w:pPr>
      <w:r>
        <w:rPr/>
        <w:t>Basic</w:t>
      </w:r>
      <w:r>
        <w:rPr>
          <w:spacing w:val="2"/>
        </w:rPr>
        <w:t> </w:t>
      </w:r>
      <w:r>
        <w:rPr/>
        <w:t>features</w:t>
      </w:r>
      <w:r>
        <w:rPr>
          <w:spacing w:val="-8"/>
        </w:rPr>
        <w:t> </w:t>
      </w:r>
      <w:r>
        <w:rPr/>
        <w:t>of</w:t>
      </w:r>
      <w:r>
        <w:rPr>
          <w:spacing w:val="-9"/>
        </w:rPr>
        <w:t> </w:t>
      </w:r>
      <w:r>
        <w:rPr/>
        <w:t>handheld</w:t>
      </w:r>
      <w:r>
        <w:rPr>
          <w:spacing w:val="-2"/>
        </w:rPr>
        <w:t> </w:t>
      </w:r>
      <w:r>
        <w:rPr/>
        <w:t>gaming</w:t>
      </w:r>
      <w:r>
        <w:rPr>
          <w:spacing w:val="-1"/>
        </w:rPr>
        <w:t> </w:t>
      </w:r>
      <w:r>
        <w:rPr/>
        <w:t>devices</w:t>
      </w:r>
      <w:r>
        <w:rPr>
          <w:spacing w:val="-5"/>
        </w:rPr>
        <w:t> </w:t>
      </w:r>
      <w:r>
        <w:rPr/>
        <w:t>such</w:t>
      </w:r>
      <w:r>
        <w:rPr>
          <w:spacing w:val="-6"/>
        </w:rPr>
        <w:t> </w:t>
      </w:r>
      <w:r>
        <w:rPr/>
        <w:t>as</w:t>
      </w:r>
      <w:r>
        <w:rPr>
          <w:spacing w:val="5"/>
        </w:rPr>
        <w:t> </w:t>
      </w:r>
      <w:r>
        <w:rPr>
          <w:u w:val="single"/>
        </w:rPr>
        <w:t>Nintendo</w:t>
      </w:r>
      <w:r>
        <w:rPr>
          <w:spacing w:val="3"/>
          <w:u w:val="single"/>
        </w:rPr>
        <w:t> </w:t>
      </w:r>
      <w:r>
        <w:rPr>
          <w:u w:val="single"/>
        </w:rPr>
        <w:t>3DS</w:t>
      </w:r>
      <w:r>
        <w:rPr>
          <w:spacing w:val="-5"/>
        </w:rPr>
        <w:t> </w:t>
      </w:r>
      <w:r>
        <w:rPr/>
        <w:t>and</w:t>
      </w:r>
      <w:r>
        <w:rPr>
          <w:spacing w:val="-2"/>
        </w:rPr>
        <w:t> </w:t>
      </w:r>
      <w:r>
        <w:rPr>
          <w:u w:val="single"/>
        </w:rPr>
        <w:t>PS Vita</w:t>
      </w:r>
      <w:r>
        <w:rPr>
          <w:spacing w:val="2"/>
        </w:rPr>
        <w:t> </w:t>
      </w:r>
      <w:r>
        <w:rPr/>
        <w:t>include:</w:t>
      </w:r>
    </w:p>
    <w:p>
      <w:pPr>
        <w:pStyle w:val="ListParagraph"/>
        <w:numPr>
          <w:ilvl w:val="0"/>
          <w:numId w:val="2"/>
        </w:numPr>
        <w:tabs>
          <w:tab w:pos="1699" w:val="left" w:leader="none"/>
          <w:tab w:pos="1700" w:val="left" w:leader="none"/>
        </w:tabs>
        <w:spacing w:line="240" w:lineRule="auto" w:before="2" w:after="0"/>
        <w:ind w:left="1699" w:right="0" w:hanging="630"/>
        <w:jc w:val="left"/>
        <w:rPr>
          <w:rFonts w:ascii="Symbol" w:hAnsi="Symbol"/>
          <w:sz w:val="20"/>
        </w:rPr>
      </w:pPr>
      <w:r>
        <w:rPr>
          <w:sz w:val="22"/>
        </w:rPr>
        <w:t>Online</w:t>
      </w:r>
      <w:r>
        <w:rPr>
          <w:spacing w:val="-6"/>
          <w:sz w:val="22"/>
        </w:rPr>
        <w:t> </w:t>
      </w:r>
      <w:r>
        <w:rPr>
          <w:sz w:val="22"/>
        </w:rPr>
        <w:t>access</w:t>
      </w:r>
      <w:r>
        <w:rPr>
          <w:spacing w:val="1"/>
          <w:sz w:val="22"/>
        </w:rPr>
        <w:t> </w:t>
      </w:r>
      <w:r>
        <w:rPr>
          <w:sz w:val="22"/>
        </w:rPr>
        <w:t>to</w:t>
      </w:r>
      <w:r>
        <w:rPr>
          <w:spacing w:val="-4"/>
          <w:sz w:val="22"/>
        </w:rPr>
        <w:t> </w:t>
      </w:r>
      <w:r>
        <w:rPr>
          <w:sz w:val="22"/>
        </w:rPr>
        <w:t>free</w:t>
      </w:r>
      <w:r>
        <w:rPr>
          <w:spacing w:val="-6"/>
          <w:sz w:val="22"/>
        </w:rPr>
        <w:t> </w:t>
      </w:r>
      <w:r>
        <w:rPr>
          <w:sz w:val="22"/>
        </w:rPr>
        <w:t>and</w:t>
      </w:r>
      <w:r>
        <w:rPr>
          <w:spacing w:val="-4"/>
          <w:sz w:val="22"/>
        </w:rPr>
        <w:t> </w:t>
      </w:r>
      <w:r>
        <w:rPr>
          <w:sz w:val="22"/>
        </w:rPr>
        <w:t>paid</w:t>
      </w:r>
      <w:r>
        <w:rPr>
          <w:spacing w:val="-4"/>
          <w:sz w:val="22"/>
        </w:rPr>
        <w:t> </w:t>
      </w:r>
      <w:r>
        <w:rPr>
          <w:sz w:val="22"/>
        </w:rPr>
        <w:t>games</w:t>
      </w:r>
    </w:p>
    <w:p>
      <w:pPr>
        <w:pStyle w:val="ListParagraph"/>
        <w:numPr>
          <w:ilvl w:val="0"/>
          <w:numId w:val="2"/>
        </w:numPr>
        <w:tabs>
          <w:tab w:pos="1699" w:val="left" w:leader="none"/>
          <w:tab w:pos="1700" w:val="left" w:leader="none"/>
        </w:tabs>
        <w:spacing w:line="240" w:lineRule="auto" w:before="2" w:after="0"/>
        <w:ind w:left="1699" w:right="0" w:hanging="630"/>
        <w:jc w:val="left"/>
        <w:rPr>
          <w:rFonts w:ascii="Symbol" w:hAnsi="Symbol"/>
          <w:sz w:val="20"/>
        </w:rPr>
      </w:pPr>
      <w:r>
        <w:rPr>
          <w:sz w:val="22"/>
        </w:rPr>
        <w:t>Access</w:t>
      </w:r>
      <w:r>
        <w:rPr>
          <w:spacing w:val="-1"/>
          <w:sz w:val="22"/>
        </w:rPr>
        <w:t> </w:t>
      </w:r>
      <w:r>
        <w:rPr>
          <w:sz w:val="22"/>
        </w:rPr>
        <w:t>to</w:t>
      </w:r>
      <w:r>
        <w:rPr>
          <w:spacing w:val="-6"/>
          <w:sz w:val="22"/>
        </w:rPr>
        <w:t> </w:t>
      </w:r>
      <w:r>
        <w:rPr>
          <w:sz w:val="22"/>
        </w:rPr>
        <w:t>online</w:t>
      </w:r>
      <w:r>
        <w:rPr>
          <w:spacing w:val="-2"/>
          <w:sz w:val="22"/>
        </w:rPr>
        <w:t> </w:t>
      </w:r>
      <w:r>
        <w:rPr>
          <w:sz w:val="22"/>
        </w:rPr>
        <w:t>movies,</w:t>
      </w:r>
      <w:r>
        <w:rPr>
          <w:spacing w:val="1"/>
          <w:sz w:val="22"/>
        </w:rPr>
        <w:t> </w:t>
      </w:r>
      <w:r>
        <w:rPr>
          <w:sz w:val="22"/>
        </w:rPr>
        <w:t>TV</w:t>
      </w:r>
      <w:r>
        <w:rPr>
          <w:spacing w:val="-7"/>
          <w:sz w:val="22"/>
        </w:rPr>
        <w:t> </w:t>
      </w:r>
      <w:r>
        <w:rPr>
          <w:sz w:val="22"/>
        </w:rPr>
        <w:t>shows</w:t>
      </w:r>
    </w:p>
    <w:p>
      <w:pPr>
        <w:pStyle w:val="ListParagraph"/>
        <w:numPr>
          <w:ilvl w:val="0"/>
          <w:numId w:val="2"/>
        </w:numPr>
        <w:tabs>
          <w:tab w:pos="1699" w:val="left" w:leader="none"/>
          <w:tab w:pos="1700" w:val="left" w:leader="none"/>
        </w:tabs>
        <w:spacing w:line="251" w:lineRule="exact" w:before="1" w:after="0"/>
        <w:ind w:left="1699" w:right="0" w:hanging="630"/>
        <w:jc w:val="left"/>
        <w:rPr>
          <w:rFonts w:ascii="Symbol" w:hAnsi="Symbol"/>
          <w:sz w:val="20"/>
        </w:rPr>
      </w:pPr>
      <w:r>
        <w:rPr>
          <w:sz w:val="22"/>
        </w:rPr>
        <w:t>Social</w:t>
      </w:r>
      <w:r>
        <w:rPr>
          <w:spacing w:val="-1"/>
          <w:sz w:val="22"/>
        </w:rPr>
        <w:t> </w:t>
      </w:r>
      <w:r>
        <w:rPr>
          <w:sz w:val="22"/>
        </w:rPr>
        <w:t>media</w:t>
      </w:r>
      <w:r>
        <w:rPr>
          <w:spacing w:val="2"/>
          <w:sz w:val="22"/>
        </w:rPr>
        <w:t> </w:t>
      </w:r>
      <w:r>
        <w:rPr>
          <w:sz w:val="22"/>
        </w:rPr>
        <w:t>apps</w:t>
      </w:r>
    </w:p>
    <w:p>
      <w:pPr>
        <w:pStyle w:val="ListParagraph"/>
        <w:numPr>
          <w:ilvl w:val="0"/>
          <w:numId w:val="2"/>
        </w:numPr>
        <w:tabs>
          <w:tab w:pos="1699" w:val="left" w:leader="none"/>
          <w:tab w:pos="1700" w:val="left" w:leader="none"/>
        </w:tabs>
        <w:spacing w:line="251" w:lineRule="exact" w:before="0" w:after="0"/>
        <w:ind w:left="1699" w:right="0" w:hanging="630"/>
        <w:jc w:val="left"/>
        <w:rPr>
          <w:rFonts w:ascii="Symbol" w:hAnsi="Symbol"/>
          <w:sz w:val="20"/>
        </w:rPr>
      </w:pPr>
      <w:r>
        <w:rPr>
          <w:sz w:val="22"/>
        </w:rPr>
        <w:t>Web browsing</w:t>
      </w:r>
    </w:p>
    <w:p>
      <w:pPr>
        <w:pStyle w:val="ListParagraph"/>
        <w:numPr>
          <w:ilvl w:val="0"/>
          <w:numId w:val="2"/>
        </w:numPr>
        <w:tabs>
          <w:tab w:pos="1699" w:val="left" w:leader="none"/>
          <w:tab w:pos="1700" w:val="left" w:leader="none"/>
        </w:tabs>
        <w:spacing w:line="240" w:lineRule="auto" w:before="1" w:after="0"/>
        <w:ind w:left="1699" w:right="0" w:hanging="630"/>
        <w:jc w:val="left"/>
        <w:rPr>
          <w:rFonts w:ascii="Symbol" w:hAnsi="Symbol"/>
          <w:color w:val="3B444E"/>
          <w:sz w:val="20"/>
        </w:rPr>
      </w:pPr>
      <w:r>
        <w:rPr>
          <w:sz w:val="22"/>
        </w:rPr>
        <w:t>Online</w:t>
      </w:r>
      <w:r>
        <w:rPr>
          <w:spacing w:val="-8"/>
          <w:sz w:val="22"/>
        </w:rPr>
        <w:t> </w:t>
      </w:r>
      <w:r>
        <w:rPr>
          <w:sz w:val="22"/>
        </w:rPr>
        <w:t>and</w:t>
      </w:r>
      <w:r>
        <w:rPr>
          <w:spacing w:val="-2"/>
          <w:sz w:val="22"/>
        </w:rPr>
        <w:t> </w:t>
      </w:r>
      <w:r>
        <w:rPr>
          <w:sz w:val="22"/>
        </w:rPr>
        <w:t>local multiplayer</w:t>
      </w:r>
      <w:r>
        <w:rPr>
          <w:spacing w:val="2"/>
          <w:sz w:val="22"/>
        </w:rPr>
        <w:t> </w:t>
      </w:r>
      <w:r>
        <w:rPr>
          <w:sz w:val="22"/>
        </w:rPr>
        <w:t>support</w:t>
      </w:r>
    </w:p>
    <w:p>
      <w:pPr>
        <w:pStyle w:val="BodyText"/>
      </w:pPr>
    </w:p>
    <w:p>
      <w:pPr>
        <w:pStyle w:val="BodyText"/>
        <w:spacing w:before="8"/>
        <w:rPr>
          <w:sz w:val="20"/>
        </w:rPr>
      </w:pPr>
    </w:p>
    <w:p>
      <w:pPr>
        <w:pStyle w:val="Heading7"/>
        <w:rPr>
          <w:u w:val="none"/>
        </w:rPr>
      </w:pPr>
      <w:r>
        <w:rPr>
          <w:color w:val="222222"/>
          <w:u w:val="thick" w:color="000000"/>
        </w:rPr>
        <w:t>Types</w:t>
      </w:r>
      <w:r>
        <w:rPr>
          <w:color w:val="222222"/>
          <w:spacing w:val="-3"/>
          <w:u w:val="thick" w:color="000000"/>
        </w:rPr>
        <w:t> </w:t>
      </w:r>
      <w:r>
        <w:rPr>
          <w:color w:val="222222"/>
          <w:u w:val="thick" w:color="000000"/>
        </w:rPr>
        <w:t>of</w:t>
      </w:r>
      <w:r>
        <w:rPr>
          <w:color w:val="222222"/>
          <w:spacing w:val="-2"/>
          <w:u w:val="thick" w:color="000000"/>
        </w:rPr>
        <w:t> </w:t>
      </w:r>
      <w:r>
        <w:rPr>
          <w:color w:val="222222"/>
          <w:u w:val="thick" w:color="000000"/>
        </w:rPr>
        <w:t>Wireless</w:t>
      </w:r>
      <w:r>
        <w:rPr>
          <w:color w:val="222222"/>
          <w:spacing w:val="-2"/>
          <w:u w:val="thick" w:color="000000"/>
        </w:rPr>
        <w:t> </w:t>
      </w:r>
      <w:r>
        <w:rPr>
          <w:color w:val="222222"/>
          <w:u w:val="thick" w:color="000000"/>
        </w:rPr>
        <w:t>Communication</w:t>
      </w:r>
      <w:r>
        <w:rPr>
          <w:color w:val="222222"/>
          <w:spacing w:val="-6"/>
          <w:u w:val="thick" w:color="000000"/>
        </w:rPr>
        <w:t> </w:t>
      </w:r>
      <w:r>
        <w:rPr>
          <w:color w:val="222222"/>
          <w:u w:val="thick" w:color="000000"/>
        </w:rPr>
        <w:t>Technologies</w:t>
      </w:r>
    </w:p>
    <w:p>
      <w:pPr>
        <w:pStyle w:val="BodyText"/>
        <w:spacing w:before="4"/>
        <w:rPr>
          <w:b/>
          <w:sz w:val="16"/>
        </w:rPr>
      </w:pPr>
    </w:p>
    <w:p>
      <w:pPr>
        <w:pStyle w:val="BodyText"/>
        <w:spacing w:before="90"/>
        <w:ind w:left="1430" w:right="1179"/>
        <w:jc w:val="both"/>
      </w:pPr>
      <w:r>
        <w:rPr/>
        <w:pict>
          <v:rect style="position:absolute;margin-left:42.959999pt;margin-top:87.703156pt;width:.72pt;height:192.72pt;mso-position-horizontal-relative:page;mso-position-vertical-relative:paragraph;z-index:15730176" filled="true" fillcolor="#000000" stroked="false">
            <v:fill type="solid"/>
            <w10:wrap type="none"/>
          </v:rect>
        </w:pict>
      </w:r>
      <w:r>
        <w:rPr/>
        <w:t>In recent days, the wireless communication technology has become an integral part of</w:t>
      </w:r>
      <w:r>
        <w:rPr>
          <w:spacing w:val="1"/>
        </w:rPr>
        <w:t> </w:t>
      </w:r>
      <w:r>
        <w:rPr/>
        <w:t>several types of communication devices as it allows users to communicate even from</w:t>
      </w:r>
      <w:r>
        <w:rPr>
          <w:spacing w:val="1"/>
        </w:rPr>
        <w:t> </w:t>
      </w:r>
      <w:r>
        <w:rPr/>
        <w:t>remote areas. The</w:t>
      </w:r>
      <w:r>
        <w:rPr>
          <w:spacing w:val="1"/>
        </w:rPr>
        <w:t> </w:t>
      </w:r>
      <w:r>
        <w:rPr/>
        <w:t>devices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wireless</w:t>
      </w:r>
      <w:r>
        <w:rPr>
          <w:spacing w:val="1"/>
        </w:rPr>
        <w:t> </w:t>
      </w:r>
      <w:r>
        <w:rPr/>
        <w:t>communication are</w:t>
      </w:r>
      <w:r>
        <w:rPr>
          <w:spacing w:val="1"/>
        </w:rPr>
        <w:t> </w:t>
      </w:r>
      <w:r>
        <w:rPr/>
        <w:t>cordless</w:t>
      </w:r>
      <w:r>
        <w:rPr>
          <w:spacing w:val="1"/>
        </w:rPr>
        <w:t> </w:t>
      </w:r>
      <w:r>
        <w:rPr/>
        <w:t>telephones,</w:t>
      </w:r>
      <w:r>
        <w:rPr>
          <w:spacing w:val="1"/>
        </w:rPr>
        <w:t> </w:t>
      </w:r>
      <w:r>
        <w:rPr/>
        <w:t>mobiles, GPS units, ZigBee technology, wireless computer parts, and satellite television,</w:t>
      </w:r>
      <w:r>
        <w:rPr>
          <w:spacing w:val="1"/>
        </w:rPr>
        <w:t> </w:t>
      </w:r>
      <w:r>
        <w:rPr/>
        <w:t>etc.</w:t>
      </w:r>
    </w:p>
    <w:p>
      <w:pPr>
        <w:pStyle w:val="BodyText"/>
        <w:spacing w:before="10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2">
            <wp:simplePos x="0" y="0"/>
            <wp:positionH relativeFrom="page">
              <wp:posOffset>1289303</wp:posOffset>
            </wp:positionH>
            <wp:positionV relativeFrom="paragraph">
              <wp:posOffset>177726</wp:posOffset>
            </wp:positionV>
            <wp:extent cx="3308752" cy="1743646"/>
            <wp:effectExtent l="0" t="0" r="0" b="0"/>
            <wp:wrapTopAndBottom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8752" cy="17436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0"/>
        <w:ind w:left="2150" w:right="0" w:firstLine="0"/>
        <w:jc w:val="left"/>
        <w:rPr>
          <w:b/>
          <w:sz w:val="24"/>
        </w:rPr>
      </w:pPr>
      <w:r>
        <w:rPr>
          <w:b/>
          <w:color w:val="1B9CAB"/>
          <w:sz w:val="24"/>
          <w:u w:val="thick" w:color="1B9CAB"/>
        </w:rPr>
        <w:t>Types</w:t>
      </w:r>
      <w:r>
        <w:rPr>
          <w:b/>
          <w:color w:val="1B9CAB"/>
          <w:spacing w:val="-5"/>
          <w:sz w:val="24"/>
          <w:u w:val="thick" w:color="1B9CAB"/>
        </w:rPr>
        <w:t> </w:t>
      </w:r>
      <w:r>
        <w:rPr>
          <w:b/>
          <w:color w:val="1B9CAB"/>
          <w:sz w:val="24"/>
          <w:u w:val="thick" w:color="1B9CAB"/>
        </w:rPr>
        <w:t>of</w:t>
      </w:r>
      <w:r>
        <w:rPr>
          <w:b/>
          <w:color w:val="1B9CAB"/>
          <w:spacing w:val="-5"/>
          <w:sz w:val="24"/>
          <w:u w:val="thick" w:color="1B9CAB"/>
        </w:rPr>
        <w:t> </w:t>
      </w:r>
      <w:r>
        <w:rPr>
          <w:b/>
          <w:color w:val="1B9CAB"/>
          <w:sz w:val="24"/>
          <w:u w:val="thick" w:color="1B9CAB"/>
        </w:rPr>
        <w:t>Communication</w:t>
      </w:r>
      <w:r>
        <w:rPr>
          <w:b/>
          <w:color w:val="1B9CAB"/>
          <w:spacing w:val="-2"/>
          <w:sz w:val="24"/>
          <w:u w:val="thick" w:color="1B9CAB"/>
        </w:rPr>
        <w:t> </w:t>
      </w:r>
      <w:r>
        <w:rPr>
          <w:b/>
          <w:color w:val="1B9CAB"/>
          <w:sz w:val="24"/>
          <w:u w:val="thick" w:color="1B9CAB"/>
        </w:rPr>
        <w:t>Technologies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2"/>
        </w:rPr>
      </w:pPr>
    </w:p>
    <w:p>
      <w:pPr>
        <w:spacing w:before="87"/>
        <w:ind w:left="1430" w:right="0" w:firstLine="0"/>
        <w:jc w:val="left"/>
        <w:rPr>
          <w:b/>
          <w:sz w:val="28"/>
        </w:rPr>
      </w:pPr>
      <w:r>
        <w:rPr>
          <w:b/>
          <w:sz w:val="28"/>
        </w:rPr>
        <w:t>Satellite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before="1"/>
        <w:ind w:left="1430" w:right="1184"/>
        <w:jc w:val="both"/>
      </w:pPr>
      <w:r>
        <w:rPr/>
        <w:t>Satellite communication is one of the wireless technologies, which is widely spread all</w:t>
      </w:r>
      <w:r>
        <w:rPr>
          <w:spacing w:val="1"/>
        </w:rPr>
        <w:t> </w:t>
      </w:r>
      <w:r>
        <w:rPr/>
        <w:t>over the world allowing users to stay connected virtually anywhere on the Earth. The</w:t>
      </w:r>
      <w:r>
        <w:rPr>
          <w:spacing w:val="1"/>
        </w:rPr>
        <w:t> </w:t>
      </w:r>
      <w:r>
        <w:rPr/>
        <w:t>Satellites used in this mode of communication, communicate directly with the orbiting</w:t>
      </w:r>
      <w:r>
        <w:rPr>
          <w:spacing w:val="1"/>
        </w:rPr>
        <w:t> </w:t>
      </w:r>
      <w:r>
        <w:rPr/>
        <w:t>satellites via radio signals. Portable satellite phones and modems have more powerful</w:t>
      </w:r>
      <w:r>
        <w:rPr>
          <w:spacing w:val="1"/>
        </w:rPr>
        <w:t> </w:t>
      </w:r>
      <w:r>
        <w:rPr/>
        <w:t>broadcasting abilities than the cellular devices as they have high range, apart from being</w:t>
      </w:r>
      <w:r>
        <w:rPr>
          <w:spacing w:val="1"/>
        </w:rPr>
        <w:t> </w:t>
      </w:r>
      <w:r>
        <w:rPr/>
        <w:t>more expensive in terms of cost, than their counterparts. For example, for outfitting a ship</w:t>
      </w:r>
      <w:r>
        <w:rPr>
          <w:spacing w:val="-57"/>
        </w:rPr>
        <w:t> </w:t>
      </w:r>
      <w:r>
        <w:rPr/>
        <w:t>through satellite communication, a traditional communication system is linked to a single</w:t>
      </w:r>
      <w:r>
        <w:rPr>
          <w:spacing w:val="1"/>
        </w:rPr>
        <w:t> </w:t>
      </w:r>
      <w:r>
        <w:rPr/>
        <w:t>satellite,</w:t>
      </w:r>
      <w:r>
        <w:rPr>
          <w:spacing w:val="1"/>
        </w:rPr>
        <w:t> </w:t>
      </w:r>
      <w:r>
        <w:rPr/>
        <w:t>which</w:t>
      </w:r>
      <w:r>
        <w:rPr>
          <w:spacing w:val="-4"/>
        </w:rPr>
        <w:t> </w:t>
      </w:r>
      <w:r>
        <w:rPr/>
        <w:t>allows</w:t>
      </w:r>
      <w:r>
        <w:rPr>
          <w:spacing w:val="2"/>
        </w:rPr>
        <w:t> </w:t>
      </w:r>
      <w:r>
        <w:rPr/>
        <w:t>multiple</w:t>
      </w:r>
      <w:r>
        <w:rPr>
          <w:spacing w:val="-1"/>
        </w:rPr>
        <w:t> </w:t>
      </w:r>
      <w:r>
        <w:rPr/>
        <w:t>users</w:t>
      </w:r>
      <w:r>
        <w:rPr>
          <w:spacing w:val="-3"/>
        </w:rPr>
        <w:t> </w:t>
      </w:r>
      <w:r>
        <w:rPr/>
        <w:t>to</w:t>
      </w:r>
      <w:r>
        <w:rPr>
          <w:spacing w:val="4"/>
        </w:rPr>
        <w:t> </w:t>
      </w:r>
      <w:r>
        <w:rPr/>
        <w:t>share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same</w:t>
      </w:r>
      <w:r>
        <w:rPr>
          <w:spacing w:val="4"/>
        </w:rPr>
        <w:t> </w:t>
      </w:r>
      <w:r>
        <w:rPr/>
        <w:t>broadcast</w:t>
      </w:r>
      <w:r>
        <w:rPr>
          <w:spacing w:val="4"/>
        </w:rPr>
        <w:t> </w:t>
      </w:r>
      <w:r>
        <w:rPr/>
        <w:t>equipment.</w:t>
      </w:r>
    </w:p>
    <w:p>
      <w:pPr>
        <w:pStyle w:val="BodyText"/>
        <w:spacing w:before="1"/>
        <w:rPr>
          <w:sz w:val="25"/>
        </w:rPr>
      </w:pPr>
    </w:p>
    <w:p>
      <w:pPr>
        <w:spacing w:before="0"/>
        <w:ind w:left="1430" w:right="0" w:firstLine="0"/>
        <w:jc w:val="left"/>
        <w:rPr>
          <w:b/>
          <w:sz w:val="28"/>
        </w:rPr>
      </w:pPr>
      <w:r>
        <w:rPr>
          <w:b/>
          <w:sz w:val="28"/>
        </w:rPr>
        <w:t>Wireless</w:t>
      </w:r>
      <w:r>
        <w:rPr>
          <w:b/>
          <w:spacing w:val="-8"/>
          <w:sz w:val="28"/>
        </w:rPr>
        <w:t> </w:t>
      </w:r>
      <w:r>
        <w:rPr>
          <w:b/>
          <w:sz w:val="28"/>
        </w:rPr>
        <w:t>Networking</w:t>
      </w:r>
    </w:p>
    <w:p>
      <w:pPr>
        <w:spacing w:after="0"/>
        <w:jc w:val="left"/>
        <w:rPr>
          <w:sz w:val="28"/>
        </w:rPr>
        <w:sectPr>
          <w:pgSz w:w="12240" w:h="15840"/>
          <w:pgMar w:header="0" w:footer="979" w:top="1360" w:bottom="1240" w:left="600" w:right="340"/>
        </w:sectPr>
      </w:pPr>
    </w:p>
    <w:p>
      <w:pPr>
        <w:pStyle w:val="BodyText"/>
        <w:spacing w:line="242" w:lineRule="auto" w:before="72"/>
        <w:ind w:left="1430" w:right="1184"/>
        <w:jc w:val="both"/>
      </w:pPr>
      <w:r>
        <w:rPr/>
        <w:t>Wireless</w:t>
      </w:r>
      <w:r>
        <w:rPr>
          <w:spacing w:val="1"/>
        </w:rPr>
        <w:t> </w:t>
      </w:r>
      <w:r>
        <w:rPr/>
        <w:t>Networking</w:t>
      </w:r>
      <w:r>
        <w:rPr>
          <w:spacing w:val="1"/>
        </w:rPr>
        <w:t> </w:t>
      </w:r>
      <w:r>
        <w:rPr/>
        <w:t>technologies</w:t>
      </w:r>
      <w:r>
        <w:rPr>
          <w:spacing w:val="1"/>
        </w:rPr>
        <w:t> </w:t>
      </w:r>
      <w:r>
        <w:rPr/>
        <w:t>connect</w:t>
      </w:r>
      <w:r>
        <w:rPr>
          <w:spacing w:val="1"/>
        </w:rPr>
        <w:t> </w:t>
      </w:r>
      <w:r>
        <w:rPr/>
        <w:t>multiple</w:t>
      </w:r>
      <w:r>
        <w:rPr>
          <w:spacing w:val="1"/>
        </w:rPr>
        <w:t> </w:t>
      </w:r>
      <w:r>
        <w:rPr/>
        <w:t>computers,</w:t>
      </w:r>
      <w:r>
        <w:rPr>
          <w:spacing w:val="1"/>
        </w:rPr>
        <w:t> </w:t>
      </w:r>
      <w:r>
        <w:rPr/>
        <w:t>systems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devices</w:t>
      </w:r>
      <w:r>
        <w:rPr>
          <w:spacing w:val="1"/>
        </w:rPr>
        <w:t> </w:t>
      </w:r>
      <w:r>
        <w:rPr/>
        <w:t>together without requiring wires or cables: a wireless local area network or WLAN comes</w:t>
      </w:r>
      <w:r>
        <w:rPr>
          <w:spacing w:val="-57"/>
        </w:rPr>
        <w:t> </w:t>
      </w:r>
      <w:r>
        <w:rPr/>
        <w:t>under</w:t>
      </w:r>
      <w:r>
        <w:rPr>
          <w:spacing w:val="7"/>
        </w:rPr>
        <w:t> </w:t>
      </w:r>
      <w:r>
        <w:rPr/>
        <w:t>Wi-Fi.</w:t>
      </w:r>
    </w:p>
    <w:p>
      <w:pPr>
        <w:pStyle w:val="BodyText"/>
        <w:spacing w:before="2"/>
      </w:pPr>
    </w:p>
    <w:p>
      <w:pPr>
        <w:spacing w:before="0"/>
        <w:ind w:left="1430" w:right="0" w:firstLine="0"/>
        <w:jc w:val="left"/>
        <w:rPr>
          <w:b/>
          <w:sz w:val="28"/>
        </w:rPr>
      </w:pPr>
      <w:r>
        <w:rPr>
          <w:b/>
          <w:sz w:val="28"/>
        </w:rPr>
        <w:t>WiMAX</w:t>
      </w:r>
    </w:p>
    <w:p>
      <w:pPr>
        <w:pStyle w:val="BodyText"/>
        <w:spacing w:before="8"/>
        <w:rPr>
          <w:b/>
          <w:sz w:val="23"/>
        </w:rPr>
      </w:pPr>
    </w:p>
    <w:p>
      <w:pPr>
        <w:pStyle w:val="BodyText"/>
        <w:ind w:left="1430" w:right="1183"/>
        <w:jc w:val="both"/>
      </w:pPr>
      <w:r>
        <w:rPr/>
        <w:pict>
          <v:rect style="position:absolute;margin-left:42.959999pt;margin-top:111.043137pt;width:.72pt;height:114.24pt;mso-position-horizontal-relative:page;mso-position-vertical-relative:paragraph;z-index:15731712" filled="true" fillcolor="#000000" stroked="false">
            <v:fill type="solid"/>
            <w10:wrap type="none"/>
          </v:rect>
        </w:pict>
      </w:r>
      <w:r>
        <w:rPr/>
        <w:t>There are wireless broadband systems that offer fast Web surfing without being getting</w:t>
      </w:r>
      <w:r>
        <w:rPr>
          <w:spacing w:val="1"/>
        </w:rPr>
        <w:t> </w:t>
      </w:r>
      <w:r>
        <w:rPr/>
        <w:t>connected through cable or DSL (Example of wireless broadband is WiMAX). Although</w:t>
      </w:r>
      <w:r>
        <w:rPr>
          <w:spacing w:val="1"/>
        </w:rPr>
        <w:t> </w:t>
      </w:r>
      <w:r>
        <w:rPr/>
        <w:t>WiMAX can potentially deliver data rates of more than 30 Megabits per second, yet the</w:t>
      </w:r>
      <w:r>
        <w:rPr>
          <w:spacing w:val="1"/>
        </w:rPr>
        <w:t> </w:t>
      </w:r>
      <w:r>
        <w:rPr/>
        <w:t>providers offer average 0 data rates of 6 Mbps and often deliver less, making the service</w:t>
      </w:r>
      <w:r>
        <w:rPr>
          <w:spacing w:val="1"/>
        </w:rPr>
        <w:t> </w:t>
      </w:r>
      <w:r>
        <w:rPr/>
        <w:t>significantly slower than the hard-wired broadband. The actual cost of the data available</w:t>
      </w:r>
      <w:r>
        <w:rPr>
          <w:spacing w:val="1"/>
        </w:rPr>
        <w:t> </w:t>
      </w:r>
      <w:r>
        <w:rPr/>
        <w:t>using WiMAX widely varies with the distance from the transmitter. WiMAX is also one</w:t>
      </w:r>
      <w:r>
        <w:rPr>
          <w:spacing w:val="1"/>
        </w:rPr>
        <w:t> </w:t>
      </w:r>
      <w:r>
        <w:rPr/>
        <w:t>of</w:t>
      </w:r>
      <w:r>
        <w:rPr>
          <w:spacing w:val="-7"/>
        </w:rPr>
        <w:t> </w:t>
      </w:r>
      <w:r>
        <w:rPr/>
        <w:t>the versions</w:t>
      </w:r>
      <w:r>
        <w:rPr>
          <w:spacing w:val="-2"/>
        </w:rPr>
        <w:t> </w:t>
      </w:r>
      <w:r>
        <w:rPr/>
        <w:t>of</w:t>
      </w:r>
      <w:r>
        <w:rPr>
          <w:spacing w:val="-7"/>
        </w:rPr>
        <w:t> </w:t>
      </w:r>
      <w:r>
        <w:rPr/>
        <w:t>4G wireless</w:t>
      </w:r>
      <w:r>
        <w:rPr>
          <w:spacing w:val="-2"/>
        </w:rPr>
        <w:t> </w:t>
      </w:r>
      <w:r>
        <w:rPr/>
        <w:t>available</w:t>
      </w:r>
      <w:r>
        <w:rPr>
          <w:spacing w:val="5"/>
        </w:rPr>
        <w:t> </w:t>
      </w:r>
      <w:r>
        <w:rPr/>
        <w:t>in</w:t>
      </w:r>
      <w:r>
        <w:rPr>
          <w:spacing w:val="-4"/>
        </w:rPr>
        <w:t> </w:t>
      </w:r>
      <w:r>
        <w:rPr/>
        <w:t>phones</w:t>
      </w:r>
      <w:r>
        <w:rPr>
          <w:spacing w:val="-2"/>
        </w:rPr>
        <w:t> </w:t>
      </w:r>
      <w:r>
        <w:rPr/>
        <w:t>as</w:t>
      </w:r>
      <w:r>
        <w:rPr>
          <w:spacing w:val="-2"/>
        </w:rPr>
        <w:t> </w:t>
      </w:r>
      <w:r>
        <w:rPr/>
        <w:t>Sprint’s</w:t>
      </w:r>
      <w:r>
        <w:rPr>
          <w:spacing w:val="-2"/>
        </w:rPr>
        <w:t> </w:t>
      </w:r>
      <w:r>
        <w:rPr/>
        <w:t>4G technology.</w:t>
      </w:r>
    </w:p>
    <w:p>
      <w:pPr>
        <w:pStyle w:val="BodyText"/>
        <w:spacing w:before="8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1311595</wp:posOffset>
            </wp:positionH>
            <wp:positionV relativeFrom="paragraph">
              <wp:posOffset>183184</wp:posOffset>
            </wp:positionV>
            <wp:extent cx="3332264" cy="1281302"/>
            <wp:effectExtent l="0" t="0" r="0" b="0"/>
            <wp:wrapTopAndBottom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2264" cy="12813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0"/>
        <w:ind w:left="1699" w:right="0" w:firstLine="0"/>
        <w:jc w:val="left"/>
        <w:rPr>
          <w:b/>
          <w:sz w:val="24"/>
        </w:rPr>
      </w:pPr>
      <w:r>
        <w:rPr>
          <w:b/>
          <w:color w:val="1B9CAB"/>
          <w:sz w:val="24"/>
          <w:u w:val="thick" w:color="1B9CAB"/>
        </w:rPr>
        <w:t>Wireless</w:t>
      </w:r>
      <w:r>
        <w:rPr>
          <w:b/>
          <w:color w:val="1B9CAB"/>
          <w:spacing w:val="-6"/>
          <w:sz w:val="24"/>
          <w:u w:val="thick" w:color="1B9CAB"/>
        </w:rPr>
        <w:t> </w:t>
      </w:r>
      <w:r>
        <w:rPr>
          <w:b/>
          <w:color w:val="1B9CAB"/>
          <w:sz w:val="24"/>
          <w:u w:val="thick" w:color="1B9CAB"/>
        </w:rPr>
        <w:t>Networking</w:t>
      </w:r>
    </w:p>
    <w:p>
      <w:pPr>
        <w:pStyle w:val="BodyText"/>
        <w:spacing w:before="2"/>
        <w:rPr>
          <w:b/>
          <w:sz w:val="21"/>
        </w:rPr>
      </w:pPr>
    </w:p>
    <w:p>
      <w:pPr>
        <w:spacing w:before="0"/>
        <w:ind w:left="1430" w:right="0" w:firstLine="0"/>
        <w:jc w:val="left"/>
        <w:rPr>
          <w:b/>
          <w:sz w:val="28"/>
        </w:rPr>
      </w:pPr>
      <w:r>
        <w:rPr>
          <w:b/>
          <w:sz w:val="28"/>
        </w:rPr>
        <w:t>Wi-Fi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before="1"/>
        <w:ind w:left="1430" w:right="1181"/>
        <w:jc w:val="both"/>
      </w:pPr>
      <w:r>
        <w:rPr/>
        <w:t>Wi-Fi is a form of low-power wireless communication used by many electronic devices</w:t>
      </w:r>
      <w:r>
        <w:rPr>
          <w:spacing w:val="1"/>
        </w:rPr>
        <w:t> </w:t>
      </w:r>
      <w:r>
        <w:rPr/>
        <w:t>such as laptops, systems, smart phones, etc. In a Wi-Fi setup, a wireless router serves as</w:t>
      </w:r>
      <w:r>
        <w:rPr>
          <w:spacing w:val="1"/>
        </w:rPr>
        <w:t> </w:t>
      </w:r>
      <w:r>
        <w:rPr/>
        <w:t>the communication hub. These networks are extremely limited in range due to low power</w:t>
      </w:r>
      <w:r>
        <w:rPr>
          <w:spacing w:val="1"/>
        </w:rPr>
        <w:t> </w:t>
      </w:r>
      <w:r>
        <w:rPr/>
        <w:t>of transmissions allowing users to</w:t>
      </w:r>
      <w:r>
        <w:rPr>
          <w:spacing w:val="1"/>
        </w:rPr>
        <w:t> </w:t>
      </w:r>
      <w:r>
        <w:rPr/>
        <w:t>connect</w:t>
      </w:r>
      <w:r>
        <w:rPr>
          <w:spacing w:val="1"/>
        </w:rPr>
        <w:t> </w:t>
      </w:r>
      <w:r>
        <w:rPr/>
        <w:t>only within close proximity to</w:t>
      </w:r>
      <w:r>
        <w:rPr>
          <w:spacing w:val="60"/>
        </w:rPr>
        <w:t> </w:t>
      </w:r>
      <w:r>
        <w:rPr/>
        <w:t>a router or</w:t>
      </w:r>
      <w:r>
        <w:rPr>
          <w:spacing w:val="1"/>
        </w:rPr>
        <w:t> </w:t>
      </w:r>
      <w:r>
        <w:rPr/>
        <w:t>signal</w:t>
      </w:r>
      <w:r>
        <w:rPr>
          <w:spacing w:val="1"/>
        </w:rPr>
        <w:t> </w:t>
      </w:r>
      <w:r>
        <w:rPr/>
        <w:t>repeater. Wi-Fi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common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home</w:t>
      </w:r>
      <w:r>
        <w:rPr>
          <w:spacing w:val="1"/>
        </w:rPr>
        <w:t> </w:t>
      </w:r>
      <w:r>
        <w:rPr/>
        <w:t>networking</w:t>
      </w:r>
      <w:r>
        <w:rPr>
          <w:spacing w:val="1"/>
        </w:rPr>
        <w:t> </w:t>
      </w:r>
      <w:r>
        <w:rPr/>
        <w:t>applications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provides</w:t>
      </w:r>
      <w:r>
        <w:rPr>
          <w:spacing w:val="1"/>
        </w:rPr>
        <w:t> </w:t>
      </w:r>
      <w:r>
        <w:rPr/>
        <w:t>portability without any need of cables. Wi-Fi networks need to be secured with passwords</w:t>
      </w:r>
      <w:r>
        <w:rPr>
          <w:spacing w:val="-57"/>
        </w:rPr>
        <w:t> </w:t>
      </w:r>
      <w:r>
        <w:rPr/>
        <w:t>for</w:t>
      </w:r>
      <w:r>
        <w:rPr>
          <w:spacing w:val="2"/>
        </w:rPr>
        <w:t> </w:t>
      </w:r>
      <w:r>
        <w:rPr/>
        <w:t>security</w:t>
      </w:r>
      <w:r>
        <w:rPr>
          <w:spacing w:val="-8"/>
        </w:rPr>
        <w:t> </w:t>
      </w:r>
      <w:r>
        <w:rPr/>
        <w:t>purposes</w:t>
      </w:r>
      <w:r>
        <w:rPr>
          <w:spacing w:val="3"/>
        </w:rPr>
        <w:t> </w:t>
      </w:r>
      <w:r>
        <w:rPr/>
        <w:t>in</w:t>
      </w:r>
      <w:r>
        <w:rPr>
          <w:spacing w:val="-3"/>
        </w:rPr>
        <w:t> </w:t>
      </w:r>
      <w:r>
        <w:rPr/>
        <w:t>order</w:t>
      </w:r>
      <w:r>
        <w:rPr>
          <w:spacing w:val="-1"/>
        </w:rPr>
        <w:t> </w:t>
      </w:r>
      <w:r>
        <w:rPr/>
        <w:t>not</w:t>
      </w:r>
      <w:r>
        <w:rPr>
          <w:spacing w:val="1"/>
        </w:rPr>
        <w:t> </w:t>
      </w:r>
      <w:r>
        <w:rPr/>
        <w:t>to</w:t>
      </w:r>
      <w:r>
        <w:rPr>
          <w:spacing w:val="2"/>
        </w:rPr>
        <w:t> </w:t>
      </w:r>
      <w:r>
        <w:rPr/>
        <w:t>be accessed</w:t>
      </w:r>
      <w:r>
        <w:rPr>
          <w:spacing w:val="6"/>
        </w:rPr>
        <w:t> </w:t>
      </w:r>
      <w:r>
        <w:rPr/>
        <w:t>by</w:t>
      </w:r>
      <w:r>
        <w:rPr>
          <w:spacing w:val="-8"/>
        </w:rPr>
        <w:t> </w:t>
      </w:r>
      <w:r>
        <w:rPr/>
        <w:t>others.</w:t>
      </w:r>
    </w:p>
    <w:p>
      <w:pPr>
        <w:pStyle w:val="BodyText"/>
        <w:spacing w:before="1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5">
            <wp:simplePos x="0" y="0"/>
            <wp:positionH relativeFrom="page">
              <wp:posOffset>1289303</wp:posOffset>
            </wp:positionH>
            <wp:positionV relativeFrom="paragraph">
              <wp:posOffset>186087</wp:posOffset>
            </wp:positionV>
            <wp:extent cx="2234145" cy="768953"/>
            <wp:effectExtent l="0" t="0" r="0" b="0"/>
            <wp:wrapTopAndBottom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4145" cy="7689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0"/>
        <w:ind w:left="1430" w:right="0" w:firstLine="0"/>
        <w:jc w:val="left"/>
        <w:rPr>
          <w:b/>
          <w:sz w:val="24"/>
        </w:rPr>
      </w:pPr>
      <w:r>
        <w:rPr>
          <w:b/>
          <w:sz w:val="24"/>
        </w:rPr>
        <w:t>Wi-Fi</w:t>
      </w:r>
    </w:p>
    <w:p>
      <w:pPr>
        <w:spacing w:before="81"/>
        <w:ind w:left="1430" w:right="0" w:firstLine="0"/>
        <w:jc w:val="both"/>
        <w:rPr>
          <w:b/>
          <w:sz w:val="28"/>
        </w:rPr>
      </w:pPr>
      <w:r>
        <w:rPr>
          <w:b/>
          <w:sz w:val="28"/>
          <w:u w:val="thick"/>
        </w:rPr>
        <w:t>Wireless</w:t>
      </w:r>
      <w:r>
        <w:rPr>
          <w:b/>
          <w:spacing w:val="-4"/>
          <w:sz w:val="28"/>
          <w:u w:val="thick"/>
        </w:rPr>
        <w:t> </w:t>
      </w:r>
      <w:r>
        <w:rPr>
          <w:b/>
          <w:sz w:val="28"/>
          <w:u w:val="thick"/>
        </w:rPr>
        <w:t>Networking</w:t>
      </w:r>
      <w:r>
        <w:rPr>
          <w:b/>
          <w:spacing w:val="-5"/>
          <w:sz w:val="28"/>
          <w:u w:val="thick"/>
        </w:rPr>
        <w:t> </w:t>
      </w:r>
      <w:r>
        <w:rPr>
          <w:b/>
          <w:sz w:val="28"/>
          <w:u w:val="thick"/>
        </w:rPr>
        <w:t>(Wi-Fi):</w:t>
      </w:r>
    </w:p>
    <w:p>
      <w:pPr>
        <w:pStyle w:val="BodyText"/>
        <w:spacing w:before="10"/>
        <w:rPr>
          <w:b/>
          <w:sz w:val="16"/>
        </w:rPr>
      </w:pPr>
    </w:p>
    <w:p>
      <w:pPr>
        <w:spacing w:before="88"/>
        <w:ind w:left="1430" w:right="0" w:firstLine="0"/>
        <w:jc w:val="left"/>
        <w:rPr>
          <w:b/>
          <w:sz w:val="26"/>
        </w:rPr>
      </w:pPr>
      <w:r>
        <w:rPr>
          <w:b/>
          <w:sz w:val="26"/>
        </w:rPr>
        <w:t>Advantages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ListParagraph"/>
        <w:numPr>
          <w:ilvl w:val="0"/>
          <w:numId w:val="2"/>
        </w:numPr>
        <w:tabs>
          <w:tab w:pos="1699" w:val="left" w:leader="none"/>
          <w:tab w:pos="1700" w:val="left" w:leader="none"/>
        </w:tabs>
        <w:spacing w:line="237" w:lineRule="auto" w:before="0" w:after="0"/>
        <w:ind w:left="1430" w:right="1186" w:hanging="360"/>
        <w:jc w:val="left"/>
        <w:rPr>
          <w:rFonts w:ascii="Symbol" w:hAnsi="Symbol"/>
          <w:sz w:val="20"/>
        </w:rPr>
      </w:pPr>
      <w:r>
        <w:rPr/>
        <w:tab/>
      </w:r>
      <w:r>
        <w:rPr>
          <w:b/>
          <w:sz w:val="24"/>
        </w:rPr>
        <w:t>Ease</w:t>
      </w:r>
      <w:r>
        <w:rPr>
          <w:b/>
          <w:spacing w:val="1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0"/>
          <w:sz w:val="24"/>
        </w:rPr>
        <w:t> </w:t>
      </w:r>
      <w:r>
        <w:rPr>
          <w:b/>
          <w:sz w:val="24"/>
        </w:rPr>
        <w:t>Integration</w:t>
      </w:r>
      <w:r>
        <w:rPr>
          <w:b/>
          <w:spacing w:val="14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14"/>
          <w:sz w:val="24"/>
        </w:rPr>
        <w:t> </w:t>
      </w:r>
      <w:r>
        <w:rPr>
          <w:b/>
          <w:sz w:val="24"/>
        </w:rPr>
        <w:t>Convenience</w:t>
      </w:r>
      <w:r>
        <w:rPr>
          <w:b/>
          <w:spacing w:val="2"/>
          <w:sz w:val="24"/>
        </w:rPr>
        <w:t> </w:t>
      </w:r>
      <w:r>
        <w:rPr>
          <w:sz w:val="24"/>
        </w:rPr>
        <w:t>–</w:t>
      </w:r>
      <w:r>
        <w:rPr>
          <w:spacing w:val="9"/>
          <w:sz w:val="24"/>
        </w:rPr>
        <w:t> </w:t>
      </w:r>
      <w:r>
        <w:rPr>
          <w:sz w:val="24"/>
        </w:rPr>
        <w:t>The</w:t>
      </w:r>
      <w:r>
        <w:rPr>
          <w:spacing w:val="12"/>
          <w:sz w:val="24"/>
        </w:rPr>
        <w:t> </w:t>
      </w:r>
      <w:r>
        <w:rPr>
          <w:sz w:val="24"/>
        </w:rPr>
        <w:t>wireless</w:t>
      </w:r>
      <w:r>
        <w:rPr>
          <w:spacing w:val="11"/>
          <w:sz w:val="24"/>
        </w:rPr>
        <w:t> </w:t>
      </w:r>
      <w:r>
        <w:rPr>
          <w:sz w:val="24"/>
        </w:rPr>
        <w:t>nature</w:t>
      </w:r>
      <w:r>
        <w:rPr>
          <w:spacing w:val="4"/>
          <w:sz w:val="24"/>
        </w:rPr>
        <w:t> </w:t>
      </w:r>
      <w:r>
        <w:rPr>
          <w:sz w:val="24"/>
        </w:rPr>
        <w:t>of</w:t>
      </w:r>
      <w:r>
        <w:rPr>
          <w:spacing w:val="5"/>
          <w:sz w:val="24"/>
        </w:rPr>
        <w:t> </w:t>
      </w:r>
      <w:r>
        <w:rPr>
          <w:sz w:val="24"/>
        </w:rPr>
        <w:t>such</w:t>
      </w:r>
      <w:r>
        <w:rPr>
          <w:spacing w:val="8"/>
          <w:sz w:val="24"/>
        </w:rPr>
        <w:t> </w:t>
      </w:r>
      <w:r>
        <w:rPr>
          <w:sz w:val="24"/>
        </w:rPr>
        <w:t>networks</w:t>
      </w:r>
      <w:r>
        <w:rPr>
          <w:spacing w:val="7"/>
          <w:sz w:val="24"/>
        </w:rPr>
        <w:t> </w:t>
      </w:r>
      <w:r>
        <w:rPr>
          <w:sz w:val="24"/>
        </w:rPr>
        <w:t>allows</w:t>
      </w:r>
      <w:r>
        <w:rPr>
          <w:spacing w:val="-57"/>
          <w:sz w:val="24"/>
        </w:rPr>
        <w:t> </w:t>
      </w:r>
      <w:r>
        <w:rPr>
          <w:sz w:val="24"/>
        </w:rPr>
        <w:t>users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5"/>
          <w:sz w:val="24"/>
        </w:rPr>
        <w:t> </w:t>
      </w:r>
      <w:r>
        <w:rPr>
          <w:sz w:val="24"/>
        </w:rPr>
        <w:t>access</w:t>
      </w:r>
      <w:r>
        <w:rPr>
          <w:spacing w:val="-2"/>
          <w:sz w:val="24"/>
        </w:rPr>
        <w:t> </w:t>
      </w:r>
      <w:r>
        <w:rPr>
          <w:sz w:val="24"/>
        </w:rPr>
        <w:t>network</w:t>
      </w:r>
      <w:r>
        <w:rPr>
          <w:spacing w:val="-4"/>
          <w:sz w:val="24"/>
        </w:rPr>
        <w:t> </w:t>
      </w:r>
      <w:r>
        <w:rPr>
          <w:sz w:val="24"/>
        </w:rPr>
        <w:t>resources</w:t>
      </w:r>
      <w:r>
        <w:rPr>
          <w:spacing w:val="-1"/>
          <w:sz w:val="24"/>
        </w:rPr>
        <w:t> </w:t>
      </w:r>
      <w:r>
        <w:rPr>
          <w:sz w:val="24"/>
        </w:rPr>
        <w:t>from</w:t>
      </w:r>
      <w:r>
        <w:rPr>
          <w:spacing w:val="-8"/>
          <w:sz w:val="24"/>
        </w:rPr>
        <w:t> </w:t>
      </w:r>
      <w:r>
        <w:rPr>
          <w:sz w:val="24"/>
        </w:rPr>
        <w:t>nearly</w:t>
      </w:r>
      <w:r>
        <w:rPr>
          <w:spacing w:val="-4"/>
          <w:sz w:val="24"/>
        </w:rPr>
        <w:t> </w:t>
      </w:r>
      <w:r>
        <w:rPr>
          <w:sz w:val="24"/>
        </w:rPr>
        <w:t>any</w:t>
      </w:r>
      <w:r>
        <w:rPr>
          <w:spacing w:val="-4"/>
          <w:sz w:val="24"/>
        </w:rPr>
        <w:t> </w:t>
      </w:r>
      <w:r>
        <w:rPr>
          <w:sz w:val="24"/>
        </w:rPr>
        <w:t>convenient</w:t>
      </w:r>
      <w:r>
        <w:rPr>
          <w:spacing w:val="11"/>
          <w:sz w:val="24"/>
        </w:rPr>
        <w:t> </w:t>
      </w:r>
      <w:r>
        <w:rPr>
          <w:sz w:val="24"/>
        </w:rPr>
        <w:t>location.</w:t>
      </w:r>
    </w:p>
    <w:p>
      <w:pPr>
        <w:spacing w:after="0" w:line="237" w:lineRule="auto"/>
        <w:jc w:val="left"/>
        <w:rPr>
          <w:rFonts w:ascii="Symbol" w:hAnsi="Symbol"/>
          <w:sz w:val="20"/>
        </w:rPr>
        <w:sectPr>
          <w:pgSz w:w="12240" w:h="15840"/>
          <w:pgMar w:header="0" w:footer="979" w:top="1360" w:bottom="1240" w:left="600" w:right="340"/>
        </w:sectPr>
      </w:pPr>
    </w:p>
    <w:p>
      <w:pPr>
        <w:pStyle w:val="ListParagraph"/>
        <w:numPr>
          <w:ilvl w:val="0"/>
          <w:numId w:val="2"/>
        </w:numPr>
        <w:tabs>
          <w:tab w:pos="1699" w:val="left" w:leader="none"/>
          <w:tab w:pos="1700" w:val="left" w:leader="none"/>
        </w:tabs>
        <w:spacing w:line="237" w:lineRule="auto" w:before="74" w:after="0"/>
        <w:ind w:left="1430" w:right="1189" w:hanging="360"/>
        <w:jc w:val="both"/>
        <w:rPr>
          <w:rFonts w:ascii="Symbol" w:hAnsi="Symbol"/>
          <w:sz w:val="20"/>
        </w:rPr>
      </w:pPr>
      <w:r>
        <w:rPr/>
        <w:tab/>
      </w:r>
      <w:r>
        <w:rPr>
          <w:b/>
          <w:sz w:val="24"/>
        </w:rPr>
        <w:t>Mobility </w:t>
      </w:r>
      <w:r>
        <w:rPr>
          <w:sz w:val="24"/>
        </w:rPr>
        <w:t>– With the emergence of public wireless</w:t>
      </w:r>
      <w:r>
        <w:rPr>
          <w:spacing w:val="1"/>
          <w:sz w:val="24"/>
        </w:rPr>
        <w:t> </w:t>
      </w:r>
      <w:r>
        <w:rPr>
          <w:sz w:val="24"/>
        </w:rPr>
        <w:t>networks,</w:t>
      </w:r>
      <w:r>
        <w:rPr>
          <w:spacing w:val="1"/>
          <w:sz w:val="24"/>
        </w:rPr>
        <w:t> </w:t>
      </w:r>
      <w:r>
        <w:rPr>
          <w:sz w:val="24"/>
        </w:rPr>
        <w:t>users can access the</w:t>
      </w:r>
      <w:r>
        <w:rPr>
          <w:spacing w:val="1"/>
          <w:sz w:val="24"/>
        </w:rPr>
        <w:t> </w:t>
      </w:r>
      <w:r>
        <w:rPr>
          <w:sz w:val="24"/>
        </w:rPr>
        <w:t>internet</w:t>
      </w:r>
      <w:r>
        <w:rPr>
          <w:spacing w:val="6"/>
          <w:sz w:val="24"/>
        </w:rPr>
        <w:t> </w:t>
      </w:r>
      <w:r>
        <w:rPr>
          <w:sz w:val="24"/>
        </w:rPr>
        <w:t>even</w:t>
      </w:r>
      <w:r>
        <w:rPr>
          <w:spacing w:val="-3"/>
          <w:sz w:val="24"/>
        </w:rPr>
        <w:t> </w:t>
      </w:r>
      <w:r>
        <w:rPr>
          <w:sz w:val="24"/>
        </w:rPr>
        <w:t>outside their</w:t>
      </w:r>
      <w:r>
        <w:rPr>
          <w:spacing w:val="3"/>
          <w:sz w:val="24"/>
        </w:rPr>
        <w:t> </w:t>
      </w:r>
      <w:r>
        <w:rPr>
          <w:sz w:val="24"/>
        </w:rPr>
        <w:t>normal</w:t>
      </w:r>
      <w:r>
        <w:rPr>
          <w:spacing w:val="-8"/>
          <w:sz w:val="24"/>
        </w:rPr>
        <w:t> </w:t>
      </w:r>
      <w:r>
        <w:rPr>
          <w:sz w:val="24"/>
        </w:rPr>
        <w:t>working</w:t>
      </w:r>
      <w:r>
        <w:rPr>
          <w:spacing w:val="2"/>
          <w:sz w:val="24"/>
        </w:rPr>
        <w:t> </w:t>
      </w:r>
      <w:r>
        <w:rPr>
          <w:sz w:val="24"/>
        </w:rPr>
        <w:t>environment.</w:t>
      </w:r>
    </w:p>
    <w:p>
      <w:pPr>
        <w:pStyle w:val="ListParagraph"/>
        <w:numPr>
          <w:ilvl w:val="0"/>
          <w:numId w:val="2"/>
        </w:numPr>
        <w:tabs>
          <w:tab w:pos="1699" w:val="left" w:leader="none"/>
          <w:tab w:pos="1700" w:val="left" w:leader="none"/>
        </w:tabs>
        <w:spacing w:line="242" w:lineRule="auto" w:before="3" w:after="0"/>
        <w:ind w:left="1430" w:right="1181" w:hanging="360"/>
        <w:jc w:val="both"/>
        <w:rPr>
          <w:rFonts w:ascii="Symbol" w:hAnsi="Symbol"/>
          <w:sz w:val="20"/>
        </w:rPr>
      </w:pPr>
      <w:r>
        <w:rPr/>
        <w:tab/>
      </w:r>
      <w:r>
        <w:rPr>
          <w:b/>
          <w:sz w:val="24"/>
        </w:rPr>
        <w:t>Expandability </w:t>
      </w:r>
      <w:r>
        <w:rPr>
          <w:sz w:val="24"/>
        </w:rPr>
        <w:t>–</w:t>
      </w:r>
      <w:r>
        <w:rPr>
          <w:spacing w:val="1"/>
          <w:sz w:val="24"/>
        </w:rPr>
        <w:t> </w:t>
      </w:r>
      <w:r>
        <w:rPr>
          <w:sz w:val="24"/>
        </w:rPr>
        <w:t>Wireless</w:t>
      </w:r>
      <w:r>
        <w:rPr>
          <w:spacing w:val="1"/>
          <w:sz w:val="24"/>
        </w:rPr>
        <w:t> </w:t>
      </w:r>
      <w:r>
        <w:rPr>
          <w:sz w:val="24"/>
        </w:rPr>
        <w:t>networks</w:t>
      </w:r>
      <w:r>
        <w:rPr>
          <w:spacing w:val="1"/>
          <w:sz w:val="24"/>
        </w:rPr>
        <w:t> </w:t>
      </w:r>
      <w:r>
        <w:rPr>
          <w:sz w:val="24"/>
        </w:rPr>
        <w:t>are</w:t>
      </w:r>
      <w:r>
        <w:rPr>
          <w:spacing w:val="1"/>
          <w:sz w:val="24"/>
        </w:rPr>
        <w:t> </w:t>
      </w:r>
      <w:r>
        <w:rPr>
          <w:sz w:val="24"/>
        </w:rPr>
        <w:t>capable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serving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suddenly-increased</w:t>
      </w:r>
      <w:r>
        <w:rPr>
          <w:spacing w:val="1"/>
          <w:sz w:val="24"/>
        </w:rPr>
        <w:t> </w:t>
      </w:r>
      <w:r>
        <w:rPr>
          <w:sz w:val="24"/>
        </w:rPr>
        <w:t>number of clients with the existing equipment. In a wired network, additional clients</w:t>
      </w:r>
      <w:r>
        <w:rPr>
          <w:spacing w:val="1"/>
          <w:sz w:val="24"/>
        </w:rPr>
        <w:t> </w:t>
      </w:r>
      <w:r>
        <w:rPr>
          <w:sz w:val="24"/>
        </w:rPr>
        <w:t>require additional</w:t>
      </w:r>
      <w:r>
        <w:rPr>
          <w:spacing w:val="-3"/>
          <w:sz w:val="24"/>
        </w:rPr>
        <w:t> </w:t>
      </w:r>
      <w:r>
        <w:rPr>
          <w:sz w:val="24"/>
        </w:rPr>
        <w:t>wiring.</w:t>
      </w:r>
    </w:p>
    <w:p>
      <w:pPr>
        <w:pStyle w:val="BodyText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7">
            <wp:simplePos x="0" y="0"/>
            <wp:positionH relativeFrom="page">
              <wp:posOffset>1301211</wp:posOffset>
            </wp:positionH>
            <wp:positionV relativeFrom="paragraph">
              <wp:posOffset>178534</wp:posOffset>
            </wp:positionV>
            <wp:extent cx="3531782" cy="1273968"/>
            <wp:effectExtent l="0" t="0" r="0" b="0"/>
            <wp:wrapTopAndBottom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1782" cy="1273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83"/>
        <w:ind w:left="1968" w:right="0" w:firstLine="0"/>
        <w:jc w:val="left"/>
        <w:rPr>
          <w:b/>
          <w:sz w:val="24"/>
        </w:rPr>
      </w:pPr>
      <w:r>
        <w:rPr>
          <w:b/>
          <w:sz w:val="24"/>
        </w:rPr>
        <w:t>Wireless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Networking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WiFI</w:t>
      </w:r>
    </w:p>
    <w:p>
      <w:pPr>
        <w:pStyle w:val="BodyText"/>
        <w:spacing w:before="5"/>
        <w:rPr>
          <w:b/>
        </w:rPr>
      </w:pPr>
    </w:p>
    <w:p>
      <w:pPr>
        <w:spacing w:before="0"/>
        <w:ind w:left="1430" w:right="0" w:firstLine="0"/>
        <w:jc w:val="left"/>
        <w:rPr>
          <w:b/>
          <w:sz w:val="26"/>
        </w:rPr>
      </w:pPr>
      <w:r>
        <w:rPr>
          <w:b/>
          <w:sz w:val="26"/>
        </w:rPr>
        <w:t>Disadvantages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ListParagraph"/>
        <w:numPr>
          <w:ilvl w:val="0"/>
          <w:numId w:val="2"/>
        </w:numPr>
        <w:tabs>
          <w:tab w:pos="1699" w:val="left" w:leader="none"/>
          <w:tab w:pos="1700" w:val="left" w:leader="none"/>
        </w:tabs>
        <w:spacing w:line="240" w:lineRule="auto" w:before="0" w:after="0"/>
        <w:ind w:left="1699" w:right="0" w:hanging="630"/>
        <w:jc w:val="both"/>
        <w:rPr>
          <w:rFonts w:ascii="Symbol" w:hAnsi="Symbol"/>
          <w:sz w:val="20"/>
        </w:rPr>
      </w:pPr>
      <w:r>
        <w:rPr>
          <w:sz w:val="24"/>
        </w:rPr>
        <w:t>Wireless</w:t>
      </w:r>
      <w:r>
        <w:rPr>
          <w:spacing w:val="-5"/>
          <w:sz w:val="24"/>
        </w:rPr>
        <w:t> </w:t>
      </w:r>
      <w:r>
        <w:rPr>
          <w:sz w:val="24"/>
        </w:rPr>
        <w:t>LANs</w:t>
      </w:r>
      <w:r>
        <w:rPr>
          <w:spacing w:val="-1"/>
          <w:sz w:val="24"/>
        </w:rPr>
        <w:t> </w:t>
      </w:r>
      <w:r>
        <w:rPr>
          <w:sz w:val="24"/>
        </w:rPr>
        <w:t>may</w:t>
      </w:r>
      <w:r>
        <w:rPr>
          <w:spacing w:val="-2"/>
          <w:sz w:val="24"/>
        </w:rPr>
        <w:t> </w:t>
      </w:r>
      <w:r>
        <w:rPr>
          <w:sz w:val="24"/>
        </w:rPr>
        <w:t>not</w:t>
      </w:r>
      <w:r>
        <w:rPr>
          <w:spacing w:val="-2"/>
          <w:sz w:val="24"/>
        </w:rPr>
        <w:t> </w:t>
      </w:r>
      <w:r>
        <w:rPr>
          <w:sz w:val="24"/>
        </w:rPr>
        <w:t>be</w:t>
      </w:r>
      <w:r>
        <w:rPr>
          <w:spacing w:val="-3"/>
          <w:sz w:val="24"/>
        </w:rPr>
        <w:t> </w:t>
      </w:r>
      <w:r>
        <w:rPr>
          <w:sz w:val="24"/>
        </w:rPr>
        <w:t>desirable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z w:val="24"/>
        </w:rPr>
        <w:t>number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0"/>
          <w:sz w:val="24"/>
        </w:rPr>
        <w:t> </w:t>
      </w:r>
      <w:r>
        <w:rPr>
          <w:sz w:val="24"/>
        </w:rPr>
        <w:t>reasons.</w:t>
      </w:r>
    </w:p>
    <w:p>
      <w:pPr>
        <w:pStyle w:val="ListParagraph"/>
        <w:numPr>
          <w:ilvl w:val="0"/>
          <w:numId w:val="2"/>
        </w:numPr>
        <w:tabs>
          <w:tab w:pos="1699" w:val="left" w:leader="none"/>
          <w:tab w:pos="1700" w:val="left" w:leader="none"/>
        </w:tabs>
        <w:spacing w:line="240" w:lineRule="auto" w:before="3" w:after="0"/>
        <w:ind w:left="1430" w:right="1192" w:hanging="360"/>
        <w:jc w:val="both"/>
        <w:rPr>
          <w:rFonts w:ascii="Symbol" w:hAnsi="Symbol"/>
          <w:sz w:val="20"/>
        </w:rPr>
      </w:pPr>
      <w:r>
        <w:rPr/>
        <w:tab/>
      </w:r>
      <w:r>
        <w:rPr>
          <w:sz w:val="24"/>
        </w:rPr>
        <w:t>Radio Frequency transmission and wireless networking signals are subjected to a wide</w:t>
      </w:r>
      <w:r>
        <w:rPr>
          <w:spacing w:val="1"/>
          <w:sz w:val="24"/>
        </w:rPr>
        <w:t> </w:t>
      </w:r>
      <w:r>
        <w:rPr>
          <w:sz w:val="24"/>
        </w:rPr>
        <w:t>variety of interference including the complex propagation effects that are beyond the</w:t>
      </w:r>
      <w:r>
        <w:rPr>
          <w:spacing w:val="1"/>
          <w:sz w:val="24"/>
        </w:rPr>
        <w:t> </w:t>
      </w:r>
      <w:r>
        <w:rPr>
          <w:sz w:val="24"/>
        </w:rPr>
        <w:t>control</w:t>
      </w:r>
      <w:r>
        <w:rPr>
          <w:spacing w:val="-7"/>
          <w:sz w:val="24"/>
        </w:rPr>
        <w:t> </w:t>
      </w:r>
      <w:r>
        <w:rPr>
          <w:sz w:val="24"/>
        </w:rPr>
        <w:t>of</w:t>
      </w:r>
      <w:r>
        <w:rPr>
          <w:spacing w:val="-6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network</w:t>
      </w:r>
      <w:r>
        <w:rPr>
          <w:spacing w:val="-3"/>
          <w:sz w:val="24"/>
        </w:rPr>
        <w:t> </w:t>
      </w:r>
      <w:r>
        <w:rPr>
          <w:sz w:val="24"/>
        </w:rPr>
        <w:t>administrator.</w:t>
      </w:r>
    </w:p>
    <w:p>
      <w:pPr>
        <w:pStyle w:val="ListParagraph"/>
        <w:numPr>
          <w:ilvl w:val="0"/>
          <w:numId w:val="2"/>
        </w:numPr>
        <w:tabs>
          <w:tab w:pos="1699" w:val="left" w:leader="none"/>
          <w:tab w:pos="1700" w:val="left" w:leader="none"/>
        </w:tabs>
        <w:spacing w:line="242" w:lineRule="auto" w:before="0" w:after="0"/>
        <w:ind w:left="1430" w:right="1188" w:hanging="360"/>
        <w:jc w:val="both"/>
        <w:rPr>
          <w:rFonts w:ascii="Symbol" w:hAnsi="Symbol"/>
          <w:sz w:val="20"/>
        </w:rPr>
      </w:pPr>
      <w:r>
        <w:rPr/>
        <w:tab/>
      </w:r>
      <w:r>
        <w:rPr>
          <w:sz w:val="24"/>
        </w:rPr>
        <w:t>Security Problems – Wireless networks may choose to utilize some of the various</w:t>
      </w:r>
      <w:r>
        <w:rPr>
          <w:spacing w:val="1"/>
          <w:sz w:val="24"/>
        </w:rPr>
        <w:t> </w:t>
      </w:r>
      <w:r>
        <w:rPr>
          <w:sz w:val="24"/>
        </w:rPr>
        <w:t>encryption</w:t>
      </w:r>
      <w:r>
        <w:rPr>
          <w:spacing w:val="-4"/>
          <w:sz w:val="24"/>
        </w:rPr>
        <w:t> </w:t>
      </w:r>
      <w:r>
        <w:rPr>
          <w:sz w:val="24"/>
        </w:rPr>
        <w:t>technologies.</w:t>
      </w:r>
    </w:p>
    <w:p>
      <w:pPr>
        <w:pStyle w:val="ListParagraph"/>
        <w:numPr>
          <w:ilvl w:val="0"/>
          <w:numId w:val="2"/>
        </w:numPr>
        <w:tabs>
          <w:tab w:pos="1699" w:val="left" w:leader="none"/>
          <w:tab w:pos="1700" w:val="left" w:leader="none"/>
        </w:tabs>
        <w:spacing w:line="242" w:lineRule="auto" w:before="0" w:after="0"/>
        <w:ind w:left="1430" w:right="1185" w:hanging="360"/>
        <w:jc w:val="both"/>
        <w:rPr>
          <w:rFonts w:ascii="Symbol" w:hAnsi="Symbol"/>
          <w:sz w:val="20"/>
        </w:rPr>
      </w:pPr>
      <w:r>
        <w:rPr/>
        <w:tab/>
      </w:r>
      <w:r>
        <w:rPr>
          <w:sz w:val="24"/>
        </w:rPr>
        <w:t>Range will be insufficient for a larger structure – and, in order to increase its range,</w:t>
      </w:r>
      <w:r>
        <w:rPr>
          <w:spacing w:val="1"/>
          <w:sz w:val="24"/>
        </w:rPr>
        <w:t> </w:t>
      </w:r>
      <w:r>
        <w:rPr>
          <w:sz w:val="24"/>
        </w:rPr>
        <w:t>repeaters</w:t>
      </w:r>
      <w:r>
        <w:rPr>
          <w:spacing w:val="-6"/>
          <w:sz w:val="24"/>
        </w:rPr>
        <w:t> </w:t>
      </w:r>
      <w:r>
        <w:rPr>
          <w:sz w:val="24"/>
        </w:rPr>
        <w:t>or</w:t>
      </w:r>
      <w:r>
        <w:rPr>
          <w:spacing w:val="-1"/>
          <w:sz w:val="24"/>
        </w:rPr>
        <w:t> </w:t>
      </w:r>
      <w:r>
        <w:rPr>
          <w:sz w:val="24"/>
        </w:rPr>
        <w:t>additional</w:t>
      </w:r>
      <w:r>
        <w:rPr>
          <w:spacing w:val="-4"/>
          <w:sz w:val="24"/>
        </w:rPr>
        <w:t> </w:t>
      </w:r>
      <w:r>
        <w:rPr>
          <w:sz w:val="24"/>
        </w:rPr>
        <w:t>access</w:t>
      </w:r>
      <w:r>
        <w:rPr>
          <w:spacing w:val="-1"/>
          <w:sz w:val="24"/>
        </w:rPr>
        <w:t> </w:t>
      </w:r>
      <w:r>
        <w:rPr>
          <w:sz w:val="24"/>
        </w:rPr>
        <w:t>points</w:t>
      </w:r>
      <w:r>
        <w:rPr>
          <w:spacing w:val="-2"/>
          <w:sz w:val="24"/>
        </w:rPr>
        <w:t> </w:t>
      </w:r>
      <w:r>
        <w:rPr>
          <w:sz w:val="24"/>
        </w:rPr>
        <w:t>have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6"/>
          <w:sz w:val="24"/>
        </w:rPr>
        <w:t> </w:t>
      </w:r>
      <w:r>
        <w:rPr>
          <w:sz w:val="24"/>
        </w:rPr>
        <w:t>be purchased.</w:t>
      </w:r>
    </w:p>
    <w:p>
      <w:pPr>
        <w:pStyle w:val="ListParagraph"/>
        <w:numPr>
          <w:ilvl w:val="0"/>
          <w:numId w:val="2"/>
        </w:numPr>
        <w:tabs>
          <w:tab w:pos="1699" w:val="left" w:leader="none"/>
          <w:tab w:pos="1700" w:val="left" w:leader="none"/>
        </w:tabs>
        <w:spacing w:line="242" w:lineRule="auto" w:before="0" w:after="0"/>
        <w:ind w:left="1430" w:right="1190" w:hanging="360"/>
        <w:jc w:val="both"/>
        <w:rPr>
          <w:rFonts w:ascii="Symbol" w:hAnsi="Symbol"/>
          <w:sz w:val="20"/>
        </w:rPr>
      </w:pPr>
      <w:r>
        <w:rPr/>
        <w:tab/>
      </w:r>
      <w:r>
        <w:rPr>
          <w:sz w:val="24"/>
        </w:rPr>
        <w:t>The speed on most wireless networks will be slower than the slowest common wired</w:t>
      </w:r>
      <w:r>
        <w:rPr>
          <w:spacing w:val="1"/>
          <w:sz w:val="24"/>
        </w:rPr>
        <w:t> </w:t>
      </w:r>
      <w:r>
        <w:rPr>
          <w:sz w:val="24"/>
        </w:rPr>
        <w:t>networks.</w:t>
      </w:r>
    </w:p>
    <w:p>
      <w:pPr>
        <w:pStyle w:val="ListParagraph"/>
        <w:numPr>
          <w:ilvl w:val="0"/>
          <w:numId w:val="2"/>
        </w:numPr>
        <w:tabs>
          <w:tab w:pos="1699" w:val="left" w:leader="none"/>
          <w:tab w:pos="1700" w:val="left" w:leader="none"/>
        </w:tabs>
        <w:spacing w:line="275" w:lineRule="exact" w:before="0" w:after="0"/>
        <w:ind w:left="1699" w:right="0" w:hanging="630"/>
        <w:jc w:val="both"/>
        <w:rPr>
          <w:rFonts w:ascii="Symbol" w:hAnsi="Symbol"/>
          <w:sz w:val="20"/>
        </w:rPr>
      </w:pPr>
      <w:r>
        <w:rPr>
          <w:sz w:val="24"/>
        </w:rPr>
        <w:t>Installation</w:t>
      </w:r>
      <w:r>
        <w:rPr>
          <w:spacing w:val="-7"/>
          <w:sz w:val="24"/>
        </w:rPr>
        <w:t> </w:t>
      </w:r>
      <w:r>
        <w:rPr>
          <w:sz w:val="24"/>
        </w:rPr>
        <w:t>of</w:t>
      </w:r>
      <w:r>
        <w:rPr>
          <w:spacing w:val="-8"/>
          <w:sz w:val="24"/>
        </w:rPr>
        <w:t> </w:t>
      </w:r>
      <w:r>
        <w:rPr>
          <w:sz w:val="24"/>
        </w:rPr>
        <w:t>an</w:t>
      </w:r>
      <w:r>
        <w:rPr>
          <w:spacing w:val="-2"/>
          <w:sz w:val="24"/>
        </w:rPr>
        <w:t> </w:t>
      </w:r>
      <w:r>
        <w:rPr>
          <w:sz w:val="24"/>
        </w:rPr>
        <w:t>infrastructure-based</w:t>
      </w:r>
      <w:r>
        <w:rPr>
          <w:spacing w:val="-1"/>
          <w:sz w:val="24"/>
        </w:rPr>
        <w:t> </w:t>
      </w:r>
      <w:r>
        <w:rPr>
          <w:sz w:val="24"/>
        </w:rPr>
        <w:t>wireless network</w:t>
      </w:r>
      <w:r>
        <w:rPr>
          <w:spacing w:val="-6"/>
          <w:sz w:val="24"/>
        </w:rPr>
        <w:t> </w:t>
      </w:r>
      <w:r>
        <w:rPr>
          <w:sz w:val="24"/>
        </w:rPr>
        <w:t>is</w:t>
      </w:r>
      <w:r>
        <w:rPr>
          <w:spacing w:val="-4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complex</w:t>
      </w:r>
      <w:r>
        <w:rPr>
          <w:spacing w:val="-6"/>
          <w:sz w:val="24"/>
        </w:rPr>
        <w:t> </w:t>
      </w:r>
      <w:r>
        <w:rPr>
          <w:sz w:val="24"/>
        </w:rPr>
        <w:t>to</w:t>
      </w:r>
      <w:r>
        <w:rPr>
          <w:spacing w:val="2"/>
          <w:sz w:val="24"/>
        </w:rPr>
        <w:t> </w:t>
      </w:r>
      <w:r>
        <w:rPr>
          <w:sz w:val="24"/>
        </w:rPr>
        <w:t>set</w:t>
      </w:r>
      <w:r>
        <w:rPr>
          <w:spacing w:val="4"/>
          <w:sz w:val="24"/>
        </w:rPr>
        <w:t> </w:t>
      </w:r>
      <w:r>
        <w:rPr>
          <w:sz w:val="24"/>
        </w:rPr>
        <w:t>up.</w:t>
      </w:r>
    </w:p>
    <w:p>
      <w:pPr>
        <w:pStyle w:val="BodyText"/>
        <w:spacing w:before="4"/>
        <w:rPr>
          <w:sz w:val="23"/>
        </w:rPr>
      </w:pPr>
    </w:p>
    <w:p>
      <w:pPr>
        <w:spacing w:before="0"/>
        <w:ind w:left="1430" w:right="0" w:firstLine="0"/>
        <w:jc w:val="left"/>
        <w:rPr>
          <w:b/>
          <w:sz w:val="28"/>
        </w:rPr>
      </w:pPr>
      <w:r>
        <w:rPr>
          <w:b/>
          <w:sz w:val="28"/>
          <w:u w:val="thick"/>
        </w:rPr>
        <w:t>Bluetooth</w:t>
      </w:r>
      <w:r>
        <w:rPr>
          <w:b/>
          <w:spacing w:val="-11"/>
          <w:sz w:val="28"/>
          <w:u w:val="thick"/>
        </w:rPr>
        <w:t> </w:t>
      </w:r>
      <w:r>
        <w:rPr>
          <w:b/>
          <w:sz w:val="28"/>
          <w:u w:val="thick"/>
        </w:rPr>
        <w:t>Technology</w:t>
      </w:r>
    </w:p>
    <w:p>
      <w:pPr>
        <w:pStyle w:val="BodyText"/>
        <w:spacing w:before="3"/>
        <w:rPr>
          <w:b/>
          <w:sz w:val="16"/>
        </w:rPr>
      </w:pPr>
    </w:p>
    <w:p>
      <w:pPr>
        <w:pStyle w:val="BodyText"/>
        <w:spacing w:before="90"/>
        <w:ind w:left="1430" w:right="1186"/>
        <w:jc w:val="both"/>
      </w:pPr>
      <w:r>
        <w:rPr/>
        <w:t>Bluetooth technology allows</w:t>
      </w:r>
      <w:r>
        <w:rPr>
          <w:spacing w:val="1"/>
        </w:rPr>
        <w:t> </w:t>
      </w:r>
      <w:r>
        <w:rPr/>
        <w:t>you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connect</w:t>
      </w:r>
      <w:r>
        <w:rPr>
          <w:spacing w:val="1"/>
        </w:rPr>
        <w:t> </w:t>
      </w:r>
      <w:r>
        <w:rPr/>
        <w:t>a variety of different</w:t>
      </w:r>
      <w:r>
        <w:rPr>
          <w:spacing w:val="1"/>
        </w:rPr>
        <w:t> </w:t>
      </w:r>
      <w:r>
        <w:rPr/>
        <w:t>electronic devices</w:t>
      </w:r>
      <w:r>
        <w:rPr>
          <w:spacing w:val="1"/>
        </w:rPr>
        <w:t> </w:t>
      </w:r>
      <w:r>
        <w:rPr/>
        <w:t>wirelessly to a system for the transfer and sharing of data and this is the main function of</w:t>
      </w:r>
      <w:r>
        <w:rPr>
          <w:spacing w:val="1"/>
        </w:rPr>
        <w:t> </w:t>
      </w:r>
      <w:r>
        <w:rPr/>
        <w:t>Bluetooth. Cell phones are connected to hands-free earpieces, wireless keyboard, mouse</w:t>
      </w:r>
      <w:r>
        <w:rPr>
          <w:spacing w:val="1"/>
        </w:rPr>
        <w:t> </w:t>
      </w:r>
      <w:r>
        <w:rPr/>
        <w:t>and mike to laptops with the help of Bluetooth as it transmits information from one device</w:t>
      </w:r>
      <w:r>
        <w:rPr>
          <w:spacing w:val="-57"/>
        </w:rPr>
        <w:t> </w:t>
      </w:r>
      <w:r>
        <w:rPr/>
        <w:t>to other device. Bluetooth technology has many functions, and it is used most commonly</w:t>
      </w:r>
      <w:r>
        <w:rPr>
          <w:spacing w:val="1"/>
        </w:rPr>
        <w:t> </w:t>
      </w:r>
      <w:r>
        <w:rPr/>
        <w:t>in</w:t>
      </w:r>
      <w:r>
        <w:rPr>
          <w:spacing w:val="-4"/>
        </w:rPr>
        <w:t> </w:t>
      </w:r>
      <w:r>
        <w:rPr/>
        <w:t>wireless</w:t>
      </w:r>
      <w:r>
        <w:rPr>
          <w:spacing w:val="-1"/>
        </w:rPr>
        <w:t> </w:t>
      </w:r>
      <w:r>
        <w:rPr/>
        <w:t>communications’</w:t>
      </w:r>
      <w:r>
        <w:rPr>
          <w:spacing w:val="3"/>
        </w:rPr>
        <w:t> </w:t>
      </w:r>
      <w:r>
        <w:rPr/>
        <w:t>market.</w:t>
      </w:r>
    </w:p>
    <w:p>
      <w:pPr>
        <w:pStyle w:val="BodyText"/>
        <w:spacing w:before="6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8">
            <wp:simplePos x="0" y="0"/>
            <wp:positionH relativeFrom="page">
              <wp:posOffset>1289303</wp:posOffset>
            </wp:positionH>
            <wp:positionV relativeFrom="paragraph">
              <wp:posOffset>182132</wp:posOffset>
            </wp:positionV>
            <wp:extent cx="2639986" cy="1126807"/>
            <wp:effectExtent l="0" t="0" r="0" b="0"/>
            <wp:wrapTopAndBottom/>
            <wp:docPr id="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9986" cy="11268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84"/>
        <w:ind w:left="1699" w:right="0" w:firstLine="0"/>
        <w:jc w:val="left"/>
        <w:rPr>
          <w:b/>
          <w:sz w:val="24"/>
        </w:rPr>
      </w:pPr>
      <w:r>
        <w:rPr>
          <w:b/>
          <w:sz w:val="24"/>
        </w:rPr>
        <w:t>Bluetooth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Technology</w:t>
      </w:r>
    </w:p>
    <w:p>
      <w:pPr>
        <w:spacing w:after="0"/>
        <w:jc w:val="left"/>
        <w:rPr>
          <w:sz w:val="24"/>
        </w:rPr>
        <w:sectPr>
          <w:pgSz w:w="12240" w:h="15840"/>
          <w:pgMar w:header="0" w:footer="979" w:top="1360" w:bottom="1240" w:left="600" w:right="340"/>
        </w:sectPr>
      </w:pPr>
    </w:p>
    <w:p>
      <w:pPr>
        <w:spacing w:before="61"/>
        <w:ind w:left="1430" w:right="0" w:firstLine="0"/>
        <w:jc w:val="left"/>
        <w:rPr>
          <w:b/>
          <w:sz w:val="24"/>
        </w:rPr>
      </w:pPr>
      <w:r>
        <w:rPr>
          <w:b/>
          <w:sz w:val="24"/>
        </w:rPr>
        <w:t>Features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ListParagraph"/>
        <w:numPr>
          <w:ilvl w:val="0"/>
          <w:numId w:val="2"/>
        </w:numPr>
        <w:tabs>
          <w:tab w:pos="1699" w:val="left" w:leader="none"/>
          <w:tab w:pos="1700" w:val="left" w:leader="none"/>
        </w:tabs>
        <w:spacing w:line="237" w:lineRule="auto" w:before="0" w:after="0"/>
        <w:ind w:left="1430" w:right="1180" w:hanging="360"/>
        <w:jc w:val="left"/>
        <w:rPr>
          <w:rFonts w:ascii="Symbol" w:hAnsi="Symbol"/>
          <w:sz w:val="20"/>
        </w:rPr>
      </w:pPr>
      <w:r>
        <w:rPr/>
        <w:tab/>
      </w:r>
      <w:r>
        <w:rPr>
          <w:sz w:val="24"/>
        </w:rPr>
        <w:t>Bluetooth</w:t>
      </w:r>
      <w:r>
        <w:rPr>
          <w:spacing w:val="1"/>
          <w:sz w:val="24"/>
        </w:rPr>
        <w:t> </w:t>
      </w:r>
      <w:r>
        <w:rPr>
          <w:sz w:val="24"/>
        </w:rPr>
        <w:t>technology uses</w:t>
      </w:r>
      <w:r>
        <w:rPr>
          <w:spacing w:val="1"/>
          <w:sz w:val="24"/>
        </w:rPr>
        <w:t> </w:t>
      </w:r>
      <w:r>
        <w:rPr>
          <w:sz w:val="24"/>
        </w:rPr>
        <w:t>radio</w:t>
      </w:r>
      <w:r>
        <w:rPr>
          <w:spacing w:val="1"/>
          <w:sz w:val="24"/>
        </w:rPr>
        <w:t> </w:t>
      </w:r>
      <w:r>
        <w:rPr>
          <w:sz w:val="24"/>
        </w:rPr>
        <w:t>waves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communicate</w:t>
      </w:r>
      <w:r>
        <w:rPr>
          <w:spacing w:val="1"/>
          <w:sz w:val="24"/>
        </w:rPr>
        <w:t> </w:t>
      </w:r>
      <w:r>
        <w:rPr>
          <w:sz w:val="24"/>
        </w:rPr>
        <w:t>between</w:t>
      </w:r>
      <w:r>
        <w:rPr>
          <w:spacing w:val="1"/>
          <w:sz w:val="24"/>
        </w:rPr>
        <w:t> </w:t>
      </w:r>
      <w:r>
        <w:rPr>
          <w:sz w:val="24"/>
        </w:rPr>
        <w:t>devices.</w:t>
      </w:r>
      <w:r>
        <w:rPr>
          <w:spacing w:val="1"/>
          <w:sz w:val="24"/>
        </w:rPr>
        <w:t> </w:t>
      </w:r>
      <w:r>
        <w:rPr>
          <w:sz w:val="24"/>
        </w:rPr>
        <w:t>Most</w:t>
      </w:r>
      <w:r>
        <w:rPr>
          <w:spacing w:val="60"/>
          <w:sz w:val="24"/>
        </w:rPr>
        <w:t> </w:t>
      </w:r>
      <w:r>
        <w:rPr>
          <w:sz w:val="24"/>
        </w:rPr>
        <w:t>of</w:t>
      </w:r>
      <w:r>
        <w:rPr>
          <w:spacing w:val="-57"/>
          <w:sz w:val="24"/>
        </w:rPr>
        <w:t> </w:t>
      </w:r>
      <w:r>
        <w:rPr>
          <w:sz w:val="24"/>
        </w:rPr>
        <w:t>these radio</w:t>
      </w:r>
      <w:r>
        <w:rPr>
          <w:spacing w:val="6"/>
          <w:sz w:val="24"/>
        </w:rPr>
        <w:t> </w:t>
      </w:r>
      <w:r>
        <w:rPr>
          <w:sz w:val="24"/>
        </w:rPr>
        <w:t>waves</w:t>
      </w:r>
      <w:r>
        <w:rPr>
          <w:spacing w:val="4"/>
          <w:sz w:val="24"/>
        </w:rPr>
        <w:t> </w:t>
      </w:r>
      <w:r>
        <w:rPr>
          <w:sz w:val="24"/>
        </w:rPr>
        <w:t>have a</w:t>
      </w:r>
      <w:r>
        <w:rPr>
          <w:spacing w:val="1"/>
          <w:sz w:val="24"/>
        </w:rPr>
        <w:t> </w:t>
      </w:r>
      <w:r>
        <w:rPr>
          <w:sz w:val="24"/>
        </w:rPr>
        <w:t>range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6"/>
          <w:sz w:val="24"/>
        </w:rPr>
        <w:t> </w:t>
      </w:r>
      <w:r>
        <w:rPr>
          <w:sz w:val="24"/>
        </w:rPr>
        <w:t>15-50</w:t>
      </w:r>
      <w:r>
        <w:rPr>
          <w:spacing w:val="1"/>
          <w:sz w:val="24"/>
        </w:rPr>
        <w:t> </w:t>
      </w:r>
      <w:r>
        <w:rPr>
          <w:sz w:val="24"/>
        </w:rPr>
        <w:t>feet.</w:t>
      </w:r>
    </w:p>
    <w:p>
      <w:pPr>
        <w:pStyle w:val="ListParagraph"/>
        <w:numPr>
          <w:ilvl w:val="0"/>
          <w:numId w:val="2"/>
        </w:numPr>
        <w:tabs>
          <w:tab w:pos="1699" w:val="left" w:leader="none"/>
          <w:tab w:pos="1700" w:val="left" w:leader="none"/>
        </w:tabs>
        <w:spacing w:line="237" w:lineRule="auto" w:before="6" w:after="0"/>
        <w:ind w:left="1430" w:right="1180" w:hanging="360"/>
        <w:jc w:val="left"/>
        <w:rPr>
          <w:rFonts w:ascii="Symbol" w:hAnsi="Symbol"/>
          <w:sz w:val="20"/>
        </w:rPr>
      </w:pPr>
      <w:r>
        <w:rPr/>
        <w:tab/>
      </w:r>
      <w:r>
        <w:rPr>
          <w:sz w:val="24"/>
        </w:rPr>
        <w:t>According</w:t>
      </w:r>
      <w:r>
        <w:rPr>
          <w:spacing w:val="13"/>
          <w:sz w:val="24"/>
        </w:rPr>
        <w:t> </w:t>
      </w:r>
      <w:r>
        <w:rPr>
          <w:sz w:val="24"/>
        </w:rPr>
        <w:t>to</w:t>
      </w:r>
      <w:r>
        <w:rPr>
          <w:spacing w:val="14"/>
          <w:sz w:val="24"/>
        </w:rPr>
        <w:t> </w:t>
      </w:r>
      <w:r>
        <w:rPr>
          <w:sz w:val="24"/>
        </w:rPr>
        <w:t>the</w:t>
      </w:r>
      <w:r>
        <w:rPr>
          <w:spacing w:val="7"/>
          <w:sz w:val="24"/>
        </w:rPr>
        <w:t> </w:t>
      </w:r>
      <w:r>
        <w:rPr>
          <w:sz w:val="24"/>
        </w:rPr>
        <w:t>official</w:t>
      </w:r>
      <w:r>
        <w:rPr>
          <w:spacing w:val="10"/>
          <w:sz w:val="24"/>
        </w:rPr>
        <w:t> </w:t>
      </w:r>
      <w:r>
        <w:rPr>
          <w:sz w:val="24"/>
        </w:rPr>
        <w:t>Bluetooth</w:t>
      </w:r>
      <w:r>
        <w:rPr>
          <w:spacing w:val="9"/>
          <w:sz w:val="24"/>
        </w:rPr>
        <w:t> </w:t>
      </w:r>
      <w:r>
        <w:rPr>
          <w:sz w:val="24"/>
        </w:rPr>
        <w:t>website,</w:t>
      </w:r>
      <w:r>
        <w:rPr>
          <w:spacing w:val="15"/>
          <w:sz w:val="24"/>
        </w:rPr>
        <w:t> </w:t>
      </w:r>
      <w:r>
        <w:rPr>
          <w:sz w:val="24"/>
        </w:rPr>
        <w:t>Bluetooth</w:t>
      </w:r>
      <w:r>
        <w:rPr>
          <w:spacing w:val="9"/>
          <w:sz w:val="24"/>
        </w:rPr>
        <w:t> </w:t>
      </w:r>
      <w:r>
        <w:rPr>
          <w:sz w:val="24"/>
        </w:rPr>
        <w:t>uses</w:t>
      </w:r>
      <w:r>
        <w:rPr>
          <w:spacing w:val="11"/>
          <w:sz w:val="24"/>
        </w:rPr>
        <w:t> </w:t>
      </w:r>
      <w:r>
        <w:rPr>
          <w:sz w:val="24"/>
        </w:rPr>
        <w:t>a</w:t>
      </w:r>
      <w:r>
        <w:rPr>
          <w:spacing w:val="13"/>
          <w:sz w:val="24"/>
        </w:rPr>
        <w:t> </w:t>
      </w:r>
      <w:r>
        <w:rPr>
          <w:sz w:val="24"/>
        </w:rPr>
        <w:t>low-power</w:t>
      </w:r>
      <w:r>
        <w:rPr>
          <w:spacing w:val="10"/>
          <w:sz w:val="24"/>
        </w:rPr>
        <w:t> </w:t>
      </w:r>
      <w:r>
        <w:rPr>
          <w:sz w:val="24"/>
        </w:rPr>
        <w:t>signal</w:t>
      </w:r>
      <w:r>
        <w:rPr>
          <w:spacing w:val="10"/>
          <w:sz w:val="24"/>
        </w:rPr>
        <w:t> </w:t>
      </w:r>
      <w:r>
        <w:rPr>
          <w:sz w:val="24"/>
        </w:rPr>
        <w:t>with</w:t>
      </w:r>
      <w:r>
        <w:rPr>
          <w:spacing w:val="9"/>
          <w:sz w:val="24"/>
        </w:rPr>
        <w:t> </w:t>
      </w:r>
      <w:r>
        <w:rPr>
          <w:sz w:val="24"/>
        </w:rPr>
        <w:t>a</w:t>
      </w:r>
      <w:r>
        <w:rPr>
          <w:spacing w:val="-57"/>
          <w:sz w:val="24"/>
        </w:rPr>
        <w:t> </w:t>
      </w:r>
      <w:r>
        <w:rPr>
          <w:sz w:val="24"/>
        </w:rPr>
        <w:t>maximum</w:t>
      </w:r>
      <w:r>
        <w:rPr>
          <w:spacing w:val="-8"/>
          <w:sz w:val="24"/>
        </w:rPr>
        <w:t> </w:t>
      </w:r>
      <w:r>
        <w:rPr>
          <w:sz w:val="24"/>
        </w:rPr>
        <w:t>range of</w:t>
      </w:r>
      <w:r>
        <w:rPr>
          <w:spacing w:val="-5"/>
          <w:sz w:val="24"/>
        </w:rPr>
        <w:t> </w:t>
      </w:r>
      <w:r>
        <w:rPr>
          <w:sz w:val="24"/>
        </w:rPr>
        <w:t>50</w:t>
      </w:r>
      <w:r>
        <w:rPr>
          <w:spacing w:val="5"/>
          <w:sz w:val="24"/>
        </w:rPr>
        <w:t> </w:t>
      </w:r>
      <w:r>
        <w:rPr>
          <w:sz w:val="24"/>
        </w:rPr>
        <w:t>feet</w:t>
      </w:r>
      <w:r>
        <w:rPr>
          <w:spacing w:val="6"/>
          <w:sz w:val="24"/>
        </w:rPr>
        <w:t> </w:t>
      </w:r>
      <w:r>
        <w:rPr>
          <w:sz w:val="24"/>
        </w:rPr>
        <w:t>with</w:t>
      </w:r>
      <w:r>
        <w:rPr>
          <w:spacing w:val="-4"/>
          <w:sz w:val="24"/>
        </w:rPr>
        <w:t> </w:t>
      </w:r>
      <w:r>
        <w:rPr>
          <w:sz w:val="24"/>
        </w:rPr>
        <w:t>sufficient</w:t>
      </w:r>
      <w:r>
        <w:rPr>
          <w:spacing w:val="6"/>
          <w:sz w:val="24"/>
        </w:rPr>
        <w:t> </w:t>
      </w:r>
      <w:r>
        <w:rPr>
          <w:sz w:val="24"/>
        </w:rPr>
        <w:t>speed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-4"/>
          <w:sz w:val="24"/>
        </w:rPr>
        <w:t> </w:t>
      </w:r>
      <w:r>
        <w:rPr>
          <w:sz w:val="24"/>
        </w:rPr>
        <w:t>enable transmission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6"/>
          <w:sz w:val="24"/>
        </w:rPr>
        <w:t> </w:t>
      </w:r>
      <w:r>
        <w:rPr>
          <w:sz w:val="24"/>
        </w:rPr>
        <w:t>data.</w:t>
      </w:r>
    </w:p>
    <w:p>
      <w:pPr>
        <w:pStyle w:val="ListParagraph"/>
        <w:numPr>
          <w:ilvl w:val="0"/>
          <w:numId w:val="2"/>
        </w:numPr>
        <w:tabs>
          <w:tab w:pos="1699" w:val="left" w:leader="none"/>
          <w:tab w:pos="1700" w:val="left" w:leader="none"/>
        </w:tabs>
        <w:spacing w:line="237" w:lineRule="auto" w:before="5" w:after="0"/>
        <w:ind w:left="1430" w:right="1192" w:hanging="360"/>
        <w:jc w:val="left"/>
        <w:rPr>
          <w:rFonts w:ascii="Symbol" w:hAnsi="Symbol"/>
          <w:sz w:val="20"/>
        </w:rPr>
      </w:pPr>
      <w:r>
        <w:rPr/>
        <w:tab/>
      </w:r>
      <w:r>
        <w:rPr>
          <w:sz w:val="24"/>
        </w:rPr>
        <w:t>The</w:t>
      </w:r>
      <w:r>
        <w:rPr>
          <w:spacing w:val="46"/>
          <w:sz w:val="24"/>
        </w:rPr>
        <w:t> </w:t>
      </w:r>
      <w:r>
        <w:rPr>
          <w:sz w:val="24"/>
        </w:rPr>
        <w:t>pairing</w:t>
      </w:r>
      <w:r>
        <w:rPr>
          <w:spacing w:val="47"/>
          <w:sz w:val="24"/>
        </w:rPr>
        <w:t> </w:t>
      </w:r>
      <w:r>
        <w:rPr>
          <w:sz w:val="24"/>
        </w:rPr>
        <w:t>process</w:t>
      </w:r>
      <w:r>
        <w:rPr>
          <w:spacing w:val="49"/>
          <w:sz w:val="24"/>
        </w:rPr>
        <w:t> </w:t>
      </w:r>
      <w:r>
        <w:rPr>
          <w:sz w:val="24"/>
        </w:rPr>
        <w:t>identifies</w:t>
      </w:r>
      <w:r>
        <w:rPr>
          <w:spacing w:val="44"/>
          <w:sz w:val="24"/>
        </w:rPr>
        <w:t> </w:t>
      </w:r>
      <w:r>
        <w:rPr>
          <w:sz w:val="24"/>
        </w:rPr>
        <w:t>and</w:t>
      </w:r>
      <w:r>
        <w:rPr>
          <w:spacing w:val="47"/>
          <w:sz w:val="24"/>
        </w:rPr>
        <w:t> </w:t>
      </w:r>
      <w:r>
        <w:rPr>
          <w:sz w:val="24"/>
        </w:rPr>
        <w:t>connects</w:t>
      </w:r>
      <w:r>
        <w:rPr>
          <w:spacing w:val="44"/>
          <w:sz w:val="24"/>
        </w:rPr>
        <w:t> </w:t>
      </w:r>
      <w:r>
        <w:rPr>
          <w:sz w:val="24"/>
        </w:rPr>
        <w:t>any</w:t>
      </w:r>
      <w:r>
        <w:rPr>
          <w:spacing w:val="47"/>
          <w:sz w:val="24"/>
        </w:rPr>
        <w:t> </w:t>
      </w:r>
      <w:r>
        <w:rPr>
          <w:sz w:val="24"/>
        </w:rPr>
        <w:t>two</w:t>
      </w:r>
      <w:r>
        <w:rPr>
          <w:spacing w:val="51"/>
          <w:sz w:val="24"/>
        </w:rPr>
        <w:t> </w:t>
      </w:r>
      <w:r>
        <w:rPr>
          <w:sz w:val="24"/>
        </w:rPr>
        <w:t>devices</w:t>
      </w:r>
      <w:r>
        <w:rPr>
          <w:spacing w:val="44"/>
          <w:sz w:val="24"/>
        </w:rPr>
        <w:t> </w:t>
      </w:r>
      <w:r>
        <w:rPr>
          <w:sz w:val="24"/>
        </w:rPr>
        <w:t>to</w:t>
      </w:r>
      <w:r>
        <w:rPr>
          <w:spacing w:val="51"/>
          <w:sz w:val="24"/>
        </w:rPr>
        <w:t> </w:t>
      </w:r>
      <w:r>
        <w:rPr>
          <w:sz w:val="24"/>
        </w:rPr>
        <w:t>each</w:t>
      </w:r>
      <w:r>
        <w:rPr>
          <w:spacing w:val="42"/>
          <w:sz w:val="24"/>
        </w:rPr>
        <w:t> </w:t>
      </w:r>
      <w:r>
        <w:rPr>
          <w:sz w:val="24"/>
        </w:rPr>
        <w:t>other.</w:t>
      </w:r>
      <w:r>
        <w:rPr>
          <w:spacing w:val="49"/>
          <w:sz w:val="24"/>
        </w:rPr>
        <w:t> </w:t>
      </w:r>
      <w:r>
        <w:rPr>
          <w:sz w:val="24"/>
        </w:rPr>
        <w:t>It</w:t>
      </w:r>
      <w:r>
        <w:rPr>
          <w:spacing w:val="47"/>
          <w:sz w:val="24"/>
        </w:rPr>
        <w:t> </w:t>
      </w:r>
      <w:r>
        <w:rPr>
          <w:sz w:val="24"/>
        </w:rPr>
        <w:t>also</w:t>
      </w:r>
      <w:r>
        <w:rPr>
          <w:spacing w:val="-57"/>
          <w:sz w:val="24"/>
        </w:rPr>
        <w:t> </w:t>
      </w:r>
      <w:r>
        <w:rPr>
          <w:sz w:val="24"/>
        </w:rPr>
        <w:t>prevents</w:t>
      </w:r>
      <w:r>
        <w:rPr>
          <w:spacing w:val="2"/>
          <w:sz w:val="24"/>
        </w:rPr>
        <w:t> </w:t>
      </w:r>
      <w:r>
        <w:rPr>
          <w:sz w:val="24"/>
        </w:rPr>
        <w:t>interference</w:t>
      </w:r>
      <w:r>
        <w:rPr>
          <w:spacing w:val="5"/>
          <w:sz w:val="24"/>
        </w:rPr>
        <w:t> </w:t>
      </w:r>
      <w:r>
        <w:rPr>
          <w:sz w:val="24"/>
        </w:rPr>
        <w:t>from</w:t>
      </w:r>
      <w:r>
        <w:rPr>
          <w:spacing w:val="-8"/>
          <w:sz w:val="24"/>
        </w:rPr>
        <w:t> </w:t>
      </w:r>
      <w:r>
        <w:rPr>
          <w:sz w:val="24"/>
        </w:rPr>
        <w:t>other</w:t>
      </w:r>
      <w:r>
        <w:rPr>
          <w:spacing w:val="2"/>
          <w:sz w:val="24"/>
        </w:rPr>
        <w:t> </w:t>
      </w:r>
      <w:r>
        <w:rPr>
          <w:sz w:val="24"/>
        </w:rPr>
        <w:t>non-paired</w:t>
      </w:r>
      <w:r>
        <w:rPr>
          <w:spacing w:val="1"/>
          <w:sz w:val="24"/>
        </w:rPr>
        <w:t> </w:t>
      </w:r>
      <w:r>
        <w:rPr>
          <w:sz w:val="24"/>
        </w:rPr>
        <w:t>Bluetooth</w:t>
      </w:r>
      <w:r>
        <w:rPr>
          <w:spacing w:val="-4"/>
          <w:sz w:val="24"/>
        </w:rPr>
        <w:t> </w:t>
      </w:r>
      <w:r>
        <w:rPr>
          <w:sz w:val="24"/>
        </w:rPr>
        <w:t>devices</w:t>
      </w:r>
      <w:r>
        <w:rPr>
          <w:spacing w:val="3"/>
          <w:sz w:val="24"/>
        </w:rPr>
        <w:t> </w:t>
      </w:r>
      <w:r>
        <w:rPr>
          <w:sz w:val="24"/>
        </w:rPr>
        <w:t>in</w:t>
      </w:r>
      <w:r>
        <w:rPr>
          <w:spacing w:val="-4"/>
          <w:sz w:val="24"/>
        </w:rPr>
        <w:t> </w:t>
      </w:r>
      <w:r>
        <w:rPr>
          <w:sz w:val="24"/>
        </w:rPr>
        <w:t>the area.</w:t>
      </w:r>
    </w:p>
    <w:p>
      <w:pPr>
        <w:pStyle w:val="ListParagraph"/>
        <w:numPr>
          <w:ilvl w:val="0"/>
          <w:numId w:val="2"/>
        </w:numPr>
        <w:tabs>
          <w:tab w:pos="1699" w:val="left" w:leader="none"/>
          <w:tab w:pos="1700" w:val="left" w:leader="none"/>
        </w:tabs>
        <w:spacing w:line="240" w:lineRule="auto" w:before="8" w:after="0"/>
        <w:ind w:left="1699" w:right="0" w:hanging="630"/>
        <w:jc w:val="left"/>
        <w:rPr>
          <w:rFonts w:ascii="Symbol" w:hAnsi="Symbol"/>
          <w:sz w:val="20"/>
        </w:rPr>
      </w:pPr>
      <w:r>
        <w:rPr>
          <w:sz w:val="24"/>
        </w:rPr>
        <w:t>It</w:t>
      </w:r>
      <w:r>
        <w:rPr>
          <w:spacing w:val="-3"/>
          <w:sz w:val="24"/>
        </w:rPr>
        <w:t> </w:t>
      </w:r>
      <w:r>
        <w:rPr>
          <w:sz w:val="24"/>
        </w:rPr>
        <w:t>uses maximum</w:t>
      </w:r>
      <w:r>
        <w:rPr>
          <w:spacing w:val="-6"/>
          <w:sz w:val="24"/>
        </w:rPr>
        <w:t> </w:t>
      </w:r>
      <w:r>
        <w:rPr>
          <w:sz w:val="24"/>
        </w:rPr>
        <w:t>power</w:t>
      </w:r>
      <w:r>
        <w:rPr>
          <w:spacing w:val="-5"/>
          <w:sz w:val="24"/>
        </w:rPr>
        <w:t> </w:t>
      </w:r>
      <w:r>
        <w:rPr>
          <w:sz w:val="24"/>
        </w:rPr>
        <w:t>only</w:t>
      </w:r>
      <w:r>
        <w:rPr>
          <w:spacing w:val="-7"/>
          <w:sz w:val="24"/>
        </w:rPr>
        <w:t> </w:t>
      </w:r>
      <w:r>
        <w:rPr>
          <w:sz w:val="24"/>
        </w:rPr>
        <w:t>when</w:t>
      </w:r>
      <w:r>
        <w:rPr>
          <w:spacing w:val="-2"/>
          <w:sz w:val="24"/>
        </w:rPr>
        <w:t> </w:t>
      </w:r>
      <w:r>
        <w:rPr>
          <w:sz w:val="24"/>
        </w:rPr>
        <w:t>it</w:t>
      </w:r>
      <w:r>
        <w:rPr>
          <w:spacing w:val="10"/>
          <w:sz w:val="24"/>
        </w:rPr>
        <w:t> </w:t>
      </w:r>
      <w:r>
        <w:rPr>
          <w:sz w:val="24"/>
        </w:rPr>
        <w:t>is</w:t>
      </w:r>
      <w:r>
        <w:rPr>
          <w:spacing w:val="-5"/>
          <w:sz w:val="24"/>
        </w:rPr>
        <w:t> </w:t>
      </w:r>
      <w:r>
        <w:rPr>
          <w:sz w:val="24"/>
        </w:rPr>
        <w:t>required, thus</w:t>
      </w:r>
      <w:r>
        <w:rPr>
          <w:spacing w:val="-4"/>
          <w:sz w:val="24"/>
        </w:rPr>
        <w:t> </w:t>
      </w:r>
      <w:r>
        <w:rPr>
          <w:sz w:val="24"/>
        </w:rPr>
        <w:t>preserving</w:t>
      </w:r>
      <w:r>
        <w:rPr>
          <w:spacing w:val="-2"/>
          <w:sz w:val="24"/>
        </w:rPr>
        <w:t> </w:t>
      </w:r>
      <w:r>
        <w:rPr>
          <w:sz w:val="24"/>
        </w:rPr>
        <w:t>battery</w:t>
      </w:r>
      <w:r>
        <w:rPr>
          <w:spacing w:val="-6"/>
          <w:sz w:val="24"/>
        </w:rPr>
        <w:t> </w:t>
      </w:r>
      <w:r>
        <w:rPr>
          <w:sz w:val="24"/>
        </w:rPr>
        <w:t>life.</w:t>
      </w:r>
    </w:p>
    <w:p>
      <w:pPr>
        <w:pStyle w:val="BodyText"/>
        <w:spacing w:before="6"/>
      </w:pPr>
    </w:p>
    <w:p>
      <w:pPr>
        <w:spacing w:before="0"/>
        <w:ind w:left="1430" w:right="0" w:firstLine="0"/>
        <w:jc w:val="left"/>
        <w:rPr>
          <w:b/>
          <w:sz w:val="28"/>
        </w:rPr>
      </w:pPr>
      <w:r>
        <w:rPr>
          <w:b/>
          <w:sz w:val="28"/>
          <w:u w:val="thick"/>
        </w:rPr>
        <w:t>ZigBee</w:t>
      </w:r>
    </w:p>
    <w:p>
      <w:pPr>
        <w:pStyle w:val="BodyText"/>
        <w:spacing w:before="3"/>
        <w:rPr>
          <w:b/>
          <w:sz w:val="16"/>
        </w:rPr>
      </w:pPr>
    </w:p>
    <w:p>
      <w:pPr>
        <w:pStyle w:val="BodyText"/>
        <w:spacing w:before="90"/>
        <w:ind w:left="1430" w:right="1182"/>
        <w:jc w:val="both"/>
      </w:pPr>
      <w:r>
        <w:rPr/>
        <w:t>ZigBee is a wireless communication standard designed to address the unique needs of</w:t>
      </w:r>
      <w:r>
        <w:rPr>
          <w:spacing w:val="1"/>
        </w:rPr>
        <w:t> </w:t>
      </w:r>
      <w:r>
        <w:rPr/>
        <w:t>low-power, low-cost wireless sensor, and control networks. ZigBee can be used almost</w:t>
      </w:r>
      <w:r>
        <w:rPr>
          <w:spacing w:val="1"/>
        </w:rPr>
        <w:t> </w:t>
      </w:r>
      <w:r>
        <w:rPr/>
        <w:t>anywhere, as it is easy to implement and requires little power to operate. Zigbee has been</w:t>
      </w:r>
      <w:r>
        <w:rPr>
          <w:spacing w:val="1"/>
        </w:rPr>
        <w:t> </w:t>
      </w:r>
      <w:r>
        <w:rPr/>
        <w:t>developed</w:t>
      </w:r>
      <w:r>
        <w:rPr>
          <w:spacing w:val="1"/>
        </w:rPr>
        <w:t> </w:t>
      </w:r>
      <w:r>
        <w:rPr/>
        <w:t>looking</w:t>
      </w:r>
      <w:r>
        <w:rPr>
          <w:spacing w:val="60"/>
        </w:rPr>
        <w:t> </w:t>
      </w:r>
      <w:r>
        <w:rPr/>
        <w:t>into the needs of the communication of data with a simple structure</w:t>
      </w:r>
      <w:r>
        <w:rPr>
          <w:spacing w:val="1"/>
        </w:rPr>
        <w:t> </w:t>
      </w:r>
      <w:r>
        <w:rPr/>
        <w:t>like the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from</w:t>
      </w:r>
      <w:r>
        <w:rPr>
          <w:spacing w:val="-7"/>
        </w:rPr>
        <w:t> </w:t>
      </w:r>
      <w:r>
        <w:rPr/>
        <w:t>the</w:t>
      </w:r>
      <w:r>
        <w:rPr>
          <w:spacing w:val="1"/>
        </w:rPr>
        <w:t> </w:t>
      </w:r>
      <w:r>
        <w:rPr/>
        <w:t>sensors.</w:t>
      </w:r>
    </w:p>
    <w:p>
      <w:pPr>
        <w:pStyle w:val="BodyText"/>
        <w:spacing w:before="4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9">
            <wp:simplePos x="0" y="0"/>
            <wp:positionH relativeFrom="page">
              <wp:posOffset>1289303</wp:posOffset>
            </wp:positionH>
            <wp:positionV relativeFrom="paragraph">
              <wp:posOffset>180644</wp:posOffset>
            </wp:positionV>
            <wp:extent cx="2724866" cy="1044987"/>
            <wp:effectExtent l="0" t="0" r="0" b="0"/>
            <wp:wrapTopAndBottom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4866" cy="10449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484" w:lineRule="auto" w:before="0"/>
        <w:ind w:left="1430" w:right="7648" w:firstLine="268"/>
        <w:jc w:val="left"/>
        <w:rPr>
          <w:b/>
          <w:sz w:val="24"/>
        </w:rPr>
      </w:pPr>
      <w:r>
        <w:rPr>
          <w:b/>
          <w:spacing w:val="-1"/>
          <w:sz w:val="24"/>
        </w:rPr>
        <w:t>Zigbee </w:t>
      </w:r>
      <w:r>
        <w:rPr>
          <w:b/>
          <w:sz w:val="24"/>
        </w:rPr>
        <w:t>Technology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Features</w:t>
      </w:r>
    </w:p>
    <w:p>
      <w:pPr>
        <w:pStyle w:val="ListParagraph"/>
        <w:numPr>
          <w:ilvl w:val="0"/>
          <w:numId w:val="2"/>
        </w:numPr>
        <w:tabs>
          <w:tab w:pos="1699" w:val="left" w:leader="none"/>
          <w:tab w:pos="1700" w:val="left" w:leader="none"/>
        </w:tabs>
        <w:spacing w:line="265" w:lineRule="exact" w:before="0" w:after="0"/>
        <w:ind w:left="1699" w:right="0" w:hanging="630"/>
        <w:jc w:val="left"/>
        <w:rPr>
          <w:rFonts w:ascii="Symbol" w:hAnsi="Symbol"/>
          <w:sz w:val="20"/>
        </w:rPr>
      </w:pPr>
      <w:r>
        <w:rPr>
          <w:sz w:val="24"/>
        </w:rPr>
        <w:t>ZigBee</w:t>
      </w:r>
      <w:r>
        <w:rPr>
          <w:spacing w:val="-5"/>
          <w:sz w:val="24"/>
        </w:rPr>
        <w:t> </w:t>
      </w:r>
      <w:r>
        <w:rPr>
          <w:sz w:val="24"/>
        </w:rPr>
        <w:t>devices</w:t>
      </w:r>
      <w:r>
        <w:rPr>
          <w:spacing w:val="-6"/>
          <w:sz w:val="24"/>
        </w:rPr>
        <w:t> </w:t>
      </w:r>
      <w:r>
        <w:rPr>
          <w:sz w:val="24"/>
        </w:rPr>
        <w:t>are</w:t>
      </w:r>
      <w:r>
        <w:rPr>
          <w:spacing w:val="-4"/>
          <w:sz w:val="24"/>
        </w:rPr>
        <w:t> </w:t>
      </w:r>
      <w:r>
        <w:rPr>
          <w:sz w:val="24"/>
        </w:rPr>
        <w:t>designed for</w:t>
      </w:r>
      <w:r>
        <w:rPr>
          <w:spacing w:val="-3"/>
          <w:sz w:val="24"/>
        </w:rPr>
        <w:t> </w:t>
      </w:r>
      <w:r>
        <w:rPr>
          <w:sz w:val="24"/>
        </w:rPr>
        <w:t>low-power</w:t>
      </w:r>
      <w:r>
        <w:rPr>
          <w:spacing w:val="-2"/>
          <w:sz w:val="24"/>
        </w:rPr>
        <w:t> </w:t>
      </w:r>
      <w:r>
        <w:rPr>
          <w:sz w:val="24"/>
        </w:rPr>
        <w:t>consumption.</w:t>
      </w:r>
    </w:p>
    <w:p>
      <w:pPr>
        <w:pStyle w:val="ListParagraph"/>
        <w:numPr>
          <w:ilvl w:val="0"/>
          <w:numId w:val="2"/>
        </w:numPr>
        <w:tabs>
          <w:tab w:pos="1699" w:val="left" w:leader="none"/>
          <w:tab w:pos="1700" w:val="left" w:leader="none"/>
        </w:tabs>
        <w:spacing w:line="275" w:lineRule="exact" w:before="0" w:after="0"/>
        <w:ind w:left="1699" w:right="0" w:hanging="630"/>
        <w:jc w:val="left"/>
        <w:rPr>
          <w:rFonts w:ascii="Symbol" w:hAnsi="Symbol"/>
          <w:sz w:val="20"/>
        </w:rPr>
      </w:pPr>
      <w:r>
        <w:rPr>
          <w:sz w:val="24"/>
        </w:rPr>
        <w:t>ZigBee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7"/>
          <w:sz w:val="24"/>
        </w:rPr>
        <w:t> </w:t>
      </w:r>
      <w:r>
        <w:rPr>
          <w:sz w:val="24"/>
        </w:rPr>
        <w:t>used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9"/>
          <w:sz w:val="24"/>
        </w:rPr>
        <w:t> </w:t>
      </w:r>
      <w:r>
        <w:rPr>
          <w:sz w:val="24"/>
        </w:rPr>
        <w:t>Commercial</w:t>
      </w:r>
      <w:r>
        <w:rPr>
          <w:spacing w:val="-4"/>
          <w:sz w:val="24"/>
        </w:rPr>
        <w:t> </w:t>
      </w:r>
      <w:r>
        <w:rPr>
          <w:sz w:val="24"/>
        </w:rPr>
        <w:t>Applications</w:t>
      </w:r>
      <w:r>
        <w:rPr>
          <w:spacing w:val="-3"/>
          <w:sz w:val="24"/>
        </w:rPr>
        <w:t> </w:t>
      </w:r>
      <w:r>
        <w:rPr>
          <w:sz w:val="24"/>
        </w:rPr>
        <w:t>like</w:t>
      </w:r>
      <w:r>
        <w:rPr>
          <w:spacing w:val="-5"/>
          <w:sz w:val="24"/>
        </w:rPr>
        <w:t> </w:t>
      </w:r>
      <w:r>
        <w:rPr>
          <w:sz w:val="24"/>
        </w:rPr>
        <w:t>sensing</w:t>
      </w:r>
      <w:r>
        <w:rPr>
          <w:spacing w:val="-4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monitoring</w:t>
      </w:r>
      <w:r>
        <w:rPr>
          <w:spacing w:val="-4"/>
          <w:sz w:val="24"/>
        </w:rPr>
        <w:t> </w:t>
      </w:r>
      <w:r>
        <w:rPr>
          <w:sz w:val="24"/>
        </w:rPr>
        <w:t>applications.</w:t>
      </w:r>
    </w:p>
    <w:p>
      <w:pPr>
        <w:pStyle w:val="ListParagraph"/>
        <w:numPr>
          <w:ilvl w:val="0"/>
          <w:numId w:val="2"/>
        </w:numPr>
        <w:tabs>
          <w:tab w:pos="1699" w:val="left" w:leader="none"/>
          <w:tab w:pos="1700" w:val="left" w:leader="none"/>
        </w:tabs>
        <w:spacing w:line="275" w:lineRule="exact" w:before="0" w:after="0"/>
        <w:ind w:left="1699" w:right="0" w:hanging="630"/>
        <w:jc w:val="left"/>
        <w:rPr>
          <w:rFonts w:ascii="Symbol" w:hAnsi="Symbol"/>
          <w:sz w:val="20"/>
        </w:rPr>
      </w:pPr>
      <w:r>
        <w:rPr>
          <w:sz w:val="24"/>
        </w:rPr>
        <w:t>ZigBee</w:t>
      </w:r>
      <w:r>
        <w:rPr>
          <w:spacing w:val="-3"/>
          <w:sz w:val="24"/>
        </w:rPr>
        <w:t> </w:t>
      </w:r>
      <w:r>
        <w:rPr>
          <w:sz w:val="24"/>
        </w:rPr>
        <w:t>uses</w:t>
      </w:r>
      <w:r>
        <w:rPr>
          <w:spacing w:val="-4"/>
          <w:sz w:val="24"/>
        </w:rPr>
        <w:t> </w:t>
      </w:r>
      <w:r>
        <w:rPr>
          <w:sz w:val="24"/>
        </w:rPr>
        <w:t>very</w:t>
      </w:r>
      <w:r>
        <w:rPr>
          <w:spacing w:val="-1"/>
          <w:sz w:val="24"/>
        </w:rPr>
        <w:t> </w:t>
      </w:r>
      <w:r>
        <w:rPr>
          <w:sz w:val="24"/>
        </w:rPr>
        <w:t>low</w:t>
      </w:r>
      <w:r>
        <w:rPr>
          <w:spacing w:val="-3"/>
          <w:sz w:val="24"/>
        </w:rPr>
        <w:t> </w:t>
      </w:r>
      <w:r>
        <w:rPr>
          <w:sz w:val="24"/>
        </w:rPr>
        <w:t>power</w:t>
      </w:r>
      <w:r>
        <w:rPr>
          <w:spacing w:val="-4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extremely</w:t>
      </w:r>
      <w:r>
        <w:rPr>
          <w:spacing w:val="-1"/>
          <w:sz w:val="24"/>
        </w:rPr>
        <w:t> </w:t>
      </w:r>
      <w:r>
        <w:rPr>
          <w:sz w:val="24"/>
        </w:rPr>
        <w:t>long</w:t>
      </w:r>
      <w:r>
        <w:rPr>
          <w:spacing w:val="-2"/>
          <w:sz w:val="24"/>
        </w:rPr>
        <w:t> </w:t>
      </w:r>
      <w:r>
        <w:rPr>
          <w:sz w:val="24"/>
        </w:rPr>
        <w:t>device</w:t>
      </w:r>
      <w:r>
        <w:rPr>
          <w:spacing w:val="3"/>
          <w:sz w:val="24"/>
        </w:rPr>
        <w:t> </w:t>
      </w:r>
      <w:r>
        <w:rPr>
          <w:sz w:val="24"/>
        </w:rPr>
        <w:t>battery</w:t>
      </w:r>
      <w:r>
        <w:rPr>
          <w:spacing w:val="-6"/>
          <w:sz w:val="24"/>
        </w:rPr>
        <w:t> </w:t>
      </w:r>
      <w:r>
        <w:rPr>
          <w:sz w:val="24"/>
        </w:rPr>
        <w:t>life.</w:t>
      </w:r>
    </w:p>
    <w:p>
      <w:pPr>
        <w:pStyle w:val="ListParagraph"/>
        <w:numPr>
          <w:ilvl w:val="0"/>
          <w:numId w:val="2"/>
        </w:numPr>
        <w:tabs>
          <w:tab w:pos="1699" w:val="left" w:leader="none"/>
          <w:tab w:pos="1700" w:val="left" w:leader="none"/>
        </w:tabs>
        <w:spacing w:line="242" w:lineRule="auto" w:before="0" w:after="0"/>
        <w:ind w:left="1430" w:right="1184" w:hanging="360"/>
        <w:jc w:val="left"/>
        <w:rPr>
          <w:rFonts w:ascii="Symbol" w:hAnsi="Symbol"/>
          <w:sz w:val="20"/>
        </w:rPr>
      </w:pPr>
      <w:r>
        <w:rPr/>
        <w:tab/>
      </w:r>
      <w:r>
        <w:rPr>
          <w:sz w:val="24"/>
        </w:rPr>
        <w:t>ZigBee</w:t>
      </w:r>
      <w:r>
        <w:rPr>
          <w:spacing w:val="11"/>
          <w:sz w:val="24"/>
        </w:rPr>
        <w:t> </w:t>
      </w:r>
      <w:r>
        <w:rPr>
          <w:sz w:val="24"/>
        </w:rPr>
        <w:t>gives</w:t>
      </w:r>
      <w:r>
        <w:rPr>
          <w:spacing w:val="15"/>
          <w:sz w:val="24"/>
        </w:rPr>
        <w:t> </w:t>
      </w:r>
      <w:r>
        <w:rPr>
          <w:sz w:val="24"/>
        </w:rPr>
        <w:t>flexibility</w:t>
      </w:r>
      <w:r>
        <w:rPr>
          <w:spacing w:val="2"/>
          <w:sz w:val="24"/>
        </w:rPr>
        <w:t> </w:t>
      </w:r>
      <w:r>
        <w:rPr>
          <w:sz w:val="24"/>
        </w:rPr>
        <w:t>to</w:t>
      </w:r>
      <w:r>
        <w:rPr>
          <w:spacing w:val="12"/>
          <w:sz w:val="24"/>
        </w:rPr>
        <w:t> </w:t>
      </w:r>
      <w:r>
        <w:rPr>
          <w:sz w:val="24"/>
        </w:rPr>
        <w:t>do</w:t>
      </w:r>
      <w:r>
        <w:rPr>
          <w:spacing w:val="17"/>
          <w:sz w:val="24"/>
        </w:rPr>
        <w:t> </w:t>
      </w:r>
      <w:r>
        <w:rPr>
          <w:sz w:val="24"/>
        </w:rPr>
        <w:t>more</w:t>
      </w:r>
      <w:r>
        <w:rPr>
          <w:spacing w:val="11"/>
          <w:sz w:val="24"/>
        </w:rPr>
        <w:t> </w:t>
      </w:r>
      <w:r>
        <w:rPr>
          <w:sz w:val="24"/>
        </w:rPr>
        <w:t>with</w:t>
      </w:r>
      <w:r>
        <w:rPr>
          <w:spacing w:val="8"/>
          <w:sz w:val="24"/>
        </w:rPr>
        <w:t> </w:t>
      </w:r>
      <w:r>
        <w:rPr>
          <w:sz w:val="24"/>
        </w:rPr>
        <w:t>the</w:t>
      </w:r>
      <w:r>
        <w:rPr>
          <w:spacing w:val="11"/>
          <w:sz w:val="24"/>
        </w:rPr>
        <w:t> </w:t>
      </w:r>
      <w:r>
        <w:rPr>
          <w:sz w:val="24"/>
        </w:rPr>
        <w:t>reliable</w:t>
      </w:r>
      <w:r>
        <w:rPr>
          <w:spacing w:val="11"/>
          <w:sz w:val="24"/>
        </w:rPr>
        <w:t> </w:t>
      </w:r>
      <w:r>
        <w:rPr>
          <w:sz w:val="24"/>
        </w:rPr>
        <w:t>wireless</w:t>
      </w:r>
      <w:r>
        <w:rPr>
          <w:spacing w:val="10"/>
          <w:sz w:val="24"/>
        </w:rPr>
        <w:t> </w:t>
      </w:r>
      <w:r>
        <w:rPr>
          <w:sz w:val="24"/>
        </w:rPr>
        <w:t>performance</w:t>
      </w:r>
      <w:r>
        <w:rPr>
          <w:spacing w:val="11"/>
          <w:sz w:val="24"/>
        </w:rPr>
        <w:t> </w:t>
      </w:r>
      <w:r>
        <w:rPr>
          <w:sz w:val="24"/>
        </w:rPr>
        <w:t>and</w:t>
      </w:r>
      <w:r>
        <w:rPr>
          <w:spacing w:val="12"/>
          <w:sz w:val="24"/>
        </w:rPr>
        <w:t> </w:t>
      </w:r>
      <w:r>
        <w:rPr>
          <w:sz w:val="24"/>
        </w:rPr>
        <w:t>battery</w:t>
      </w:r>
      <w:r>
        <w:rPr>
          <w:spacing w:val="-57"/>
          <w:sz w:val="24"/>
        </w:rPr>
        <w:t> </w:t>
      </w:r>
      <w:r>
        <w:rPr>
          <w:sz w:val="24"/>
        </w:rPr>
        <w:t>operation.</w:t>
      </w:r>
    </w:p>
    <w:p>
      <w:pPr>
        <w:pStyle w:val="BodyText"/>
        <w:spacing w:before="5"/>
        <w:rPr>
          <w:sz w:val="22"/>
        </w:rPr>
      </w:pPr>
    </w:p>
    <w:p>
      <w:pPr>
        <w:spacing w:before="0"/>
        <w:ind w:left="1430" w:right="0" w:firstLine="0"/>
        <w:jc w:val="both"/>
        <w:rPr>
          <w:b/>
          <w:sz w:val="32"/>
        </w:rPr>
      </w:pPr>
      <w:r>
        <w:rPr>
          <w:b/>
          <w:sz w:val="32"/>
          <w:u w:val="thick"/>
        </w:rPr>
        <w:t>Types</w:t>
      </w:r>
      <w:r>
        <w:rPr>
          <w:b/>
          <w:spacing w:val="-6"/>
          <w:sz w:val="32"/>
          <w:u w:val="thick"/>
        </w:rPr>
        <w:t> </w:t>
      </w:r>
      <w:r>
        <w:rPr>
          <w:b/>
          <w:sz w:val="32"/>
          <w:u w:val="thick"/>
        </w:rPr>
        <w:t>of</w:t>
      </w:r>
      <w:r>
        <w:rPr>
          <w:b/>
          <w:spacing w:val="-3"/>
          <w:sz w:val="32"/>
          <w:u w:val="thick"/>
        </w:rPr>
        <w:t> </w:t>
      </w:r>
      <w:r>
        <w:rPr>
          <w:b/>
          <w:sz w:val="32"/>
          <w:u w:val="thick"/>
        </w:rPr>
        <w:t>Wireless</w:t>
      </w:r>
      <w:r>
        <w:rPr>
          <w:b/>
          <w:spacing w:val="-7"/>
          <w:sz w:val="32"/>
          <w:u w:val="thick"/>
        </w:rPr>
        <w:t> </w:t>
      </w:r>
      <w:r>
        <w:rPr>
          <w:b/>
          <w:sz w:val="32"/>
          <w:u w:val="thick"/>
        </w:rPr>
        <w:t>Data</w:t>
      </w:r>
      <w:r>
        <w:rPr>
          <w:b/>
          <w:spacing w:val="-4"/>
          <w:sz w:val="32"/>
          <w:u w:val="thick"/>
        </w:rPr>
        <w:t> </w:t>
      </w:r>
      <w:r>
        <w:rPr>
          <w:b/>
          <w:sz w:val="32"/>
          <w:u w:val="thick"/>
        </w:rPr>
        <w:t>Transmission</w:t>
      </w:r>
    </w:p>
    <w:p>
      <w:pPr>
        <w:pStyle w:val="BodyText"/>
        <w:spacing w:before="4"/>
        <w:rPr>
          <w:b/>
          <w:sz w:val="16"/>
        </w:rPr>
      </w:pPr>
    </w:p>
    <w:p>
      <w:pPr>
        <w:pStyle w:val="BodyText"/>
        <w:spacing w:before="90"/>
        <w:ind w:left="1430" w:right="1189"/>
        <w:jc w:val="both"/>
      </w:pPr>
      <w:r>
        <w:rPr/>
        <w:t>Wireless technology defines the electronic devices that communicate in air without cables</w:t>
      </w:r>
      <w:r>
        <w:rPr>
          <w:spacing w:val="-57"/>
        </w:rPr>
        <w:t> </w:t>
      </w:r>
      <w:r>
        <w:rPr/>
        <w:t>using radio frequency signals. Wireless technology is used in a variety of modern device</w:t>
      </w:r>
      <w:r>
        <w:rPr>
          <w:spacing w:val="1"/>
        </w:rPr>
        <w:t> </w:t>
      </w:r>
      <w:r>
        <w:rPr/>
        <w:t>and provides greater mobility.</w:t>
      </w:r>
      <w:r>
        <w:rPr>
          <w:spacing w:val="1"/>
        </w:rPr>
        <w:t> </w:t>
      </w:r>
      <w:r>
        <w:rPr/>
        <w:t>Wireless devices</w:t>
      </w:r>
      <w:r>
        <w:rPr>
          <w:spacing w:val="1"/>
        </w:rPr>
        <w:t> </w:t>
      </w:r>
      <w:r>
        <w:rPr/>
        <w:t>play an important</w:t>
      </w:r>
      <w:r>
        <w:rPr>
          <w:spacing w:val="1"/>
        </w:rPr>
        <w:t> </w:t>
      </w:r>
      <w:r>
        <w:rPr/>
        <w:t>role</w:t>
      </w:r>
      <w:r>
        <w:rPr>
          <w:spacing w:val="1"/>
        </w:rPr>
        <w:t> </w:t>
      </w:r>
      <w:r>
        <w:rPr/>
        <w:t>in voice and</w:t>
      </w:r>
      <w:r>
        <w:rPr>
          <w:spacing w:val="1"/>
        </w:rPr>
        <w:t> </w:t>
      </w:r>
      <w:r>
        <w:rPr/>
        <w:t>Internet</w:t>
      </w:r>
      <w:r>
        <w:rPr>
          <w:spacing w:val="6"/>
        </w:rPr>
        <w:t> </w:t>
      </w:r>
      <w:r>
        <w:rPr/>
        <w:t>communications.</w:t>
      </w:r>
    </w:p>
    <w:p>
      <w:pPr>
        <w:pStyle w:val="BodyText"/>
        <w:spacing w:before="7"/>
      </w:pPr>
    </w:p>
    <w:p>
      <w:pPr>
        <w:spacing w:before="0"/>
        <w:ind w:left="1430" w:right="0" w:firstLine="0"/>
        <w:jc w:val="both"/>
        <w:rPr>
          <w:b/>
          <w:sz w:val="24"/>
        </w:rPr>
      </w:pPr>
      <w:r>
        <w:rPr>
          <w:b/>
          <w:sz w:val="24"/>
        </w:rPr>
        <w:t>Wireless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Router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ind w:left="1430" w:right="1179"/>
        <w:jc w:val="both"/>
      </w:pPr>
      <w:r>
        <w:rPr/>
        <w:t>Wireless routers accepts an incoming Internet connection and sendsthe data as RF signals</w:t>
      </w:r>
      <w:r>
        <w:rPr>
          <w:spacing w:val="1"/>
        </w:rPr>
        <w:t> </w:t>
      </w:r>
      <w:r>
        <w:rPr/>
        <w:t>to other</w:t>
      </w:r>
      <w:r>
        <w:rPr>
          <w:spacing w:val="1"/>
        </w:rPr>
        <w:t> </w:t>
      </w:r>
      <w:r>
        <w:rPr/>
        <w:t>wireless devices that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near to the router. A network set</w:t>
      </w:r>
      <w:r>
        <w:rPr>
          <w:spacing w:val="1"/>
        </w:rPr>
        <w:t> </w:t>
      </w:r>
      <w:r>
        <w:rPr/>
        <w:t>up with a</w:t>
      </w:r>
      <w:r>
        <w:rPr>
          <w:spacing w:val="60"/>
        </w:rPr>
        <w:t> </w:t>
      </w:r>
      <w:r>
        <w:rPr/>
        <w:t>wireless</w:t>
      </w:r>
      <w:r>
        <w:rPr>
          <w:spacing w:val="1"/>
        </w:rPr>
        <w:t> </w:t>
      </w:r>
      <w:r>
        <w:rPr/>
        <w:t>router</w:t>
      </w:r>
      <w:r>
        <w:rPr>
          <w:spacing w:val="29"/>
        </w:rPr>
        <w:t> </w:t>
      </w:r>
      <w:r>
        <w:rPr/>
        <w:t>is</w:t>
      </w:r>
      <w:r>
        <w:rPr>
          <w:spacing w:val="27"/>
        </w:rPr>
        <w:t> </w:t>
      </w:r>
      <w:r>
        <w:rPr/>
        <w:t>called</w:t>
      </w:r>
      <w:r>
        <w:rPr>
          <w:spacing w:val="28"/>
        </w:rPr>
        <w:t> </w:t>
      </w:r>
      <w:r>
        <w:rPr/>
        <w:t>as</w:t>
      </w:r>
      <w:r>
        <w:rPr>
          <w:spacing w:val="26"/>
        </w:rPr>
        <w:t> </w:t>
      </w:r>
      <w:r>
        <w:rPr/>
        <w:t>a</w:t>
      </w:r>
      <w:r>
        <w:rPr>
          <w:spacing w:val="28"/>
        </w:rPr>
        <w:t> </w:t>
      </w:r>
      <w:r>
        <w:rPr/>
        <w:t>Wireless</w:t>
      </w:r>
      <w:r>
        <w:rPr>
          <w:spacing w:val="26"/>
        </w:rPr>
        <w:t> </w:t>
      </w:r>
      <w:r>
        <w:rPr/>
        <w:t>Local</w:t>
      </w:r>
      <w:r>
        <w:rPr>
          <w:spacing w:val="19"/>
        </w:rPr>
        <w:t> </w:t>
      </w:r>
      <w:r>
        <w:rPr/>
        <w:t>Area</w:t>
      </w:r>
      <w:r>
        <w:rPr>
          <w:spacing w:val="28"/>
        </w:rPr>
        <w:t> </w:t>
      </w:r>
      <w:r>
        <w:rPr/>
        <w:t>Network</w:t>
      </w:r>
      <w:r>
        <w:rPr>
          <w:spacing w:val="28"/>
        </w:rPr>
        <w:t> </w:t>
      </w:r>
      <w:r>
        <w:rPr/>
        <w:t>(WLAN).Many</w:t>
      </w:r>
      <w:r>
        <w:rPr>
          <w:spacing w:val="19"/>
        </w:rPr>
        <w:t> </w:t>
      </w:r>
      <w:r>
        <w:rPr/>
        <w:t>routers</w:t>
      </w:r>
      <w:r>
        <w:rPr>
          <w:spacing w:val="21"/>
        </w:rPr>
        <w:t> </w:t>
      </w:r>
      <w:r>
        <w:rPr/>
        <w:t>have</w:t>
      </w:r>
      <w:r>
        <w:rPr>
          <w:spacing w:val="28"/>
        </w:rPr>
        <w:t> </w:t>
      </w:r>
      <w:r>
        <w:rPr/>
        <w:t>built-in</w:t>
      </w:r>
    </w:p>
    <w:p>
      <w:pPr>
        <w:spacing w:after="0"/>
        <w:jc w:val="both"/>
        <w:sectPr>
          <w:pgSz w:w="12240" w:h="15840"/>
          <w:pgMar w:header="0" w:footer="979" w:top="1380" w:bottom="1240" w:left="600" w:right="340"/>
        </w:sectPr>
      </w:pPr>
    </w:p>
    <w:p>
      <w:pPr>
        <w:pStyle w:val="BodyText"/>
        <w:spacing w:line="242" w:lineRule="auto" w:before="72"/>
        <w:ind w:left="1430" w:right="1187"/>
        <w:jc w:val="both"/>
      </w:pPr>
      <w:r>
        <w:rPr/>
        <w:t>security features such as firewalls that help protect devices connected to the router against</w:t>
      </w:r>
      <w:r>
        <w:rPr>
          <w:spacing w:val="-57"/>
        </w:rPr>
        <w:t> </w:t>
      </w:r>
      <w:r>
        <w:rPr/>
        <w:t>malicious</w:t>
      </w:r>
      <w:r>
        <w:rPr>
          <w:spacing w:val="-1"/>
        </w:rPr>
        <w:t> </w:t>
      </w:r>
      <w:r>
        <w:rPr/>
        <w:t>data</w:t>
      </w:r>
      <w:r>
        <w:rPr>
          <w:spacing w:val="1"/>
        </w:rPr>
        <w:t> </w:t>
      </w:r>
      <w:r>
        <w:rPr/>
        <w:t>such</w:t>
      </w:r>
      <w:r>
        <w:rPr>
          <w:spacing w:val="-3"/>
        </w:rPr>
        <w:t> </w:t>
      </w:r>
      <w:r>
        <w:rPr/>
        <w:t>as</w:t>
      </w:r>
      <w:r>
        <w:rPr>
          <w:spacing w:val="-1"/>
        </w:rPr>
        <w:t> </w:t>
      </w:r>
      <w:r>
        <w:rPr/>
        <w:t>computer</w:t>
      </w:r>
      <w:r>
        <w:rPr>
          <w:spacing w:val="2"/>
        </w:rPr>
        <w:t> </w:t>
      </w:r>
      <w:r>
        <w:rPr/>
        <w:t>viruses.</w:t>
      </w:r>
    </w:p>
    <w:p>
      <w:pPr>
        <w:pStyle w:val="BodyText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10">
            <wp:simplePos x="0" y="0"/>
            <wp:positionH relativeFrom="page">
              <wp:posOffset>1289303</wp:posOffset>
            </wp:positionH>
            <wp:positionV relativeFrom="paragraph">
              <wp:posOffset>178388</wp:posOffset>
            </wp:positionV>
            <wp:extent cx="2841731" cy="1126998"/>
            <wp:effectExtent l="0" t="0" r="0" b="0"/>
            <wp:wrapTopAndBottom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1731" cy="1126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0"/>
        <w:ind w:left="1699" w:right="0" w:firstLine="0"/>
        <w:jc w:val="left"/>
        <w:rPr>
          <w:b/>
          <w:sz w:val="24"/>
        </w:rPr>
      </w:pPr>
      <w:r>
        <w:rPr>
          <w:b/>
          <w:sz w:val="24"/>
        </w:rPr>
        <w:t>Wireless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Router</w:t>
      </w:r>
    </w:p>
    <w:p>
      <w:pPr>
        <w:pStyle w:val="BodyText"/>
        <w:spacing w:before="6"/>
        <w:rPr>
          <w:b/>
          <w:sz w:val="22"/>
        </w:rPr>
      </w:pPr>
    </w:p>
    <w:p>
      <w:pPr>
        <w:pStyle w:val="BodyText"/>
        <w:ind w:left="1430"/>
      </w:pPr>
      <w:r>
        <w:rPr/>
        <w:t>A</w:t>
      </w:r>
      <w:r>
        <w:rPr>
          <w:spacing w:val="-7"/>
        </w:rPr>
        <w:t> </w:t>
      </w:r>
      <w:r>
        <w:rPr/>
        <w:t>wireless</w:t>
      </w:r>
      <w:r>
        <w:rPr>
          <w:spacing w:val="-4"/>
        </w:rPr>
        <w:t> </w:t>
      </w:r>
      <w:r>
        <w:rPr/>
        <w:t>router is</w:t>
      </w:r>
      <w:r>
        <w:rPr>
          <w:spacing w:val="-4"/>
        </w:rPr>
        <w:t> </w:t>
      </w:r>
      <w:r>
        <w:rPr/>
        <w:t>used</w:t>
      </w:r>
      <w:r>
        <w:rPr>
          <w:spacing w:val="3"/>
        </w:rPr>
        <w:t> </w:t>
      </w:r>
      <w:r>
        <w:rPr/>
        <w:t>in</w:t>
      </w:r>
      <w:r>
        <w:rPr>
          <w:spacing w:val="-1"/>
        </w:rPr>
        <w:t> </w:t>
      </w:r>
      <w:r>
        <w:rPr/>
        <w:t>many</w:t>
      </w:r>
      <w:r>
        <w:rPr>
          <w:spacing w:val="-1"/>
        </w:rPr>
        <w:t> </w:t>
      </w:r>
      <w:r>
        <w:rPr/>
        <w:t>houses</w:t>
      </w:r>
      <w:r>
        <w:rPr>
          <w:spacing w:val="-3"/>
        </w:rPr>
        <w:t> </w:t>
      </w:r>
      <w:r>
        <w:rPr/>
        <w:t>to</w:t>
      </w:r>
      <w:r>
        <w:rPr>
          <w:spacing w:val="2"/>
        </w:rPr>
        <w:t> </w:t>
      </w:r>
      <w:r>
        <w:rPr/>
        <w:t>connect</w:t>
      </w:r>
      <w:r>
        <w:rPr>
          <w:spacing w:val="-5"/>
        </w:rPr>
        <w:t> </w:t>
      </w:r>
      <w:r>
        <w:rPr/>
        <w:t>their computers</w:t>
      </w:r>
      <w:r>
        <w:rPr>
          <w:spacing w:val="-8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Internet.</w:t>
      </w:r>
    </w:p>
    <w:p>
      <w:pPr>
        <w:pStyle w:val="BodyText"/>
        <w:spacing w:before="10"/>
      </w:pPr>
    </w:p>
    <w:p>
      <w:pPr>
        <w:spacing w:before="0"/>
        <w:ind w:left="1430" w:right="0" w:firstLine="0"/>
        <w:jc w:val="left"/>
        <w:rPr>
          <w:b/>
          <w:sz w:val="24"/>
        </w:rPr>
      </w:pPr>
      <w:r>
        <w:rPr>
          <w:b/>
          <w:sz w:val="24"/>
        </w:rPr>
        <w:t>Wireless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Adapters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ind w:left="1430" w:right="1183"/>
        <w:jc w:val="both"/>
      </w:pPr>
      <w:r>
        <w:rPr/>
        <w:t>Wireless adapters are hardware devices that are installed inside computers which enables</w:t>
      </w:r>
      <w:r>
        <w:rPr>
          <w:spacing w:val="1"/>
        </w:rPr>
        <w:t> </w:t>
      </w:r>
      <w:r>
        <w:rPr/>
        <w:t>wireless connectivity. If a computer does not have a wireless adapter, it will not be able to</w:t>
      </w:r>
      <w:r>
        <w:rPr>
          <w:spacing w:val="-57"/>
        </w:rPr>
        <w:t> </w:t>
      </w:r>
      <w:r>
        <w:rPr/>
        <w:t>connect to a router in order to access the Internet. Some computers have wireless adapters</w:t>
      </w:r>
      <w:r>
        <w:rPr>
          <w:spacing w:val="-57"/>
        </w:rPr>
        <w:t> </w:t>
      </w:r>
      <w:r>
        <w:rPr/>
        <w:t>built directly into the motherboard, while it is also possible to install stand-alone wireless</w:t>
      </w:r>
      <w:r>
        <w:rPr>
          <w:spacing w:val="1"/>
        </w:rPr>
        <w:t> </w:t>
      </w:r>
      <w:r>
        <w:rPr/>
        <w:t>adapters</w:t>
      </w:r>
      <w:r>
        <w:rPr>
          <w:spacing w:val="-7"/>
        </w:rPr>
        <w:t> </w:t>
      </w:r>
      <w:r>
        <w:rPr/>
        <w:t>to add wireless</w:t>
      </w:r>
      <w:r>
        <w:rPr>
          <w:spacing w:val="-3"/>
        </w:rPr>
        <w:t> </w:t>
      </w:r>
      <w:r>
        <w:rPr/>
        <w:t>capability</w:t>
      </w:r>
      <w:r>
        <w:rPr>
          <w:spacing w:val="-10"/>
        </w:rPr>
        <w:t> </w:t>
      </w:r>
      <w:r>
        <w:rPr/>
        <w:t>to a</w:t>
      </w:r>
      <w:r>
        <w:rPr>
          <w:spacing w:val="-1"/>
        </w:rPr>
        <w:t> </w:t>
      </w:r>
      <w:r>
        <w:rPr/>
        <w:t>computer</w:t>
      </w:r>
      <w:r>
        <w:rPr>
          <w:spacing w:val="-2"/>
        </w:rPr>
        <w:t> </w:t>
      </w:r>
      <w:r>
        <w:rPr/>
        <w:t>that</w:t>
      </w:r>
      <w:r>
        <w:rPr>
          <w:spacing w:val="4"/>
        </w:rPr>
        <w:t> </w:t>
      </w:r>
      <w:r>
        <w:rPr/>
        <w:t>doesn’t</w:t>
      </w:r>
      <w:r>
        <w:rPr>
          <w:spacing w:val="5"/>
        </w:rPr>
        <w:t> </w:t>
      </w:r>
      <w:r>
        <w:rPr/>
        <w:t>have</w:t>
      </w:r>
      <w:r>
        <w:rPr>
          <w:spacing w:val="-1"/>
        </w:rPr>
        <w:t> </w:t>
      </w:r>
      <w:r>
        <w:rPr/>
        <w:t>a built-in facility.</w:t>
      </w:r>
    </w:p>
    <w:p>
      <w:pPr>
        <w:pStyle w:val="BodyText"/>
        <w:spacing w:before="10"/>
      </w:pPr>
    </w:p>
    <w:p>
      <w:pPr>
        <w:spacing w:before="0"/>
        <w:ind w:left="1430" w:right="0" w:firstLine="0"/>
        <w:jc w:val="left"/>
        <w:rPr>
          <w:b/>
          <w:sz w:val="24"/>
        </w:rPr>
      </w:pPr>
      <w:r>
        <w:rPr>
          <w:b/>
          <w:sz w:val="24"/>
        </w:rPr>
        <w:t>Wireless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Repeater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242" w:lineRule="auto"/>
        <w:ind w:left="1430" w:right="1182"/>
        <w:jc w:val="both"/>
      </w:pPr>
      <w:r>
        <w:rPr/>
        <w:t>A wireless repeater is a wireless networking device that is used to extend the range of a</w:t>
      </w:r>
      <w:r>
        <w:rPr>
          <w:spacing w:val="1"/>
        </w:rPr>
        <w:t> </w:t>
      </w:r>
      <w:r>
        <w:rPr/>
        <w:t>wireless router. A repeater receives wireless signals and amplifies the strength of the</w:t>
      </w:r>
      <w:r>
        <w:rPr>
          <w:spacing w:val="1"/>
        </w:rPr>
        <w:t> </w:t>
      </w:r>
      <w:r>
        <w:rPr/>
        <w:t>signals, and then re-emits them. The strength of the signal can be increased by placing a</w:t>
      </w:r>
      <w:r>
        <w:rPr>
          <w:spacing w:val="1"/>
        </w:rPr>
        <w:t> </w:t>
      </w:r>
      <w:r>
        <w:rPr/>
        <w:t>repeater</w:t>
      </w:r>
      <w:r>
        <w:rPr>
          <w:spacing w:val="-2"/>
        </w:rPr>
        <w:t> </w:t>
      </w:r>
      <w:r>
        <w:rPr/>
        <w:t>between</w:t>
      </w:r>
      <w:r>
        <w:rPr>
          <w:spacing w:val="-3"/>
        </w:rPr>
        <w:t> </w:t>
      </w:r>
      <w:r>
        <w:rPr/>
        <w:t>the</w:t>
      </w:r>
      <w:r>
        <w:rPr>
          <w:spacing w:val="1"/>
        </w:rPr>
        <w:t> </w:t>
      </w:r>
      <w:r>
        <w:rPr/>
        <w:t>router</w:t>
      </w:r>
      <w:r>
        <w:rPr>
          <w:spacing w:val="2"/>
        </w:rPr>
        <w:t> </w:t>
      </w:r>
      <w:r>
        <w:rPr/>
        <w:t>and</w:t>
      </w:r>
      <w:r>
        <w:rPr>
          <w:spacing w:val="-3"/>
        </w:rPr>
        <w:t> </w:t>
      </w:r>
      <w:r>
        <w:rPr/>
        <w:t>the</w:t>
      </w:r>
      <w:r>
        <w:rPr>
          <w:spacing w:val="1"/>
        </w:rPr>
        <w:t> </w:t>
      </w:r>
      <w:r>
        <w:rPr/>
        <w:t>computer</w:t>
      </w:r>
      <w:r>
        <w:rPr>
          <w:spacing w:val="3"/>
        </w:rPr>
        <w:t> </w:t>
      </w:r>
      <w:r>
        <w:rPr/>
        <w:t>connected</w:t>
      </w:r>
      <w:r>
        <w:rPr>
          <w:spacing w:val="-4"/>
        </w:rPr>
        <w:t> </w:t>
      </w:r>
      <w:r>
        <w:rPr/>
        <w:t>to</w:t>
      </w:r>
      <w:r>
        <w:rPr>
          <w:spacing w:val="-3"/>
        </w:rPr>
        <w:t> </w:t>
      </w:r>
      <w:r>
        <w:rPr/>
        <w:t>the</w:t>
      </w:r>
      <w:r>
        <w:rPr>
          <w:spacing w:val="1"/>
        </w:rPr>
        <w:t> </w:t>
      </w:r>
      <w:r>
        <w:rPr/>
        <w:t>router.</w:t>
      </w:r>
    </w:p>
    <w:p>
      <w:pPr>
        <w:pStyle w:val="BodyText"/>
        <w:spacing w:before="6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1">
            <wp:simplePos x="0" y="0"/>
            <wp:positionH relativeFrom="page">
              <wp:posOffset>1289303</wp:posOffset>
            </wp:positionH>
            <wp:positionV relativeFrom="paragraph">
              <wp:posOffset>174612</wp:posOffset>
            </wp:positionV>
            <wp:extent cx="2674685" cy="1060703"/>
            <wp:effectExtent l="0" t="0" r="0" b="0"/>
            <wp:wrapTopAndBottom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4685" cy="10607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484" w:lineRule="auto" w:before="0"/>
        <w:ind w:left="1430" w:right="7142" w:firstLine="844"/>
        <w:jc w:val="left"/>
        <w:rPr>
          <w:b/>
          <w:sz w:val="24"/>
        </w:rPr>
      </w:pPr>
      <w:r>
        <w:rPr>
          <w:b/>
          <w:spacing w:val="-1"/>
          <w:sz w:val="24"/>
        </w:rPr>
        <w:t>Wireless </w:t>
      </w:r>
      <w:r>
        <w:rPr>
          <w:b/>
          <w:sz w:val="24"/>
        </w:rPr>
        <w:t>Repeater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Microwave</w:t>
      </w:r>
    </w:p>
    <w:p>
      <w:pPr>
        <w:pStyle w:val="BodyText"/>
        <w:ind w:left="1430" w:right="1176"/>
        <w:jc w:val="both"/>
      </w:pPr>
      <w:r>
        <w:rPr/>
        <w:t>Microwave is an effective type of wireless data transmission that transfers information</w:t>
      </w:r>
      <w:r>
        <w:rPr>
          <w:spacing w:val="1"/>
        </w:rPr>
        <w:t> </w:t>
      </w:r>
      <w:r>
        <w:rPr/>
        <w:t>using two separate methods. One method which is used to transmit data through the</w:t>
      </w:r>
      <w:r>
        <w:rPr>
          <w:spacing w:val="1"/>
        </w:rPr>
        <w:t> </w:t>
      </w:r>
      <w:r>
        <w:rPr/>
        <w:t>wireless media of a microwave is the satellite method that transmits information via a</w:t>
      </w:r>
      <w:r>
        <w:rPr>
          <w:spacing w:val="1"/>
        </w:rPr>
        <w:t> </w:t>
      </w:r>
      <w:r>
        <w:rPr/>
        <w:t>satellite that orbits 22,300 miles above the Earth. Stations on the ground send and receive</w:t>
      </w:r>
      <w:r>
        <w:rPr>
          <w:spacing w:val="1"/>
        </w:rPr>
        <w:t> </w:t>
      </w:r>
      <w:r>
        <w:rPr/>
        <w:t>data signals to</w:t>
      </w:r>
      <w:r>
        <w:rPr>
          <w:spacing w:val="1"/>
        </w:rPr>
        <w:t> </w:t>
      </w:r>
      <w:r>
        <w:rPr/>
        <w:t>and from the satellite with a frequency ranging</w:t>
      </w:r>
      <w:r>
        <w:rPr>
          <w:spacing w:val="60"/>
        </w:rPr>
        <w:t> </w:t>
      </w:r>
      <w:r>
        <w:rPr/>
        <w:t>from 11 GHz to 14 GHz</w:t>
      </w:r>
      <w:r>
        <w:rPr>
          <w:spacing w:val="1"/>
        </w:rPr>
        <w:t> </w:t>
      </w:r>
      <w:r>
        <w:rPr/>
        <w:t>and with a transmission speed of 1 Mbps to 10 Mbps. Another method is a terrestrial</w:t>
      </w:r>
      <w:r>
        <w:rPr>
          <w:spacing w:val="1"/>
        </w:rPr>
        <w:t> </w:t>
      </w:r>
      <w:r>
        <w:rPr/>
        <w:t>method, in which two microwave towers with a clear line of sight between them are used</w:t>
      </w:r>
      <w:r>
        <w:rPr>
          <w:spacing w:val="1"/>
        </w:rPr>
        <w:t> </w:t>
      </w:r>
      <w:r>
        <w:rPr/>
        <w:t>ensuring</w:t>
      </w:r>
      <w:r>
        <w:rPr>
          <w:spacing w:val="25"/>
        </w:rPr>
        <w:t> </w:t>
      </w:r>
      <w:r>
        <w:rPr/>
        <w:t>no</w:t>
      </w:r>
      <w:r>
        <w:rPr>
          <w:spacing w:val="22"/>
        </w:rPr>
        <w:t> </w:t>
      </w:r>
      <w:r>
        <w:rPr/>
        <w:t>obstacles</w:t>
      </w:r>
      <w:r>
        <w:rPr>
          <w:spacing w:val="19"/>
        </w:rPr>
        <w:t> </w:t>
      </w:r>
      <w:r>
        <w:rPr/>
        <w:t>to</w:t>
      </w:r>
      <w:r>
        <w:rPr>
          <w:spacing w:val="22"/>
        </w:rPr>
        <w:t> </w:t>
      </w:r>
      <w:r>
        <w:rPr/>
        <w:t>disrupt</w:t>
      </w:r>
      <w:r>
        <w:rPr>
          <w:spacing w:val="22"/>
        </w:rPr>
        <w:t> </w:t>
      </w:r>
      <w:r>
        <w:rPr/>
        <w:t>that</w:t>
      </w:r>
      <w:r>
        <w:rPr>
          <w:spacing w:val="22"/>
        </w:rPr>
        <w:t> </w:t>
      </w:r>
      <w:r>
        <w:rPr/>
        <w:t>line</w:t>
      </w:r>
      <w:r>
        <w:rPr>
          <w:spacing w:val="22"/>
        </w:rPr>
        <w:t> </w:t>
      </w:r>
      <w:r>
        <w:rPr/>
        <w:t>of</w:t>
      </w:r>
      <w:r>
        <w:rPr>
          <w:spacing w:val="14"/>
        </w:rPr>
        <w:t> </w:t>
      </w:r>
      <w:r>
        <w:rPr/>
        <w:t>sight.</w:t>
      </w:r>
      <w:r>
        <w:rPr>
          <w:spacing w:val="24"/>
        </w:rPr>
        <w:t> </w:t>
      </w:r>
      <w:r>
        <w:rPr/>
        <w:t>For</w:t>
      </w:r>
      <w:r>
        <w:rPr>
          <w:spacing w:val="19"/>
        </w:rPr>
        <w:t> </w:t>
      </w:r>
      <w:r>
        <w:rPr/>
        <w:t>the</w:t>
      </w:r>
      <w:r>
        <w:rPr>
          <w:spacing w:val="21"/>
        </w:rPr>
        <w:t> </w:t>
      </w:r>
      <w:r>
        <w:rPr/>
        <w:t>purpose</w:t>
      </w:r>
      <w:r>
        <w:rPr>
          <w:spacing w:val="16"/>
        </w:rPr>
        <w:t> </w:t>
      </w:r>
      <w:r>
        <w:rPr/>
        <w:t>of</w:t>
      </w:r>
      <w:r>
        <w:rPr>
          <w:spacing w:val="15"/>
        </w:rPr>
        <w:t> </w:t>
      </w:r>
      <w:r>
        <w:rPr/>
        <w:t>privacy,</w:t>
      </w:r>
      <w:r>
        <w:rPr>
          <w:spacing w:val="29"/>
        </w:rPr>
        <w:t> </w:t>
      </w:r>
      <w:r>
        <w:rPr/>
        <w:t>it</w:t>
      </w:r>
      <w:r>
        <w:rPr>
          <w:spacing w:val="31"/>
        </w:rPr>
        <w:t> </w:t>
      </w:r>
      <w:r>
        <w:rPr/>
        <w:t>is</w:t>
      </w:r>
      <w:r>
        <w:rPr>
          <w:spacing w:val="20"/>
        </w:rPr>
        <w:t> </w:t>
      </w:r>
      <w:r>
        <w:rPr/>
        <w:t>used</w:t>
      </w:r>
    </w:p>
    <w:p>
      <w:pPr>
        <w:spacing w:after="0"/>
        <w:jc w:val="both"/>
        <w:sectPr>
          <w:pgSz w:w="12240" w:h="15840"/>
          <w:pgMar w:header="0" w:footer="979" w:top="1360" w:bottom="1240" w:left="600" w:right="340"/>
        </w:sectPr>
      </w:pPr>
    </w:p>
    <w:p>
      <w:pPr>
        <w:pStyle w:val="BodyText"/>
        <w:spacing w:line="242" w:lineRule="auto" w:before="72"/>
        <w:ind w:left="1430" w:right="1177"/>
        <w:jc w:val="both"/>
      </w:pPr>
      <w:r>
        <w:rPr/>
        <w:t>often. The frequency of data transmission for terrestrial systems is typically 4 GHz to 6</w:t>
      </w:r>
      <w:r>
        <w:rPr>
          <w:spacing w:val="1"/>
        </w:rPr>
        <w:t> </w:t>
      </w:r>
      <w:r>
        <w:rPr/>
        <w:t>GHz or 21 GHz to 23 GHz, and the speed is usually 1 megabit per second (Mbps) to 10</w:t>
      </w:r>
      <w:r>
        <w:rPr>
          <w:spacing w:val="1"/>
        </w:rPr>
        <w:t> </w:t>
      </w:r>
      <w:r>
        <w:rPr/>
        <w:t>Mbps.</w:t>
      </w:r>
    </w:p>
    <w:p>
      <w:pPr>
        <w:pStyle w:val="BodyText"/>
        <w:spacing w:before="6"/>
      </w:pPr>
    </w:p>
    <w:p>
      <w:pPr>
        <w:spacing w:before="0"/>
        <w:ind w:left="244" w:right="7321" w:firstLine="0"/>
        <w:jc w:val="center"/>
        <w:rPr>
          <w:b/>
          <w:sz w:val="24"/>
        </w:rPr>
      </w:pPr>
      <w:r>
        <w:rPr>
          <w:b/>
          <w:sz w:val="24"/>
        </w:rPr>
        <w:t>Infrared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(IR)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before="1"/>
        <w:ind w:left="1430" w:right="1184"/>
        <w:jc w:val="both"/>
      </w:pPr>
      <w:r>
        <w:rPr/>
        <w:t>Infrared is a media transmission system that transmits data signals through light emitting</w:t>
      </w:r>
      <w:r>
        <w:rPr>
          <w:spacing w:val="1"/>
        </w:rPr>
        <w:t> </w:t>
      </w:r>
      <w:r>
        <w:rPr/>
        <w:t>diodes (LEDs) or Lasers. Infrared is an electromagnetic energy at a wavelength which is</w:t>
      </w:r>
      <w:r>
        <w:rPr>
          <w:spacing w:val="1"/>
        </w:rPr>
        <w:t> </w:t>
      </w:r>
      <w:r>
        <w:rPr/>
        <w:t>longer than that of the red light. The information cannot be travelled through obstacles in</w:t>
      </w:r>
      <w:r>
        <w:rPr>
          <w:spacing w:val="1"/>
        </w:rPr>
        <w:t> </w:t>
      </w:r>
      <w:r>
        <w:rPr/>
        <w:t>an infrared system, but can be inhibited by light. One type of infrared is the point to point</w:t>
      </w:r>
      <w:r>
        <w:rPr>
          <w:spacing w:val="1"/>
        </w:rPr>
        <w:t> </w:t>
      </w:r>
      <w:r>
        <w:rPr/>
        <w:t>system in which transmission is possible between two points limited to a range and line of</w:t>
      </w:r>
      <w:r>
        <w:rPr>
          <w:spacing w:val="-57"/>
        </w:rPr>
        <w:t> </w:t>
      </w:r>
      <w:r>
        <w:rPr/>
        <w:t>sight.</w:t>
      </w:r>
    </w:p>
    <w:p>
      <w:pPr>
        <w:pStyle w:val="BodyText"/>
        <w:spacing w:before="2"/>
      </w:pPr>
    </w:p>
    <w:p>
      <w:pPr>
        <w:pStyle w:val="BodyText"/>
        <w:ind w:left="1430" w:right="1178"/>
        <w:jc w:val="both"/>
      </w:pPr>
      <w:r>
        <w:rPr/>
        <w:t>The signal frequency to transmit in a point to point system is 100 GHz to 1,000 terahertz</w:t>
      </w:r>
      <w:r>
        <w:rPr>
          <w:spacing w:val="1"/>
        </w:rPr>
        <w:t> </w:t>
      </w:r>
      <w:r>
        <w:rPr/>
        <w:t>(THz), and the speed ranges from 100 Kbps to 16 Mbps. Another method of transmission</w:t>
      </w:r>
      <w:r>
        <w:rPr>
          <w:spacing w:val="1"/>
        </w:rPr>
        <w:t> </w:t>
      </w:r>
      <w:r>
        <w:rPr/>
        <w:t>of infrared includes the broadcast system – and, in this method, a reflective material or a</w:t>
      </w:r>
      <w:r>
        <w:rPr>
          <w:spacing w:val="1"/>
        </w:rPr>
        <w:t> </w:t>
      </w:r>
      <w:r>
        <w:rPr/>
        <w:t>transmission unit</w:t>
      </w:r>
      <w:r>
        <w:rPr>
          <w:spacing w:val="1"/>
        </w:rPr>
        <w:t> </w:t>
      </w:r>
      <w:r>
        <w:rPr/>
        <w:t>amplifies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retransmits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signal to</w:t>
      </w:r>
      <w:r>
        <w:rPr>
          <w:spacing w:val="1"/>
        </w:rPr>
        <w:t> </w:t>
      </w:r>
      <w:r>
        <w:rPr/>
        <w:t>several other</w:t>
      </w:r>
      <w:r>
        <w:rPr>
          <w:spacing w:val="1"/>
        </w:rPr>
        <w:t> </w:t>
      </w:r>
      <w:r>
        <w:rPr/>
        <w:t>units.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normal frequency of an infrared broadcast system is 100 GHz to 1,000 THz with a limited</w:t>
      </w:r>
      <w:r>
        <w:rPr>
          <w:spacing w:val="-57"/>
        </w:rPr>
        <w:t> </w:t>
      </w:r>
      <w:r>
        <w:rPr/>
        <w:t>speed</w:t>
      </w:r>
      <w:r>
        <w:rPr>
          <w:spacing w:val="1"/>
        </w:rPr>
        <w:t> </w:t>
      </w:r>
      <w:r>
        <w:rPr/>
        <w:t>of</w:t>
      </w:r>
      <w:r>
        <w:rPr>
          <w:spacing w:val="-6"/>
        </w:rPr>
        <w:t> </w:t>
      </w:r>
      <w:r>
        <w:rPr/>
        <w:t>1</w:t>
      </w:r>
      <w:r>
        <w:rPr>
          <w:spacing w:val="2"/>
        </w:rPr>
        <w:t> </w:t>
      </w:r>
      <w:r>
        <w:rPr/>
        <w:t>Mbps.</w:t>
      </w:r>
    </w:p>
    <w:p>
      <w:pPr>
        <w:pStyle w:val="BodyText"/>
        <w:spacing w:before="8"/>
      </w:pPr>
      <w:r>
        <w:rPr/>
        <w:drawing>
          <wp:anchor distT="0" distB="0" distL="0" distR="0" allowOverlap="1" layoutInCell="1" locked="0" behindDoc="0" simplePos="0" relativeHeight="12">
            <wp:simplePos x="0" y="0"/>
            <wp:positionH relativeFrom="page">
              <wp:posOffset>1317894</wp:posOffset>
            </wp:positionH>
            <wp:positionV relativeFrom="paragraph">
              <wp:posOffset>205476</wp:posOffset>
            </wp:positionV>
            <wp:extent cx="2817563" cy="1074896"/>
            <wp:effectExtent l="0" t="0" r="0" b="0"/>
            <wp:wrapTopAndBottom/>
            <wp:docPr id="19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7563" cy="10748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9"/>
        <w:ind w:left="244" w:right="7271" w:firstLine="0"/>
        <w:jc w:val="center"/>
        <w:rPr>
          <w:b/>
          <w:sz w:val="24"/>
        </w:rPr>
      </w:pPr>
      <w:r>
        <w:rPr>
          <w:b/>
          <w:sz w:val="24"/>
        </w:rPr>
        <w:t>Infrared</w:t>
      </w:r>
    </w:p>
    <w:p>
      <w:pPr>
        <w:pStyle w:val="BodyText"/>
        <w:spacing w:before="6"/>
        <w:rPr>
          <w:b/>
          <w:sz w:val="32"/>
        </w:rPr>
      </w:pPr>
    </w:p>
    <w:p>
      <w:pPr>
        <w:spacing w:before="1"/>
        <w:ind w:left="1430" w:right="0" w:firstLine="0"/>
        <w:jc w:val="both"/>
        <w:rPr>
          <w:b/>
          <w:i/>
          <w:sz w:val="32"/>
        </w:rPr>
      </w:pPr>
      <w:r>
        <w:rPr>
          <w:b/>
          <w:i/>
          <w:sz w:val="32"/>
        </w:rPr>
        <w:t>Types</w:t>
      </w:r>
      <w:r>
        <w:rPr>
          <w:b/>
          <w:i/>
          <w:spacing w:val="-3"/>
          <w:sz w:val="32"/>
        </w:rPr>
        <w:t> </w:t>
      </w:r>
      <w:r>
        <w:rPr>
          <w:b/>
          <w:i/>
          <w:sz w:val="32"/>
        </w:rPr>
        <w:t>of</w:t>
      </w:r>
      <w:r>
        <w:rPr>
          <w:b/>
          <w:i/>
          <w:spacing w:val="-4"/>
          <w:sz w:val="32"/>
        </w:rPr>
        <w:t> </w:t>
      </w:r>
      <w:r>
        <w:rPr>
          <w:b/>
          <w:i/>
          <w:sz w:val="32"/>
        </w:rPr>
        <w:t>Wireless</w:t>
      </w:r>
      <w:r>
        <w:rPr>
          <w:b/>
          <w:i/>
          <w:spacing w:val="2"/>
          <w:sz w:val="32"/>
        </w:rPr>
        <w:t> </w:t>
      </w:r>
      <w:r>
        <w:rPr>
          <w:b/>
          <w:i/>
          <w:sz w:val="32"/>
        </w:rPr>
        <w:t>Devices</w:t>
      </w:r>
    </w:p>
    <w:p>
      <w:pPr>
        <w:spacing w:before="277"/>
        <w:ind w:left="1430" w:right="0" w:firstLine="0"/>
        <w:jc w:val="left"/>
        <w:rPr>
          <w:b/>
          <w:sz w:val="24"/>
        </w:rPr>
      </w:pPr>
      <w:r>
        <w:rPr>
          <w:b/>
          <w:sz w:val="24"/>
        </w:rPr>
        <w:t>Radio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ind w:left="1430" w:right="1182"/>
        <w:jc w:val="both"/>
      </w:pPr>
      <w:r>
        <w:rPr/>
        <w:t>The radio system is one type of wireless data transmission, and it is a wireless media that</w:t>
      </w:r>
      <w:r>
        <w:rPr>
          <w:spacing w:val="1"/>
        </w:rPr>
        <w:t> </w:t>
      </w:r>
      <w:r>
        <w:rPr/>
        <w:t>transfers data by carrying electromagnetic waves with low frequencies to distant locations</w:t>
      </w:r>
      <w:r>
        <w:rPr>
          <w:spacing w:val="-57"/>
        </w:rPr>
        <w:t> </w:t>
      </w:r>
      <w:r>
        <w:rPr/>
        <w:t>through an electrical conductor and an antenna. Ham radio enthusiasts share information</w:t>
      </w:r>
      <w:r>
        <w:rPr>
          <w:spacing w:val="1"/>
        </w:rPr>
        <w:t> </w:t>
      </w:r>
      <w:r>
        <w:rPr/>
        <w:t>and serve as emergency communication aids during disasters with their powerful amateur</w:t>
      </w:r>
      <w:r>
        <w:rPr>
          <w:spacing w:val="1"/>
        </w:rPr>
        <w:t> </w:t>
      </w:r>
      <w:r>
        <w:rPr/>
        <w:t>broadcasting</w:t>
      </w:r>
      <w:r>
        <w:rPr>
          <w:spacing w:val="-2"/>
        </w:rPr>
        <w:t> </w:t>
      </w:r>
      <w:r>
        <w:rPr/>
        <w:t>equipment</w:t>
      </w:r>
      <w:r>
        <w:rPr>
          <w:spacing w:val="4"/>
        </w:rPr>
        <w:t> </w:t>
      </w:r>
      <w:r>
        <w:rPr/>
        <w:t>and</w:t>
      </w:r>
      <w:r>
        <w:rPr>
          <w:spacing w:val="-1"/>
        </w:rPr>
        <w:t> </w:t>
      </w:r>
      <w:r>
        <w:rPr/>
        <w:t>can</w:t>
      </w:r>
      <w:r>
        <w:rPr>
          <w:spacing w:val="-6"/>
        </w:rPr>
        <w:t> </w:t>
      </w:r>
      <w:r>
        <w:rPr/>
        <w:t>even</w:t>
      </w:r>
      <w:r>
        <w:rPr>
          <w:spacing w:val="-5"/>
        </w:rPr>
        <w:t> </w:t>
      </w:r>
      <w:r>
        <w:rPr/>
        <w:t>communicate</w:t>
      </w:r>
      <w:r>
        <w:rPr>
          <w:spacing w:val="-2"/>
        </w:rPr>
        <w:t> </w:t>
      </w:r>
      <w:r>
        <w:rPr/>
        <w:t>digital</w:t>
      </w:r>
      <w:r>
        <w:rPr>
          <w:spacing w:val="-10"/>
        </w:rPr>
        <w:t> </w:t>
      </w:r>
      <w:r>
        <w:rPr/>
        <w:t>data</w:t>
      </w:r>
      <w:r>
        <w:rPr>
          <w:spacing w:val="-2"/>
        </w:rPr>
        <w:t> </w:t>
      </w:r>
      <w:r>
        <w:rPr/>
        <w:t>over</w:t>
      </w:r>
      <w:r>
        <w:rPr>
          <w:spacing w:val="-4"/>
        </w:rPr>
        <w:t> </w:t>
      </w:r>
      <w:r>
        <w:rPr/>
        <w:t>the</w:t>
      </w:r>
      <w:r>
        <w:rPr>
          <w:spacing w:val="-2"/>
        </w:rPr>
        <w:t> </w:t>
      </w:r>
      <w:r>
        <w:rPr/>
        <w:t>radio</w:t>
      </w:r>
      <w:r>
        <w:rPr>
          <w:spacing w:val="3"/>
        </w:rPr>
        <w:t> </w:t>
      </w:r>
      <w:r>
        <w:rPr/>
        <w:t>spectrum.</w:t>
      </w:r>
    </w:p>
    <w:p>
      <w:pPr>
        <w:pStyle w:val="BodyText"/>
        <w:spacing w:before="5"/>
      </w:pPr>
    </w:p>
    <w:p>
      <w:pPr>
        <w:pStyle w:val="BodyText"/>
        <w:spacing w:line="242" w:lineRule="auto"/>
        <w:ind w:left="1430" w:right="1179"/>
        <w:jc w:val="both"/>
      </w:pPr>
      <w:r>
        <w:rPr/>
        <w:t>Citizen’s band and</w:t>
      </w:r>
      <w:r>
        <w:rPr>
          <w:spacing w:val="1"/>
        </w:rPr>
        <w:t> </w:t>
      </w:r>
      <w:r>
        <w:rPr/>
        <w:t>maritime radios provide communication services for truckers and</w:t>
      </w:r>
      <w:r>
        <w:rPr>
          <w:spacing w:val="1"/>
        </w:rPr>
        <w:t> </w:t>
      </w:r>
      <w:r>
        <w:rPr/>
        <w:t>sailors. The transmission frequency for information transmitted through a radio system</w:t>
      </w:r>
      <w:r>
        <w:rPr>
          <w:spacing w:val="1"/>
        </w:rPr>
        <w:t> </w:t>
      </w:r>
      <w:r>
        <w:rPr/>
        <w:t>ranges from 10 kilohertz (kHz) to 1 gigahertz (GHz), and the frequencies are regulated by</w:t>
      </w:r>
      <w:r>
        <w:rPr>
          <w:spacing w:val="1"/>
        </w:rPr>
        <w:t> </w:t>
      </w:r>
      <w:r>
        <w:rPr/>
        <w:t>the Federal</w:t>
      </w:r>
      <w:r>
        <w:rPr>
          <w:spacing w:val="-7"/>
        </w:rPr>
        <w:t> </w:t>
      </w:r>
      <w:r>
        <w:rPr/>
        <w:t>Communications Commission</w:t>
      </w:r>
      <w:r>
        <w:rPr>
          <w:spacing w:val="-3"/>
        </w:rPr>
        <w:t> </w:t>
      </w:r>
      <w:r>
        <w:rPr/>
        <w:t>(FCC).</w:t>
      </w:r>
    </w:p>
    <w:p>
      <w:pPr>
        <w:spacing w:after="0" w:line="242" w:lineRule="auto"/>
        <w:jc w:val="both"/>
        <w:sectPr>
          <w:pgSz w:w="12240" w:h="15840"/>
          <w:pgMar w:header="0" w:footer="979" w:top="1360" w:bottom="1240" w:left="600" w:right="340"/>
        </w:sectPr>
      </w:pPr>
    </w:p>
    <w:p>
      <w:pPr>
        <w:pStyle w:val="BodyText"/>
        <w:ind w:left="1430"/>
        <w:rPr>
          <w:sz w:val="20"/>
        </w:rPr>
      </w:pPr>
      <w:r>
        <w:rPr>
          <w:sz w:val="20"/>
        </w:rPr>
        <w:drawing>
          <wp:inline distT="0" distB="0" distL="0" distR="0">
            <wp:extent cx="2868208" cy="1308734"/>
            <wp:effectExtent l="0" t="0" r="0" b="0"/>
            <wp:docPr id="2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8208" cy="1308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487" w:lineRule="auto" w:before="0"/>
        <w:ind w:left="1430" w:right="8191" w:firstLine="720"/>
        <w:jc w:val="left"/>
        <w:rPr>
          <w:b/>
          <w:sz w:val="24"/>
        </w:rPr>
      </w:pPr>
      <w:r>
        <w:rPr>
          <w:b/>
          <w:sz w:val="24"/>
        </w:rPr>
        <w:t>Radio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Wireless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Phones</w:t>
      </w:r>
    </w:p>
    <w:p>
      <w:pPr>
        <w:pStyle w:val="BodyText"/>
        <w:spacing w:line="242" w:lineRule="auto"/>
        <w:ind w:left="1430" w:right="1187"/>
        <w:jc w:val="both"/>
      </w:pPr>
      <w:r>
        <w:rPr/>
        <w:t>The evolution of cellular networks is enumerated by generations. Many different users</w:t>
      </w:r>
      <w:r>
        <w:rPr>
          <w:spacing w:val="1"/>
        </w:rPr>
        <w:t> </w:t>
      </w:r>
      <w:r>
        <w:rPr/>
        <w:t>communicate</w:t>
      </w:r>
      <w:r>
        <w:rPr>
          <w:spacing w:val="1"/>
        </w:rPr>
        <w:t> </w:t>
      </w:r>
      <w:r>
        <w:rPr/>
        <w:t>across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single</w:t>
      </w:r>
      <w:r>
        <w:rPr>
          <w:spacing w:val="1"/>
        </w:rPr>
        <w:t> </w:t>
      </w:r>
      <w:r>
        <w:rPr/>
        <w:t>frequency</w:t>
      </w:r>
      <w:r>
        <w:rPr>
          <w:spacing w:val="1"/>
        </w:rPr>
        <w:t> </w:t>
      </w:r>
      <w:r>
        <w:rPr/>
        <w:t>band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Cellular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cordless</w:t>
      </w:r>
      <w:r>
        <w:rPr>
          <w:spacing w:val="1"/>
        </w:rPr>
        <w:t> </w:t>
      </w:r>
      <w:r>
        <w:rPr/>
        <w:t>phones.</w:t>
      </w:r>
      <w:r>
        <w:rPr>
          <w:spacing w:val="1"/>
        </w:rPr>
        <w:t> </w:t>
      </w:r>
      <w:r>
        <w:rPr/>
        <w:t>Cellular and cordless phones are two more examples of devices that make use of wireless</w:t>
      </w:r>
      <w:r>
        <w:rPr>
          <w:spacing w:val="1"/>
        </w:rPr>
        <w:t> </w:t>
      </w:r>
      <w:r>
        <w:rPr/>
        <w:t>signals.</w:t>
      </w:r>
    </w:p>
    <w:p>
      <w:pPr>
        <w:pStyle w:val="BodyText"/>
        <w:spacing w:before="4"/>
        <w:rPr>
          <w:sz w:val="21"/>
        </w:rPr>
      </w:pPr>
    </w:p>
    <w:p>
      <w:pPr>
        <w:pStyle w:val="BodyText"/>
        <w:spacing w:line="242" w:lineRule="auto"/>
        <w:ind w:left="1430" w:right="1186"/>
        <w:jc w:val="both"/>
      </w:pPr>
      <w:r>
        <w:rPr/>
        <w:t>Cordless phones have a limited range but cell phones typically have a much larger range</w:t>
      </w:r>
      <w:r>
        <w:rPr>
          <w:spacing w:val="1"/>
        </w:rPr>
        <w:t> </w:t>
      </w:r>
      <w:r>
        <w:rPr/>
        <w:t>than the local wireless networks since cell phone use large telecommunication towers to</w:t>
      </w:r>
      <w:r>
        <w:rPr>
          <w:spacing w:val="1"/>
        </w:rPr>
        <w:t> </w:t>
      </w:r>
      <w:r>
        <w:rPr/>
        <w:t>provide</w:t>
      </w:r>
      <w:r>
        <w:rPr>
          <w:spacing w:val="1"/>
        </w:rPr>
        <w:t> </w:t>
      </w:r>
      <w:r>
        <w:rPr/>
        <w:t>cell</w:t>
      </w:r>
      <w:r>
        <w:rPr>
          <w:spacing w:val="1"/>
        </w:rPr>
        <w:t> </w:t>
      </w:r>
      <w:r>
        <w:rPr/>
        <w:t>phone</w:t>
      </w:r>
      <w:r>
        <w:rPr>
          <w:spacing w:val="1"/>
        </w:rPr>
        <w:t> </w:t>
      </w:r>
      <w:r>
        <w:rPr/>
        <w:t>coverage.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phones</w:t>
      </w:r>
      <w:r>
        <w:rPr>
          <w:spacing w:val="1"/>
        </w:rPr>
        <w:t> </w:t>
      </w:r>
      <w:r>
        <w:rPr/>
        <w:t>make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signals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satellites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communicate,</w:t>
      </w:r>
      <w:r>
        <w:rPr>
          <w:spacing w:val="3"/>
        </w:rPr>
        <w:t> </w:t>
      </w:r>
      <w:r>
        <w:rPr/>
        <w:t>similar</w:t>
      </w:r>
      <w:r>
        <w:rPr>
          <w:spacing w:val="2"/>
        </w:rPr>
        <w:t> </w:t>
      </w:r>
      <w:r>
        <w:rPr/>
        <w:t>to</w:t>
      </w:r>
      <w:r>
        <w:rPr>
          <w:spacing w:val="1"/>
        </w:rPr>
        <w:t> </w:t>
      </w:r>
      <w:r>
        <w:rPr/>
        <w:t>Global</w:t>
      </w:r>
      <w:r>
        <w:rPr>
          <w:spacing w:val="-4"/>
        </w:rPr>
        <w:t> </w:t>
      </w:r>
      <w:r>
        <w:rPr/>
        <w:t>Positioning</w:t>
      </w:r>
      <w:r>
        <w:rPr>
          <w:spacing w:val="1"/>
        </w:rPr>
        <w:t> </w:t>
      </w:r>
      <w:r>
        <w:rPr/>
        <w:t>System</w:t>
      </w:r>
      <w:r>
        <w:rPr>
          <w:spacing w:val="-8"/>
        </w:rPr>
        <w:t> </w:t>
      </w:r>
      <w:r>
        <w:rPr/>
        <w:t>(GSP)</w:t>
      </w:r>
      <w:r>
        <w:rPr>
          <w:spacing w:val="2"/>
        </w:rPr>
        <w:t> </w:t>
      </w:r>
      <w:r>
        <w:rPr/>
        <w:t>devices.</w:t>
      </w:r>
    </w:p>
    <w:p>
      <w:pPr>
        <w:pStyle w:val="BodyText"/>
        <w:spacing w:before="2"/>
        <w:rPr>
          <w:sz w:val="23"/>
        </w:rPr>
      </w:pPr>
      <w:r>
        <w:rPr/>
        <w:drawing>
          <wp:anchor distT="0" distB="0" distL="0" distR="0" allowOverlap="1" layoutInCell="1" locked="0" behindDoc="0" simplePos="0" relativeHeight="13">
            <wp:simplePos x="0" y="0"/>
            <wp:positionH relativeFrom="page">
              <wp:posOffset>1319687</wp:posOffset>
            </wp:positionH>
            <wp:positionV relativeFrom="paragraph">
              <wp:posOffset>194392</wp:posOffset>
            </wp:positionV>
            <wp:extent cx="2525577" cy="1146810"/>
            <wp:effectExtent l="0" t="0" r="0" b="0"/>
            <wp:wrapTopAndBottom/>
            <wp:docPr id="23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5577" cy="1146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484" w:lineRule="auto" w:before="0"/>
        <w:ind w:left="1430" w:right="7476" w:firstLine="720"/>
        <w:jc w:val="both"/>
        <w:rPr>
          <w:b/>
          <w:sz w:val="24"/>
        </w:rPr>
      </w:pPr>
      <w:r>
        <w:rPr>
          <w:b/>
          <w:sz w:val="24"/>
        </w:rPr>
        <w:t>Wireless Phones</w:t>
      </w:r>
      <w:r>
        <w:rPr>
          <w:b/>
          <w:spacing w:val="-58"/>
          <w:sz w:val="24"/>
        </w:rPr>
        <w:t> </w:t>
      </w:r>
      <w:r>
        <w:rPr>
          <w:b/>
          <w:sz w:val="24"/>
        </w:rPr>
        <w:t>Other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Devices</w:t>
      </w:r>
    </w:p>
    <w:p>
      <w:pPr>
        <w:pStyle w:val="BodyText"/>
        <w:spacing w:line="242" w:lineRule="auto"/>
        <w:ind w:left="1430" w:right="1190"/>
        <w:jc w:val="both"/>
      </w:pPr>
      <w:r>
        <w:rPr/>
        <w:t>Anything that uses radio signals to communicate can be considered as a wireless device.</w:t>
      </w:r>
      <w:r>
        <w:rPr>
          <w:spacing w:val="1"/>
        </w:rPr>
        <w:t> </w:t>
      </w:r>
      <w:r>
        <w:rPr/>
        <w:t>Common</w:t>
      </w:r>
      <w:r>
        <w:rPr>
          <w:spacing w:val="1"/>
        </w:rPr>
        <w:t> </w:t>
      </w:r>
      <w:r>
        <w:rPr/>
        <w:t>devices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garage</w:t>
      </w:r>
      <w:r>
        <w:rPr>
          <w:spacing w:val="1"/>
        </w:rPr>
        <w:t> </w:t>
      </w:r>
      <w:r>
        <w:rPr/>
        <w:t>door</w:t>
      </w:r>
      <w:r>
        <w:rPr>
          <w:spacing w:val="1"/>
        </w:rPr>
        <w:t> </w:t>
      </w:r>
      <w:r>
        <w:rPr/>
        <w:t>openers,</w:t>
      </w:r>
      <w:r>
        <w:rPr>
          <w:spacing w:val="1"/>
        </w:rPr>
        <w:t> </w:t>
      </w:r>
      <w:r>
        <w:rPr/>
        <w:t>baby</w:t>
      </w:r>
      <w:r>
        <w:rPr>
          <w:spacing w:val="1"/>
        </w:rPr>
        <w:t> </w:t>
      </w:r>
      <w:r>
        <w:rPr/>
        <w:t>monitors,</w:t>
      </w:r>
      <w:r>
        <w:rPr>
          <w:spacing w:val="1"/>
        </w:rPr>
        <w:t> </w:t>
      </w:r>
      <w:r>
        <w:rPr/>
        <w:t>certain</w:t>
      </w:r>
      <w:r>
        <w:rPr>
          <w:spacing w:val="1"/>
        </w:rPr>
        <w:t> </w:t>
      </w:r>
      <w:r>
        <w:rPr/>
        <w:t>video</w:t>
      </w:r>
      <w:r>
        <w:rPr>
          <w:spacing w:val="1"/>
        </w:rPr>
        <w:t> </w:t>
      </w:r>
      <w:r>
        <w:rPr/>
        <w:t>game</w:t>
      </w:r>
      <w:r>
        <w:rPr>
          <w:spacing w:val="1"/>
        </w:rPr>
        <w:t> </w:t>
      </w:r>
      <w:r>
        <w:rPr/>
        <w:t>consoles</w:t>
      </w:r>
      <w:r>
        <w:rPr>
          <w:spacing w:val="-2"/>
        </w:rPr>
        <w:t> </w:t>
      </w:r>
      <w:r>
        <w:rPr/>
        <w:t>and</w:t>
      </w:r>
      <w:r>
        <w:rPr>
          <w:spacing w:val="1"/>
        </w:rPr>
        <w:t> </w:t>
      </w:r>
      <w:r>
        <w:rPr/>
        <w:t>walkie-talkies</w:t>
      </w:r>
      <w:r>
        <w:rPr>
          <w:spacing w:val="3"/>
        </w:rPr>
        <w:t> </w:t>
      </w:r>
      <w:r>
        <w:rPr/>
        <w:t>make</w:t>
      </w:r>
      <w:r>
        <w:rPr>
          <w:spacing w:val="1"/>
        </w:rPr>
        <w:t> </w:t>
      </w:r>
      <w:r>
        <w:rPr/>
        <w:t>use of</w:t>
      </w:r>
      <w:r>
        <w:rPr>
          <w:spacing w:val="-7"/>
        </w:rPr>
        <w:t> </w:t>
      </w:r>
      <w:r>
        <w:rPr/>
        <w:t>wireless</w:t>
      </w:r>
      <w:r>
        <w:rPr>
          <w:spacing w:val="-2"/>
        </w:rPr>
        <w:t> </w:t>
      </w:r>
      <w:r>
        <w:rPr/>
        <w:t>technology.</w:t>
      </w:r>
    </w:p>
    <w:p>
      <w:pPr>
        <w:pStyle w:val="BodyText"/>
        <w:spacing w:before="11"/>
        <w:rPr>
          <w:sz w:val="21"/>
        </w:rPr>
      </w:pPr>
    </w:p>
    <w:p>
      <w:pPr>
        <w:pStyle w:val="Heading9"/>
      </w:pPr>
      <w:r>
        <w:rPr/>
        <w:t>Advantages</w:t>
      </w:r>
      <w:r>
        <w:rPr>
          <w:spacing w:val="-7"/>
        </w:rPr>
        <w:t> </w:t>
      </w:r>
      <w:r>
        <w:rPr/>
        <w:t>and Disadvantages</w:t>
      </w:r>
      <w:r>
        <w:rPr>
          <w:spacing w:val="-7"/>
        </w:rPr>
        <w:t> </w:t>
      </w:r>
      <w:r>
        <w:rPr/>
        <w:t>of</w:t>
      </w:r>
      <w:r>
        <w:rPr>
          <w:spacing w:val="-4"/>
        </w:rPr>
        <w:t> </w:t>
      </w:r>
      <w:r>
        <w:rPr/>
        <w:t>Wireless</w:t>
      </w:r>
      <w:r>
        <w:rPr>
          <w:spacing w:val="-7"/>
        </w:rPr>
        <w:t> </w:t>
      </w:r>
      <w:r>
        <w:rPr/>
        <w:t>Communications</w:t>
      </w:r>
    </w:p>
    <w:p>
      <w:pPr>
        <w:spacing w:before="278"/>
        <w:ind w:left="1430" w:right="0" w:firstLine="0"/>
        <w:jc w:val="left"/>
        <w:rPr>
          <w:b/>
          <w:sz w:val="24"/>
        </w:rPr>
      </w:pPr>
      <w:r>
        <w:rPr>
          <w:b/>
          <w:sz w:val="24"/>
        </w:rPr>
        <w:t>Advantages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ListParagraph"/>
        <w:numPr>
          <w:ilvl w:val="0"/>
          <w:numId w:val="2"/>
        </w:numPr>
        <w:tabs>
          <w:tab w:pos="1699" w:val="left" w:leader="none"/>
          <w:tab w:pos="1700" w:val="left" w:leader="none"/>
        </w:tabs>
        <w:spacing w:line="240" w:lineRule="auto" w:before="0" w:after="0"/>
        <w:ind w:left="1699" w:right="0" w:hanging="630"/>
        <w:jc w:val="left"/>
        <w:rPr>
          <w:rFonts w:ascii="Symbol" w:hAnsi="Symbol"/>
          <w:sz w:val="20"/>
        </w:rPr>
      </w:pPr>
      <w:r>
        <w:rPr>
          <w:sz w:val="24"/>
        </w:rPr>
        <w:t>Any</w:t>
      </w:r>
      <w:r>
        <w:rPr>
          <w:spacing w:val="-1"/>
          <w:sz w:val="24"/>
        </w:rPr>
        <w:t> </w:t>
      </w:r>
      <w:r>
        <w:rPr>
          <w:sz w:val="24"/>
        </w:rPr>
        <w:t>information</w:t>
      </w:r>
      <w:r>
        <w:rPr>
          <w:spacing w:val="-6"/>
          <w:sz w:val="24"/>
        </w:rPr>
        <w:t> </w:t>
      </w:r>
      <w:r>
        <w:rPr>
          <w:sz w:val="24"/>
        </w:rPr>
        <w:t>can</w:t>
      </w:r>
      <w:r>
        <w:rPr>
          <w:spacing w:val="-1"/>
          <w:sz w:val="24"/>
        </w:rPr>
        <w:t> </w:t>
      </w:r>
      <w:r>
        <w:rPr>
          <w:sz w:val="24"/>
        </w:rPr>
        <w:t>be</w:t>
      </w:r>
      <w:r>
        <w:rPr>
          <w:spacing w:val="-1"/>
          <w:sz w:val="24"/>
        </w:rPr>
        <w:t> </w:t>
      </w:r>
      <w:r>
        <w:rPr>
          <w:sz w:val="24"/>
        </w:rPr>
        <w:t>conveyed</w:t>
      </w:r>
      <w:r>
        <w:rPr>
          <w:spacing w:val="-1"/>
          <w:sz w:val="24"/>
        </w:rPr>
        <w:t> </w:t>
      </w:r>
      <w:r>
        <w:rPr>
          <w:sz w:val="24"/>
        </w:rPr>
        <w:t>or</w:t>
      </w:r>
      <w:r>
        <w:rPr>
          <w:spacing w:val="-4"/>
          <w:sz w:val="24"/>
        </w:rPr>
        <w:t> </w:t>
      </w:r>
      <w:r>
        <w:rPr>
          <w:sz w:val="24"/>
        </w:rPr>
        <w:t>transmitted</w:t>
      </w:r>
      <w:r>
        <w:rPr>
          <w:spacing w:val="-1"/>
          <w:sz w:val="24"/>
        </w:rPr>
        <w:t> </w:t>
      </w:r>
      <w:r>
        <w:rPr>
          <w:sz w:val="24"/>
        </w:rPr>
        <w:t>quickly</w:t>
      </w:r>
      <w:r>
        <w:rPr>
          <w:spacing w:val="-5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with</w:t>
      </w:r>
      <w:r>
        <w:rPr>
          <w:spacing w:val="-6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high</w:t>
      </w:r>
      <w:r>
        <w:rPr>
          <w:spacing w:val="-6"/>
          <w:sz w:val="24"/>
        </w:rPr>
        <w:t> </w:t>
      </w:r>
      <w:r>
        <w:rPr>
          <w:sz w:val="24"/>
        </w:rPr>
        <w:t>speed.</w:t>
      </w:r>
    </w:p>
    <w:p>
      <w:pPr>
        <w:pStyle w:val="ListParagraph"/>
        <w:numPr>
          <w:ilvl w:val="0"/>
          <w:numId w:val="2"/>
        </w:numPr>
        <w:tabs>
          <w:tab w:pos="1699" w:val="left" w:leader="none"/>
          <w:tab w:pos="1700" w:val="left" w:leader="none"/>
        </w:tabs>
        <w:spacing w:line="237" w:lineRule="auto" w:before="4" w:after="0"/>
        <w:ind w:left="1430" w:right="1183" w:hanging="360"/>
        <w:jc w:val="left"/>
        <w:rPr>
          <w:rFonts w:ascii="Symbol" w:hAnsi="Symbol"/>
          <w:sz w:val="20"/>
        </w:rPr>
      </w:pPr>
      <w:r>
        <w:rPr/>
        <w:tab/>
      </w:r>
      <w:r>
        <w:rPr>
          <w:sz w:val="24"/>
        </w:rPr>
        <w:t>The</w:t>
      </w:r>
      <w:r>
        <w:rPr>
          <w:spacing w:val="12"/>
          <w:sz w:val="24"/>
        </w:rPr>
        <w:t> </w:t>
      </w:r>
      <w:r>
        <w:rPr>
          <w:sz w:val="24"/>
        </w:rPr>
        <w:t>Internet</w:t>
      </w:r>
      <w:r>
        <w:rPr>
          <w:spacing w:val="17"/>
          <w:sz w:val="24"/>
        </w:rPr>
        <w:t> </w:t>
      </w:r>
      <w:r>
        <w:rPr>
          <w:sz w:val="24"/>
        </w:rPr>
        <w:t>can</w:t>
      </w:r>
      <w:r>
        <w:rPr>
          <w:spacing w:val="9"/>
          <w:sz w:val="24"/>
        </w:rPr>
        <w:t> </w:t>
      </w:r>
      <w:r>
        <w:rPr>
          <w:sz w:val="24"/>
        </w:rPr>
        <w:t>be</w:t>
      </w:r>
      <w:r>
        <w:rPr>
          <w:spacing w:val="12"/>
          <w:sz w:val="24"/>
        </w:rPr>
        <w:t> </w:t>
      </w:r>
      <w:r>
        <w:rPr>
          <w:sz w:val="24"/>
        </w:rPr>
        <w:t>accessed</w:t>
      </w:r>
      <w:r>
        <w:rPr>
          <w:spacing w:val="18"/>
          <w:sz w:val="24"/>
        </w:rPr>
        <w:t> </w:t>
      </w:r>
      <w:r>
        <w:rPr>
          <w:sz w:val="24"/>
        </w:rPr>
        <w:t>from</w:t>
      </w:r>
      <w:r>
        <w:rPr>
          <w:spacing w:val="4"/>
          <w:sz w:val="24"/>
        </w:rPr>
        <w:t> </w:t>
      </w:r>
      <w:r>
        <w:rPr>
          <w:sz w:val="24"/>
        </w:rPr>
        <w:t>anywhere</w:t>
      </w:r>
      <w:r>
        <w:rPr>
          <w:spacing w:val="12"/>
          <w:sz w:val="24"/>
        </w:rPr>
        <w:t> </w:t>
      </w:r>
      <w:r>
        <w:rPr>
          <w:sz w:val="24"/>
        </w:rPr>
        <w:t>and</w:t>
      </w:r>
      <w:r>
        <w:rPr>
          <w:spacing w:val="13"/>
          <w:sz w:val="24"/>
        </w:rPr>
        <w:t> </w:t>
      </w:r>
      <w:r>
        <w:rPr>
          <w:sz w:val="24"/>
        </w:rPr>
        <w:t>at</w:t>
      </w:r>
      <w:r>
        <w:rPr>
          <w:spacing w:val="18"/>
          <w:sz w:val="24"/>
        </w:rPr>
        <w:t> </w:t>
      </w:r>
      <w:r>
        <w:rPr>
          <w:sz w:val="24"/>
        </w:rPr>
        <w:t>anytime</w:t>
      </w:r>
      <w:r>
        <w:rPr>
          <w:spacing w:val="12"/>
          <w:sz w:val="24"/>
        </w:rPr>
        <w:t> </w:t>
      </w:r>
      <w:r>
        <w:rPr>
          <w:sz w:val="24"/>
        </w:rPr>
        <w:t>without</w:t>
      </w:r>
      <w:r>
        <w:rPr>
          <w:spacing w:val="13"/>
          <w:sz w:val="24"/>
        </w:rPr>
        <w:t> </w:t>
      </w:r>
      <w:r>
        <w:rPr>
          <w:sz w:val="24"/>
        </w:rPr>
        <w:t>the</w:t>
      </w:r>
      <w:r>
        <w:rPr>
          <w:spacing w:val="13"/>
          <w:sz w:val="24"/>
        </w:rPr>
        <w:t> </w:t>
      </w:r>
      <w:r>
        <w:rPr>
          <w:sz w:val="24"/>
        </w:rPr>
        <w:t>need</w:t>
      </w:r>
      <w:r>
        <w:rPr>
          <w:spacing w:val="13"/>
          <w:sz w:val="24"/>
        </w:rPr>
        <w:t> </w:t>
      </w:r>
      <w:r>
        <w:rPr>
          <w:sz w:val="24"/>
        </w:rPr>
        <w:t>to</w:t>
      </w:r>
      <w:r>
        <w:rPr>
          <w:spacing w:val="17"/>
          <w:sz w:val="24"/>
        </w:rPr>
        <w:t> </w:t>
      </w:r>
      <w:r>
        <w:rPr>
          <w:sz w:val="24"/>
        </w:rPr>
        <w:t>carry</w:t>
      </w:r>
      <w:r>
        <w:rPr>
          <w:spacing w:val="-57"/>
          <w:sz w:val="24"/>
        </w:rPr>
        <w:t> </w:t>
      </w:r>
      <w:r>
        <w:rPr>
          <w:sz w:val="24"/>
        </w:rPr>
        <w:t>cables</w:t>
      </w:r>
      <w:r>
        <w:rPr>
          <w:spacing w:val="-2"/>
          <w:sz w:val="24"/>
        </w:rPr>
        <w:t> </w:t>
      </w:r>
      <w:r>
        <w:rPr>
          <w:sz w:val="24"/>
        </w:rPr>
        <w:t>or</w:t>
      </w:r>
      <w:r>
        <w:rPr>
          <w:spacing w:val="2"/>
          <w:sz w:val="24"/>
        </w:rPr>
        <w:t> </w:t>
      </w:r>
      <w:r>
        <w:rPr>
          <w:sz w:val="24"/>
        </w:rPr>
        <w:t>wires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5"/>
          <w:sz w:val="24"/>
        </w:rPr>
        <w:t> </w:t>
      </w:r>
      <w:r>
        <w:rPr>
          <w:sz w:val="24"/>
        </w:rPr>
        <w:t>it</w:t>
      </w:r>
      <w:r>
        <w:rPr>
          <w:spacing w:val="7"/>
          <w:sz w:val="24"/>
        </w:rPr>
        <w:t> </w:t>
      </w:r>
      <w:r>
        <w:rPr>
          <w:sz w:val="24"/>
        </w:rPr>
        <w:t>improves</w:t>
      </w:r>
      <w:r>
        <w:rPr>
          <w:spacing w:val="2"/>
          <w:sz w:val="24"/>
        </w:rPr>
        <w:t> </w:t>
      </w:r>
      <w:r>
        <w:rPr>
          <w:sz w:val="24"/>
        </w:rPr>
        <w:t>easy</w:t>
      </w:r>
      <w:r>
        <w:rPr>
          <w:spacing w:val="-9"/>
          <w:sz w:val="24"/>
        </w:rPr>
        <w:t> </w:t>
      </w:r>
      <w:r>
        <w:rPr>
          <w:sz w:val="24"/>
        </w:rPr>
        <w:t>access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productivity.</w:t>
      </w:r>
    </w:p>
    <w:p>
      <w:pPr>
        <w:pStyle w:val="ListParagraph"/>
        <w:numPr>
          <w:ilvl w:val="0"/>
          <w:numId w:val="2"/>
        </w:numPr>
        <w:tabs>
          <w:tab w:pos="1699" w:val="left" w:leader="none"/>
          <w:tab w:pos="1700" w:val="left" w:leader="none"/>
        </w:tabs>
        <w:spacing w:line="237" w:lineRule="auto" w:before="6" w:after="0"/>
        <w:ind w:left="1430" w:right="1184" w:hanging="360"/>
        <w:jc w:val="left"/>
        <w:rPr>
          <w:rFonts w:ascii="Symbol" w:hAnsi="Symbol"/>
          <w:sz w:val="20"/>
        </w:rPr>
      </w:pPr>
      <w:r>
        <w:rPr/>
        <w:tab/>
      </w:r>
      <w:r>
        <w:rPr>
          <w:sz w:val="24"/>
        </w:rPr>
        <w:t>Helpful</w:t>
      </w:r>
      <w:r>
        <w:rPr>
          <w:spacing w:val="14"/>
          <w:sz w:val="24"/>
        </w:rPr>
        <w:t> </w:t>
      </w:r>
      <w:r>
        <w:rPr>
          <w:sz w:val="24"/>
        </w:rPr>
        <w:t>for</w:t>
      </w:r>
      <w:r>
        <w:rPr>
          <w:spacing w:val="19"/>
          <w:sz w:val="24"/>
        </w:rPr>
        <w:t> </w:t>
      </w:r>
      <w:r>
        <w:rPr>
          <w:sz w:val="24"/>
        </w:rPr>
        <w:t>Doctors,</w:t>
      </w:r>
      <w:r>
        <w:rPr>
          <w:spacing w:val="15"/>
          <w:sz w:val="24"/>
        </w:rPr>
        <w:t> </w:t>
      </w:r>
      <w:r>
        <w:rPr>
          <w:sz w:val="24"/>
        </w:rPr>
        <w:t>workers</w:t>
      </w:r>
      <w:r>
        <w:rPr>
          <w:spacing w:val="17"/>
          <w:sz w:val="24"/>
        </w:rPr>
        <w:t> </w:t>
      </w:r>
      <w:r>
        <w:rPr>
          <w:sz w:val="24"/>
        </w:rPr>
        <w:t>and</w:t>
      </w:r>
      <w:r>
        <w:rPr>
          <w:spacing w:val="13"/>
          <w:sz w:val="24"/>
        </w:rPr>
        <w:t> </w:t>
      </w:r>
      <w:r>
        <w:rPr>
          <w:sz w:val="24"/>
        </w:rPr>
        <w:t>other</w:t>
      </w:r>
      <w:r>
        <w:rPr>
          <w:spacing w:val="19"/>
          <w:sz w:val="24"/>
        </w:rPr>
        <w:t> </w:t>
      </w:r>
      <w:r>
        <w:rPr>
          <w:sz w:val="24"/>
        </w:rPr>
        <w:t>professionals</w:t>
      </w:r>
      <w:r>
        <w:rPr>
          <w:spacing w:val="16"/>
          <w:sz w:val="24"/>
        </w:rPr>
        <w:t> </w:t>
      </w:r>
      <w:r>
        <w:rPr>
          <w:sz w:val="24"/>
        </w:rPr>
        <w:t>working</w:t>
      </w:r>
      <w:r>
        <w:rPr>
          <w:spacing w:val="23"/>
          <w:sz w:val="24"/>
        </w:rPr>
        <w:t> </w:t>
      </w:r>
      <w:r>
        <w:rPr>
          <w:sz w:val="24"/>
        </w:rPr>
        <w:t>in</w:t>
      </w:r>
      <w:r>
        <w:rPr>
          <w:spacing w:val="14"/>
          <w:sz w:val="24"/>
        </w:rPr>
        <w:t> </w:t>
      </w:r>
      <w:r>
        <w:rPr>
          <w:sz w:val="24"/>
        </w:rPr>
        <w:t>remote</w:t>
      </w:r>
      <w:r>
        <w:rPr>
          <w:spacing w:val="17"/>
          <w:sz w:val="24"/>
        </w:rPr>
        <w:t> </w:t>
      </w:r>
      <w:r>
        <w:rPr>
          <w:sz w:val="24"/>
        </w:rPr>
        <w:t>areas</w:t>
      </w:r>
      <w:r>
        <w:rPr>
          <w:spacing w:val="16"/>
          <w:sz w:val="24"/>
        </w:rPr>
        <w:t> </w:t>
      </w:r>
      <w:r>
        <w:rPr>
          <w:sz w:val="24"/>
        </w:rPr>
        <w:t>as</w:t>
      </w:r>
      <w:r>
        <w:rPr>
          <w:spacing w:val="12"/>
          <w:sz w:val="24"/>
        </w:rPr>
        <w:t> </w:t>
      </w:r>
      <w:r>
        <w:rPr>
          <w:sz w:val="24"/>
        </w:rPr>
        <w:t>they</w:t>
      </w:r>
      <w:r>
        <w:rPr>
          <w:spacing w:val="-57"/>
          <w:sz w:val="24"/>
        </w:rPr>
        <w:t> </w:t>
      </w:r>
      <w:r>
        <w:rPr>
          <w:sz w:val="24"/>
        </w:rPr>
        <w:t>can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5"/>
          <w:sz w:val="24"/>
        </w:rPr>
        <w:t> </w:t>
      </w:r>
      <w:r>
        <w:rPr>
          <w:sz w:val="24"/>
        </w:rPr>
        <w:t>in</w:t>
      </w:r>
      <w:r>
        <w:rPr>
          <w:spacing w:val="-4"/>
          <w:sz w:val="24"/>
        </w:rPr>
        <w:t> </w:t>
      </w:r>
      <w:r>
        <w:rPr>
          <w:sz w:val="24"/>
        </w:rPr>
        <w:t>touch</w:t>
      </w:r>
      <w:r>
        <w:rPr>
          <w:spacing w:val="-3"/>
          <w:sz w:val="24"/>
        </w:rPr>
        <w:t> </w:t>
      </w:r>
      <w:r>
        <w:rPr>
          <w:sz w:val="24"/>
        </w:rPr>
        <w:t>with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5"/>
          <w:sz w:val="24"/>
        </w:rPr>
        <w:t> </w:t>
      </w:r>
      <w:r>
        <w:rPr>
          <w:sz w:val="24"/>
        </w:rPr>
        <w:t>medical</w:t>
      </w:r>
      <w:r>
        <w:rPr>
          <w:spacing w:val="-8"/>
          <w:sz w:val="24"/>
        </w:rPr>
        <w:t> </w:t>
      </w:r>
      <w:r>
        <w:rPr>
          <w:sz w:val="24"/>
        </w:rPr>
        <w:t>centers</w:t>
      </w:r>
      <w:r>
        <w:rPr>
          <w:spacing w:val="-5"/>
          <w:sz w:val="24"/>
        </w:rPr>
        <w:t> </w:t>
      </w:r>
      <w:r>
        <w:rPr>
          <w:sz w:val="24"/>
        </w:rPr>
        <w:t>through</w:t>
      </w:r>
      <w:r>
        <w:rPr>
          <w:spacing w:val="-4"/>
          <w:sz w:val="24"/>
        </w:rPr>
        <w:t> </w:t>
      </w:r>
      <w:r>
        <w:rPr>
          <w:sz w:val="24"/>
        </w:rPr>
        <w:t>wireless</w:t>
      </w:r>
      <w:r>
        <w:rPr>
          <w:spacing w:val="-2"/>
          <w:sz w:val="24"/>
        </w:rPr>
        <w:t> </w:t>
      </w:r>
      <w:r>
        <w:rPr>
          <w:sz w:val="24"/>
        </w:rPr>
        <w:t>communication.</w:t>
      </w:r>
    </w:p>
    <w:p>
      <w:pPr>
        <w:spacing w:after="0" w:line="237" w:lineRule="auto"/>
        <w:jc w:val="left"/>
        <w:rPr>
          <w:rFonts w:ascii="Symbol" w:hAnsi="Symbol"/>
          <w:sz w:val="20"/>
        </w:rPr>
        <w:sectPr>
          <w:pgSz w:w="12240" w:h="15840"/>
          <w:pgMar w:header="0" w:footer="979" w:top="1440" w:bottom="1240" w:left="600" w:right="340"/>
        </w:sectPr>
      </w:pPr>
    </w:p>
    <w:p>
      <w:pPr>
        <w:pStyle w:val="ListParagraph"/>
        <w:numPr>
          <w:ilvl w:val="0"/>
          <w:numId w:val="2"/>
        </w:numPr>
        <w:tabs>
          <w:tab w:pos="1699" w:val="left" w:leader="none"/>
          <w:tab w:pos="1700" w:val="left" w:leader="none"/>
        </w:tabs>
        <w:spacing w:line="240" w:lineRule="auto" w:before="72" w:after="0"/>
        <w:ind w:left="1430" w:right="1180" w:hanging="360"/>
        <w:jc w:val="both"/>
        <w:rPr>
          <w:rFonts w:ascii="Symbol" w:hAnsi="Symbol"/>
          <w:sz w:val="20"/>
        </w:rPr>
      </w:pPr>
      <w:r>
        <w:rPr/>
        <w:tab/>
      </w:r>
      <w:r>
        <w:rPr>
          <w:sz w:val="24"/>
        </w:rPr>
        <w:t>Emergency situations can be alerted through wireless communication. The affected</w:t>
      </w:r>
      <w:r>
        <w:rPr>
          <w:spacing w:val="1"/>
          <w:sz w:val="24"/>
        </w:rPr>
        <w:t> </w:t>
      </w:r>
      <w:r>
        <w:rPr>
          <w:sz w:val="24"/>
        </w:rPr>
        <w:t>regions</w:t>
      </w:r>
      <w:r>
        <w:rPr>
          <w:spacing w:val="1"/>
          <w:sz w:val="24"/>
        </w:rPr>
        <w:t> </w:t>
      </w:r>
      <w:r>
        <w:rPr>
          <w:sz w:val="24"/>
        </w:rPr>
        <w:t>can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provided</w:t>
      </w:r>
      <w:r>
        <w:rPr>
          <w:spacing w:val="1"/>
          <w:sz w:val="24"/>
        </w:rPr>
        <w:t> </w:t>
      </w:r>
      <w:r>
        <w:rPr>
          <w:sz w:val="24"/>
        </w:rPr>
        <w:t>support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help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these</w:t>
      </w:r>
      <w:r>
        <w:rPr>
          <w:spacing w:val="1"/>
          <w:sz w:val="24"/>
        </w:rPr>
        <w:t> </w:t>
      </w:r>
      <w:r>
        <w:rPr>
          <w:sz w:val="24"/>
        </w:rPr>
        <w:t>alerts</w:t>
      </w:r>
      <w:r>
        <w:rPr>
          <w:spacing w:val="1"/>
          <w:sz w:val="24"/>
        </w:rPr>
        <w:t> </w:t>
      </w:r>
      <w:r>
        <w:rPr>
          <w:sz w:val="24"/>
        </w:rPr>
        <w:t>through</w:t>
      </w:r>
      <w:r>
        <w:rPr>
          <w:spacing w:val="1"/>
          <w:sz w:val="24"/>
        </w:rPr>
        <w:t> </w:t>
      </w:r>
      <w:r>
        <w:rPr>
          <w:sz w:val="24"/>
        </w:rPr>
        <w:t>wireless</w:t>
      </w:r>
      <w:r>
        <w:rPr>
          <w:spacing w:val="1"/>
          <w:sz w:val="24"/>
        </w:rPr>
        <w:t> </w:t>
      </w:r>
      <w:r>
        <w:rPr>
          <w:sz w:val="24"/>
        </w:rPr>
        <w:t>communication.</w:t>
      </w:r>
    </w:p>
    <w:p>
      <w:pPr>
        <w:pStyle w:val="ListParagraph"/>
        <w:numPr>
          <w:ilvl w:val="0"/>
          <w:numId w:val="2"/>
        </w:numPr>
        <w:tabs>
          <w:tab w:pos="1699" w:val="left" w:leader="none"/>
          <w:tab w:pos="1700" w:val="left" w:leader="none"/>
        </w:tabs>
        <w:spacing w:line="240" w:lineRule="auto" w:before="2" w:after="0"/>
        <w:ind w:left="1699" w:right="0" w:hanging="630"/>
        <w:jc w:val="both"/>
        <w:rPr>
          <w:rFonts w:ascii="Symbol" w:hAnsi="Symbol"/>
          <w:sz w:val="20"/>
        </w:rPr>
      </w:pPr>
      <w:r>
        <w:rPr>
          <w:sz w:val="24"/>
        </w:rPr>
        <w:t>Wireless</w:t>
      </w:r>
      <w:r>
        <w:rPr>
          <w:spacing w:val="-7"/>
          <w:sz w:val="24"/>
        </w:rPr>
        <w:t> </w:t>
      </w:r>
      <w:r>
        <w:rPr>
          <w:sz w:val="24"/>
        </w:rPr>
        <w:t>networks</w:t>
      </w:r>
      <w:r>
        <w:rPr>
          <w:spacing w:val="-5"/>
          <w:sz w:val="24"/>
        </w:rPr>
        <w:t> </w:t>
      </w:r>
      <w:r>
        <w:rPr>
          <w:sz w:val="24"/>
        </w:rPr>
        <w:t>cost</w:t>
      </w:r>
      <w:r>
        <w:rPr>
          <w:spacing w:val="-3"/>
          <w:sz w:val="24"/>
        </w:rPr>
        <w:t> </w:t>
      </w:r>
      <w:r>
        <w:rPr>
          <w:sz w:val="24"/>
        </w:rPr>
        <w:t>less</w:t>
      </w:r>
      <w:r>
        <w:rPr>
          <w:spacing w:val="-2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installation</w:t>
      </w:r>
      <w:r>
        <w:rPr>
          <w:spacing w:val="-8"/>
          <w:sz w:val="24"/>
        </w:rPr>
        <w:t> </w:t>
      </w:r>
      <w:r>
        <w:rPr>
          <w:sz w:val="24"/>
        </w:rPr>
        <w:t>and maintenance.</w:t>
      </w:r>
    </w:p>
    <w:p>
      <w:pPr>
        <w:pStyle w:val="BodyText"/>
        <w:spacing w:before="10"/>
      </w:pPr>
    </w:p>
    <w:p>
      <w:pPr>
        <w:spacing w:before="0"/>
        <w:ind w:left="1430" w:right="0" w:firstLine="0"/>
        <w:jc w:val="left"/>
        <w:rPr>
          <w:b/>
          <w:sz w:val="24"/>
        </w:rPr>
      </w:pPr>
      <w:r>
        <w:rPr>
          <w:b/>
          <w:sz w:val="24"/>
        </w:rPr>
        <w:t>Disadvantages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ListParagraph"/>
        <w:numPr>
          <w:ilvl w:val="0"/>
          <w:numId w:val="2"/>
        </w:numPr>
        <w:tabs>
          <w:tab w:pos="1699" w:val="left" w:leader="none"/>
          <w:tab w:pos="1700" w:val="left" w:leader="none"/>
        </w:tabs>
        <w:spacing w:line="240" w:lineRule="auto" w:before="1" w:after="0"/>
        <w:ind w:left="1699" w:right="0" w:hanging="630"/>
        <w:jc w:val="both"/>
        <w:rPr>
          <w:rFonts w:ascii="Symbol" w:hAnsi="Symbol"/>
          <w:sz w:val="20"/>
        </w:rPr>
      </w:pPr>
      <w:r>
        <w:rPr>
          <w:sz w:val="24"/>
        </w:rPr>
        <w:t>A</w:t>
      </w:r>
      <w:r>
        <w:rPr>
          <w:spacing w:val="-6"/>
          <w:sz w:val="24"/>
        </w:rPr>
        <w:t> </w:t>
      </w:r>
      <w:r>
        <w:rPr>
          <w:sz w:val="24"/>
        </w:rPr>
        <w:t>Hacker</w:t>
      </w:r>
      <w:r>
        <w:rPr>
          <w:spacing w:val="1"/>
          <w:sz w:val="24"/>
        </w:rPr>
        <w:t> </w:t>
      </w:r>
      <w:r>
        <w:rPr>
          <w:sz w:val="24"/>
        </w:rPr>
        <w:t>can</w:t>
      </w:r>
      <w:r>
        <w:rPr>
          <w:spacing w:val="-4"/>
          <w:sz w:val="24"/>
        </w:rPr>
        <w:t> </w:t>
      </w:r>
      <w:r>
        <w:rPr>
          <w:sz w:val="24"/>
        </w:rPr>
        <w:t>easily</w:t>
      </w:r>
      <w:r>
        <w:rPr>
          <w:spacing w:val="-5"/>
          <w:sz w:val="24"/>
        </w:rPr>
        <w:t> </w:t>
      </w:r>
      <w:r>
        <w:rPr>
          <w:sz w:val="24"/>
        </w:rPr>
        <w:t>capture</w:t>
      </w:r>
      <w:r>
        <w:rPr>
          <w:spacing w:val="-6"/>
          <w:sz w:val="24"/>
        </w:rPr>
        <w:t> </w:t>
      </w:r>
      <w:r>
        <w:rPr>
          <w:sz w:val="24"/>
        </w:rPr>
        <w:t>the wireless</w:t>
      </w:r>
      <w:r>
        <w:rPr>
          <w:spacing w:val="-3"/>
          <w:sz w:val="24"/>
        </w:rPr>
        <w:t> </w:t>
      </w:r>
      <w:r>
        <w:rPr>
          <w:sz w:val="24"/>
        </w:rPr>
        <w:t>signals</w:t>
      </w:r>
      <w:r>
        <w:rPr>
          <w:spacing w:val="-2"/>
          <w:sz w:val="24"/>
        </w:rPr>
        <w:t> </w:t>
      </w:r>
      <w:r>
        <w:rPr>
          <w:sz w:val="24"/>
        </w:rPr>
        <w:t>that</w:t>
      </w:r>
      <w:r>
        <w:rPr>
          <w:spacing w:val="5"/>
          <w:sz w:val="24"/>
        </w:rPr>
        <w:t> </w:t>
      </w:r>
      <w:r>
        <w:rPr>
          <w:sz w:val="24"/>
        </w:rPr>
        <w:t>spread</w:t>
      </w:r>
      <w:r>
        <w:rPr>
          <w:spacing w:val="-5"/>
          <w:sz w:val="24"/>
        </w:rPr>
        <w:t> </w:t>
      </w:r>
      <w:r>
        <w:rPr>
          <w:sz w:val="24"/>
        </w:rPr>
        <w:t>through</w:t>
      </w:r>
      <w:r>
        <w:rPr>
          <w:spacing w:val="-9"/>
          <w:sz w:val="24"/>
        </w:rPr>
        <w:t> </w:t>
      </w:r>
      <w:r>
        <w:rPr>
          <w:sz w:val="24"/>
        </w:rPr>
        <w:t>the</w:t>
      </w:r>
      <w:r>
        <w:rPr>
          <w:spacing w:val="6"/>
          <w:sz w:val="24"/>
        </w:rPr>
        <w:t> </w:t>
      </w:r>
      <w:r>
        <w:rPr>
          <w:sz w:val="24"/>
        </w:rPr>
        <w:t>air.</w:t>
      </w:r>
    </w:p>
    <w:p>
      <w:pPr>
        <w:pStyle w:val="ListParagraph"/>
        <w:numPr>
          <w:ilvl w:val="0"/>
          <w:numId w:val="2"/>
        </w:numPr>
        <w:tabs>
          <w:tab w:pos="1699" w:val="left" w:leader="none"/>
          <w:tab w:pos="1700" w:val="left" w:leader="none"/>
        </w:tabs>
        <w:spacing w:line="242" w:lineRule="auto" w:before="2" w:after="0"/>
        <w:ind w:left="1430" w:right="1179" w:hanging="360"/>
        <w:jc w:val="both"/>
        <w:rPr>
          <w:rFonts w:ascii="Symbol" w:hAnsi="Symbol"/>
          <w:sz w:val="20"/>
        </w:rPr>
      </w:pPr>
      <w:r>
        <w:rPr/>
        <w:tab/>
      </w:r>
      <w:r>
        <w:rPr>
          <w:sz w:val="24"/>
        </w:rPr>
        <w:t>It is very important to secure the wireless network so that the information cannot be</w:t>
      </w:r>
      <w:r>
        <w:rPr>
          <w:spacing w:val="1"/>
          <w:sz w:val="24"/>
        </w:rPr>
        <w:t> </w:t>
      </w:r>
      <w:r>
        <w:rPr>
          <w:sz w:val="24"/>
        </w:rPr>
        <w:t>exploited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sz w:val="24"/>
        </w:rPr>
        <w:t>unauthorized</w:t>
      </w:r>
      <w:r>
        <w:rPr>
          <w:spacing w:val="1"/>
          <w:sz w:val="24"/>
        </w:rPr>
        <w:t> </w:t>
      </w:r>
      <w:r>
        <w:rPr>
          <w:sz w:val="24"/>
        </w:rPr>
        <w:t>users,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this</w:t>
      </w:r>
      <w:r>
        <w:rPr>
          <w:spacing w:val="1"/>
          <w:sz w:val="24"/>
        </w:rPr>
        <w:t> </w:t>
      </w:r>
      <w:r>
        <w:rPr>
          <w:sz w:val="24"/>
        </w:rPr>
        <w:t>also</w:t>
      </w:r>
      <w:r>
        <w:rPr>
          <w:spacing w:val="1"/>
          <w:sz w:val="24"/>
        </w:rPr>
        <w:t> </w:t>
      </w:r>
      <w:r>
        <w:rPr>
          <w:sz w:val="24"/>
        </w:rPr>
        <w:t>increases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risk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losing</w:t>
      </w:r>
      <w:r>
        <w:rPr>
          <w:spacing w:val="1"/>
          <w:sz w:val="24"/>
        </w:rPr>
        <w:t> </w:t>
      </w:r>
      <w:r>
        <w:rPr>
          <w:sz w:val="24"/>
        </w:rPr>
        <w:t>data</w:t>
      </w:r>
      <w:r>
        <w:rPr>
          <w:spacing w:val="1"/>
          <w:sz w:val="24"/>
        </w:rPr>
        <w:t> </w:t>
      </w:r>
      <w:r>
        <w:rPr>
          <w:sz w:val="24"/>
        </w:rPr>
        <w:t>or</w:t>
      </w:r>
      <w:r>
        <w:rPr>
          <w:spacing w:val="1"/>
          <w:sz w:val="24"/>
        </w:rPr>
        <w:t> </w:t>
      </w:r>
      <w:r>
        <w:rPr>
          <w:sz w:val="24"/>
        </w:rPr>
        <w:t>information.</w:t>
      </w:r>
    </w:p>
    <w:p>
      <w:pPr>
        <w:pStyle w:val="BodyText"/>
        <w:spacing w:before="3"/>
        <w:rPr>
          <w:sz w:val="23"/>
        </w:rPr>
      </w:pPr>
    </w:p>
    <w:p>
      <w:pPr>
        <w:pStyle w:val="BodyText"/>
        <w:ind w:left="1430" w:right="1179"/>
        <w:jc w:val="both"/>
      </w:pPr>
      <w:r>
        <w:rPr/>
        <w:t>Thus,</w:t>
      </w:r>
      <w:r>
        <w:rPr>
          <w:spacing w:val="1"/>
        </w:rPr>
        <w:t> </w:t>
      </w:r>
      <w:r>
        <w:rPr/>
        <w:t>Wireless</w:t>
      </w:r>
      <w:r>
        <w:rPr>
          <w:spacing w:val="1"/>
        </w:rPr>
        <w:t> </w:t>
      </w:r>
      <w:r>
        <w:rPr/>
        <w:t>networks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fastest</w:t>
      </w:r>
      <w:r>
        <w:rPr>
          <w:spacing w:val="1"/>
        </w:rPr>
        <w:t> </w:t>
      </w:r>
      <w:r>
        <w:rPr/>
        <w:t>growing</w:t>
      </w:r>
      <w:r>
        <w:rPr>
          <w:spacing w:val="1"/>
        </w:rPr>
        <w:t> </w:t>
      </w:r>
      <w:r>
        <w:rPr/>
        <w:t>technologies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telecommunications market. WiMax, Bluetooth, Wi-Fi, Femtocell and 4G are some of the</w:t>
      </w:r>
      <w:r>
        <w:rPr>
          <w:spacing w:val="-57"/>
        </w:rPr>
        <w:t> </w:t>
      </w:r>
      <w:r>
        <w:rPr/>
        <w:t>most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standards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Wireless</w:t>
      </w:r>
      <w:r>
        <w:rPr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next</w:t>
      </w:r>
      <w:r>
        <w:rPr>
          <w:spacing w:val="1"/>
        </w:rPr>
        <w:t> </w:t>
      </w:r>
      <w:r>
        <w:rPr/>
        <w:t>generations.</w:t>
      </w:r>
      <w:r>
        <w:rPr>
          <w:spacing w:val="1"/>
        </w:rPr>
        <w:t> </w:t>
      </w:r>
      <w:r>
        <w:rPr/>
        <w:t>Radio,</w:t>
      </w:r>
      <w:r>
        <w:rPr>
          <w:spacing w:val="1"/>
        </w:rPr>
        <w:t> </w:t>
      </w:r>
      <w:r>
        <w:rPr/>
        <w:t>Mobiles, Internet, etc., all use technological advancements in wireless data transmission</w:t>
      </w:r>
      <w:r>
        <w:rPr>
          <w:spacing w:val="1"/>
        </w:rPr>
        <w:t> </w:t>
      </w:r>
      <w:r>
        <w:rPr/>
        <w:t>systems that carry invisible electromagnetic waves to transmit data over long distances</w:t>
      </w:r>
      <w:r>
        <w:rPr>
          <w:spacing w:val="1"/>
        </w:rPr>
        <w:t> </w:t>
      </w:r>
      <w:r>
        <w:rPr/>
        <w:t>within a short amount of time. The information provided in this article will be helpful to</w:t>
      </w:r>
      <w:r>
        <w:rPr>
          <w:spacing w:val="1"/>
        </w:rPr>
        <w:t> </w:t>
      </w:r>
      <w:r>
        <w:rPr/>
        <w:t>the viewers.</w:t>
      </w:r>
    </w:p>
    <w:p>
      <w:pPr>
        <w:pStyle w:val="BodyText"/>
        <w:rPr>
          <w:sz w:val="25"/>
        </w:rPr>
      </w:pPr>
    </w:p>
    <w:p>
      <w:pPr>
        <w:pStyle w:val="Heading8"/>
        <w:spacing w:before="1"/>
        <w:ind w:right="1183"/>
        <w:jc w:val="both"/>
      </w:pPr>
      <w:r>
        <w:rPr/>
        <w:t>Fundamental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Mobile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Network:</w:t>
      </w:r>
      <w:r>
        <w:rPr>
          <w:spacing w:val="1"/>
        </w:rPr>
        <w:t> </w:t>
      </w:r>
      <w:r>
        <w:rPr/>
        <w:t>Medium</w:t>
      </w:r>
      <w:r>
        <w:rPr>
          <w:spacing w:val="81"/>
        </w:rPr>
        <w:t> </w:t>
      </w:r>
      <w:r>
        <w:rPr/>
        <w:t>Access</w:t>
      </w:r>
      <w:r>
        <w:rPr>
          <w:spacing w:val="1"/>
        </w:rPr>
        <w:t> </w:t>
      </w:r>
      <w:r>
        <w:rPr/>
        <w:t>Control</w:t>
      </w:r>
    </w:p>
    <w:p>
      <w:pPr>
        <w:pStyle w:val="BodyText"/>
        <w:spacing w:line="247" w:lineRule="auto" w:before="284"/>
        <w:ind w:left="1430" w:right="1191"/>
        <w:jc w:val="both"/>
      </w:pPr>
      <w:r>
        <w:rPr/>
        <w:t>In wireless networks, multiple terminals need to communicate at the same time and a</w:t>
      </w:r>
      <w:r>
        <w:rPr>
          <w:spacing w:val="1"/>
        </w:rPr>
        <w:t> </w:t>
      </w:r>
      <w:r>
        <w:rPr/>
        <w:t>medium access control (MAC) protocol allows several terminals to transmit over the</w:t>
      </w:r>
      <w:r>
        <w:rPr>
          <w:spacing w:val="1"/>
        </w:rPr>
        <w:t> </w:t>
      </w:r>
      <w:r>
        <w:rPr/>
        <w:t>wireless channel and to share its capacity.MAC protocols multiplex several data streams</w:t>
      </w:r>
      <w:r>
        <w:rPr>
          <w:spacing w:val="1"/>
        </w:rPr>
        <w:t> </w:t>
      </w:r>
      <w:r>
        <w:rPr/>
        <w:t>of different terminals to share the same channel and deal with issues such as addressing,</w:t>
      </w:r>
      <w:r>
        <w:rPr>
          <w:spacing w:val="1"/>
        </w:rPr>
        <w:t> </w:t>
      </w:r>
      <w:r>
        <w:rPr/>
        <w:t>how a</w:t>
      </w:r>
      <w:r>
        <w:rPr>
          <w:spacing w:val="-5"/>
        </w:rPr>
        <w:t> </w:t>
      </w:r>
      <w:r>
        <w:rPr/>
        <w:t>terminal</w:t>
      </w:r>
      <w:r>
        <w:rPr>
          <w:spacing w:val="-7"/>
        </w:rPr>
        <w:t> </w:t>
      </w:r>
      <w:r>
        <w:rPr/>
        <w:t>obtains</w:t>
      </w:r>
      <w:r>
        <w:rPr>
          <w:spacing w:val="-1"/>
        </w:rPr>
        <w:t> </w:t>
      </w:r>
      <w:r>
        <w:rPr/>
        <w:t>a</w:t>
      </w:r>
      <w:r>
        <w:rPr>
          <w:spacing w:val="1"/>
        </w:rPr>
        <w:t> </w:t>
      </w:r>
      <w:r>
        <w:rPr/>
        <w:t>channel</w:t>
      </w:r>
      <w:r>
        <w:rPr>
          <w:spacing w:val="-8"/>
        </w:rPr>
        <w:t> </w:t>
      </w:r>
      <w:r>
        <w:rPr/>
        <w:t>when</w:t>
      </w:r>
      <w:r>
        <w:rPr>
          <w:spacing w:val="2"/>
        </w:rPr>
        <w:t> </w:t>
      </w:r>
      <w:r>
        <w:rPr/>
        <w:t>it</w:t>
      </w:r>
      <w:r>
        <w:rPr>
          <w:spacing w:val="6"/>
        </w:rPr>
        <w:t> </w:t>
      </w:r>
      <w:r>
        <w:rPr/>
        <w:t>needs</w:t>
      </w:r>
      <w:r>
        <w:rPr>
          <w:spacing w:val="-2"/>
        </w:rPr>
        <w:t> </w:t>
      </w:r>
      <w:r>
        <w:rPr/>
        <w:t>one,</w:t>
      </w:r>
      <w:r>
        <w:rPr>
          <w:spacing w:val="4"/>
        </w:rPr>
        <w:t> </w:t>
      </w:r>
      <w:r>
        <w:rPr/>
        <w:t>and</w:t>
      </w:r>
      <w:r>
        <w:rPr>
          <w:spacing w:val="1"/>
        </w:rPr>
        <w:t> </w:t>
      </w:r>
      <w:r>
        <w:rPr/>
        <w:t>so</w:t>
      </w:r>
      <w:r>
        <w:rPr>
          <w:spacing w:val="5"/>
        </w:rPr>
        <w:t> </w:t>
      </w:r>
      <w:r>
        <w:rPr/>
        <w:t>forth.</w:t>
      </w:r>
    </w:p>
    <w:p>
      <w:pPr>
        <w:pStyle w:val="BodyText"/>
        <w:spacing w:line="249" w:lineRule="auto" w:before="153"/>
        <w:ind w:left="1430" w:right="1186"/>
        <w:jc w:val="both"/>
      </w:pPr>
      <w:r>
        <w:rPr/>
        <w:t>The design of MAC protocols closely relates to the condition of the physical channels.</w:t>
      </w:r>
      <w:r>
        <w:rPr>
          <w:spacing w:val="1"/>
        </w:rPr>
        <w:t> </w:t>
      </w:r>
      <w:r>
        <w:rPr/>
        <w:t>Initially</w:t>
      </w:r>
      <w:r>
        <w:rPr>
          <w:spacing w:val="1"/>
        </w:rPr>
        <w:t> </w:t>
      </w:r>
      <w:r>
        <w:rPr/>
        <w:t>MAC</w:t>
      </w:r>
      <w:r>
        <w:rPr>
          <w:spacing w:val="1"/>
        </w:rPr>
        <w:t> </w:t>
      </w:r>
      <w:r>
        <w:rPr/>
        <w:t>protocols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designed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wired</w:t>
      </w:r>
      <w:r>
        <w:rPr>
          <w:spacing w:val="1"/>
        </w:rPr>
        <w:t> </w:t>
      </w:r>
      <w:r>
        <w:rPr/>
        <w:t>communications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multiple</w:t>
      </w:r>
      <w:r>
        <w:rPr>
          <w:spacing w:val="1"/>
        </w:rPr>
        <w:t> </w:t>
      </w:r>
      <w:r>
        <w:rPr/>
        <w:t>computers need to transmit data packets at the same time in a local area network (LAN).</w:t>
      </w:r>
      <w:r>
        <w:rPr>
          <w:spacing w:val="1"/>
        </w:rPr>
        <w:t> </w:t>
      </w:r>
      <w:r>
        <w:rPr/>
        <w:t>With wired networks, the physical medium can be copper or fiber optics, which are in</w:t>
      </w:r>
      <w:r>
        <w:rPr>
          <w:spacing w:val="1"/>
        </w:rPr>
        <w:t> </w:t>
      </w:r>
      <w:r>
        <w:rPr/>
        <w:t>general very reliable with abundant bandwidth. Packet loss in wired networks is mainly</w:t>
      </w:r>
      <w:r>
        <w:rPr>
          <w:spacing w:val="1"/>
        </w:rPr>
        <w:t> </w:t>
      </w:r>
      <w:r>
        <w:rPr/>
        <w:t>due to</w:t>
      </w:r>
      <w:r>
        <w:rPr>
          <w:spacing w:val="1"/>
        </w:rPr>
        <w:t> </w:t>
      </w:r>
      <w:r>
        <w:rPr/>
        <w:t>collisions 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MAC</w:t>
      </w:r>
      <w:r>
        <w:rPr>
          <w:spacing w:val="-1"/>
        </w:rPr>
        <w:t> </w:t>
      </w:r>
      <w:r>
        <w:rPr/>
        <w:t>designs are relatively</w:t>
      </w:r>
      <w:r>
        <w:rPr>
          <w:spacing w:val="-3"/>
        </w:rPr>
        <w:t> </w:t>
      </w:r>
      <w:r>
        <w:rPr/>
        <w:t>simple.</w:t>
      </w:r>
    </w:p>
    <w:p>
      <w:pPr>
        <w:pStyle w:val="BodyText"/>
        <w:spacing w:line="247" w:lineRule="auto" w:before="140"/>
        <w:ind w:left="1430" w:right="1184"/>
        <w:jc w:val="both"/>
      </w:pPr>
      <w:r>
        <w:rPr/>
        <w:t>The MAC design in wireless</w:t>
      </w:r>
      <w:r>
        <w:rPr>
          <w:spacing w:val="1"/>
        </w:rPr>
        <w:t> </w:t>
      </w:r>
      <w:r>
        <w:rPr/>
        <w:t>networks is</w:t>
      </w:r>
      <w:r>
        <w:rPr>
          <w:spacing w:val="1"/>
        </w:rPr>
        <w:t> </w:t>
      </w:r>
      <w:r>
        <w:rPr/>
        <w:t>much more challenging.</w:t>
      </w:r>
      <w:r>
        <w:rPr>
          <w:spacing w:val="1"/>
        </w:rPr>
        <w:t> </w:t>
      </w:r>
      <w:r>
        <w:rPr/>
        <w:t>The difficulties</w:t>
      </w:r>
      <w:r>
        <w:rPr>
          <w:spacing w:val="1"/>
        </w:rPr>
        <w:t> </w:t>
      </w:r>
      <w:r>
        <w:rPr/>
        <w:t>lie</w:t>
      </w:r>
      <w:r>
        <w:rPr>
          <w:spacing w:val="60"/>
        </w:rPr>
        <w:t> </w:t>
      </w:r>
      <w:r>
        <w:rPr/>
        <w:t>in</w:t>
      </w:r>
      <w:r>
        <w:rPr>
          <w:spacing w:val="-58"/>
        </w:rPr>
        <w:t> </w:t>
      </w:r>
      <w:r>
        <w:rPr/>
        <w:t>the following aspects. With wireless communications, a radio</w:t>
      </w:r>
      <w:r>
        <w:rPr>
          <w:spacing w:val="1"/>
        </w:rPr>
        <w:t> </w:t>
      </w:r>
      <w:r>
        <w:rPr/>
        <w:t>signal may experience</w:t>
      </w:r>
      <w:r>
        <w:rPr>
          <w:spacing w:val="1"/>
        </w:rPr>
        <w:t> </w:t>
      </w:r>
      <w:r>
        <w:rPr/>
        <w:t>reflection,</w:t>
      </w:r>
      <w:r>
        <w:rPr>
          <w:spacing w:val="1"/>
        </w:rPr>
        <w:t> </w:t>
      </w:r>
      <w:r>
        <w:rPr/>
        <w:t>diffraction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scattering</w:t>
      </w:r>
      <w:r>
        <w:rPr>
          <w:spacing w:val="1"/>
        </w:rPr>
        <w:t> </w:t>
      </w:r>
      <w:r>
        <w:rPr/>
        <w:t>before</w:t>
      </w:r>
      <w:r>
        <w:rPr>
          <w:spacing w:val="1"/>
        </w:rPr>
        <w:t> </w:t>
      </w:r>
      <w:r>
        <w:rPr/>
        <w:t>reaching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receiver.</w:t>
      </w:r>
      <w:r>
        <w:rPr>
          <w:spacing w:val="1"/>
        </w:rPr>
        <w:t> </w:t>
      </w:r>
      <w:r>
        <w:rPr/>
        <w:t>Any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them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deteriorate the signal and incur variation of signal quality in time, frequency and space.</w:t>
      </w:r>
      <w:r>
        <w:rPr>
          <w:spacing w:val="1"/>
        </w:rPr>
        <w:t> </w:t>
      </w:r>
      <w:r>
        <w:rPr/>
        <w:t>Another main issue is the broadcast nature of wireless channels. For reliable transmission</w:t>
      </w:r>
      <w:r>
        <w:rPr>
          <w:spacing w:val="1"/>
        </w:rPr>
        <w:t> </w:t>
      </w:r>
      <w:r>
        <w:rPr/>
        <w:t>against fading, strong radio transmission power needs to be used by the transmitter. This</w:t>
      </w:r>
      <w:r>
        <w:rPr>
          <w:spacing w:val="1"/>
        </w:rPr>
        <w:t> </w:t>
      </w:r>
      <w:r>
        <w:rPr/>
        <w:t>incurs</w:t>
      </w:r>
      <w:r>
        <w:rPr>
          <w:spacing w:val="1"/>
        </w:rPr>
        <w:t> </w:t>
      </w:r>
      <w:r>
        <w:rPr/>
        <w:t>strong</w:t>
      </w:r>
      <w:r>
        <w:rPr>
          <w:spacing w:val="1"/>
        </w:rPr>
        <w:t> </w:t>
      </w:r>
      <w:r>
        <w:rPr/>
        <w:t>interference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terminals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vicinity.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stronger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transmission power or the closer the neighboring terminals, the stronger the interference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be.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fading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interference,</w:t>
      </w:r>
      <w:r>
        <w:rPr>
          <w:spacing w:val="1"/>
        </w:rPr>
        <w:t> </w:t>
      </w:r>
      <w:r>
        <w:rPr/>
        <w:t>wireless</w:t>
      </w:r>
      <w:r>
        <w:rPr>
          <w:spacing w:val="1"/>
        </w:rPr>
        <w:t> </w:t>
      </w:r>
      <w:r>
        <w:rPr/>
        <w:t>networks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vulnerable</w:t>
      </w:r>
      <w:r>
        <w:rPr>
          <w:spacing w:val="1"/>
        </w:rPr>
        <w:t> </w:t>
      </w:r>
      <w:r>
        <w:rPr/>
        <w:t>compared</w:t>
      </w:r>
      <w:r>
        <w:rPr>
          <w:spacing w:val="60"/>
        </w:rPr>
        <w:t> </w:t>
      </w:r>
      <w:r>
        <w:rPr/>
        <w:t>to</w:t>
      </w:r>
      <w:r>
        <w:rPr>
          <w:spacing w:val="60"/>
        </w:rPr>
        <w:t> </w:t>
      </w:r>
      <w:r>
        <w:rPr/>
        <w:t>wired</w:t>
      </w:r>
      <w:r>
        <w:rPr>
          <w:spacing w:val="60"/>
        </w:rPr>
        <w:t> </w:t>
      </w:r>
      <w:r>
        <w:rPr/>
        <w:t>ones.</w:t>
      </w:r>
      <w:r>
        <w:rPr>
          <w:spacing w:val="60"/>
        </w:rPr>
        <w:t> </w:t>
      </w:r>
      <w:r>
        <w:rPr/>
        <w:t>Usually the bit</w:t>
      </w:r>
      <w:r>
        <w:rPr>
          <w:spacing w:val="60"/>
        </w:rPr>
        <w:t> </w:t>
      </w:r>
      <w:r>
        <w:rPr/>
        <w:t>error rate of wired</w:t>
      </w:r>
      <w:r>
        <w:rPr>
          <w:spacing w:val="60"/>
        </w:rPr>
        <w:t> </w:t>
      </w:r>
      <w:r>
        <w:rPr/>
        <w:t>networks is better than</w:t>
      </w:r>
      <w:r>
        <w:rPr>
          <w:spacing w:val="1"/>
        </w:rPr>
        <w:t> </w:t>
      </w:r>
      <w:r>
        <w:rPr/>
        <w:t>10−6</w:t>
      </w:r>
      <w:r>
        <w:rPr>
          <w:spacing w:val="-1"/>
        </w:rPr>
        <w:t> </w:t>
      </w:r>
      <w:r>
        <w:rPr/>
        <w:t>and</w:t>
      </w:r>
      <w:r>
        <w:rPr>
          <w:spacing w:val="7"/>
        </w:rPr>
        <w:t> </w:t>
      </w:r>
      <w:r>
        <w:rPr/>
        <w:t>that</w:t>
      </w:r>
      <w:r>
        <w:rPr>
          <w:spacing w:val="9"/>
        </w:rPr>
        <w:t> </w:t>
      </w:r>
      <w:r>
        <w:rPr/>
        <w:t>of wireless</w:t>
      </w:r>
      <w:r>
        <w:rPr>
          <w:spacing w:val="6"/>
        </w:rPr>
        <w:t> </w:t>
      </w:r>
      <w:r>
        <w:rPr/>
        <w:t>ones</w:t>
      </w:r>
      <w:r>
        <w:rPr>
          <w:spacing w:val="14"/>
        </w:rPr>
        <w:t> </w:t>
      </w:r>
      <w:r>
        <w:rPr/>
        <w:t>is</w:t>
      </w:r>
      <w:r>
        <w:rPr>
          <w:spacing w:val="5"/>
        </w:rPr>
        <w:t> </w:t>
      </w:r>
      <w:r>
        <w:rPr/>
        <w:t>worse</w:t>
      </w:r>
      <w:r>
        <w:rPr>
          <w:spacing w:val="3"/>
        </w:rPr>
        <w:t> </w:t>
      </w:r>
      <w:r>
        <w:rPr/>
        <w:t>than</w:t>
      </w:r>
      <w:r>
        <w:rPr>
          <w:spacing w:val="3"/>
        </w:rPr>
        <w:t> </w:t>
      </w:r>
      <w:r>
        <w:rPr/>
        <w:t>10−3.</w:t>
      </w:r>
      <w:r>
        <w:rPr>
          <w:spacing w:val="10"/>
        </w:rPr>
        <w:t> </w:t>
      </w:r>
      <w:r>
        <w:rPr/>
        <w:t>The</w:t>
      </w:r>
      <w:r>
        <w:rPr>
          <w:spacing w:val="7"/>
        </w:rPr>
        <w:t> </w:t>
      </w:r>
      <w:r>
        <w:rPr/>
        <w:t>difficulty</w:t>
      </w:r>
      <w:r>
        <w:rPr>
          <w:spacing w:val="3"/>
        </w:rPr>
        <w:t> </w:t>
      </w:r>
      <w:r>
        <w:rPr/>
        <w:t>also</w:t>
      </w:r>
      <w:r>
        <w:rPr>
          <w:spacing w:val="17"/>
        </w:rPr>
        <w:t> </w:t>
      </w:r>
      <w:r>
        <w:rPr/>
        <w:t>lies</w:t>
      </w:r>
      <w:r>
        <w:rPr>
          <w:spacing w:val="11"/>
        </w:rPr>
        <w:t> </w:t>
      </w:r>
      <w:r>
        <w:rPr/>
        <w:t>in</w:t>
      </w:r>
      <w:r>
        <w:rPr>
          <w:spacing w:val="3"/>
        </w:rPr>
        <w:t> </w:t>
      </w:r>
      <w:r>
        <w:rPr/>
        <w:t>the</w:t>
      </w:r>
      <w:r>
        <w:rPr>
          <w:spacing w:val="11"/>
        </w:rPr>
        <w:t> </w:t>
      </w:r>
      <w:r>
        <w:rPr/>
        <w:t>fact</w:t>
      </w:r>
      <w:r>
        <w:rPr>
          <w:spacing w:val="9"/>
        </w:rPr>
        <w:t> </w:t>
      </w:r>
      <w:r>
        <w:rPr/>
        <w:t>that</w:t>
      </w:r>
    </w:p>
    <w:p>
      <w:pPr>
        <w:spacing w:after="0" w:line="247" w:lineRule="auto"/>
        <w:jc w:val="both"/>
        <w:sectPr>
          <w:pgSz w:w="12240" w:h="15840"/>
          <w:pgMar w:header="0" w:footer="979" w:top="1360" w:bottom="1200" w:left="600" w:right="340"/>
        </w:sectPr>
      </w:pPr>
    </w:p>
    <w:p>
      <w:pPr>
        <w:pStyle w:val="BodyText"/>
        <w:spacing w:line="247" w:lineRule="auto" w:before="61"/>
        <w:ind w:left="1430" w:right="1185"/>
        <w:jc w:val="both"/>
      </w:pPr>
      <w:r>
        <w:rPr/>
        <w:t>wireless</w:t>
      </w:r>
      <w:r>
        <w:rPr>
          <w:spacing w:val="1"/>
        </w:rPr>
        <w:t> </w:t>
      </w:r>
      <w:r>
        <w:rPr/>
        <w:t>terminals</w:t>
      </w:r>
      <w:r>
        <w:rPr>
          <w:spacing w:val="1"/>
        </w:rPr>
        <w:t> </w:t>
      </w:r>
      <w:r>
        <w:rPr/>
        <w:t>usually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operate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half-duplex</w:t>
      </w:r>
      <w:r>
        <w:rPr>
          <w:spacing w:val="1"/>
        </w:rPr>
        <w:t> </w:t>
      </w:r>
      <w:r>
        <w:rPr/>
        <w:t>mode.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transmission power is in general much stronger than reception power, and with full-</w:t>
      </w:r>
      <w:r>
        <w:rPr>
          <w:spacing w:val="1"/>
        </w:rPr>
        <w:t> </w:t>
      </w:r>
      <w:r>
        <w:rPr/>
        <w:t>duplex operation the leakage of transmission power to the receiver component will incur</w:t>
      </w:r>
      <w:r>
        <w:rPr>
          <w:spacing w:val="1"/>
        </w:rPr>
        <w:t> </w:t>
      </w:r>
      <w:r>
        <w:rPr/>
        <w:t>very strong self-interference and therefore the terminal will not be able to receive packets</w:t>
      </w:r>
      <w:r>
        <w:rPr>
          <w:spacing w:val="1"/>
        </w:rPr>
        <w:t> </w:t>
      </w:r>
      <w:r>
        <w:rPr/>
        <w:t>or</w:t>
      </w:r>
      <w:r>
        <w:rPr>
          <w:spacing w:val="-2"/>
        </w:rPr>
        <w:t> </w:t>
      </w:r>
      <w:r>
        <w:rPr/>
        <w:t>detect</w:t>
      </w:r>
      <w:r>
        <w:rPr>
          <w:spacing w:val="7"/>
        </w:rPr>
        <w:t> </w:t>
      </w:r>
      <w:r>
        <w:rPr/>
        <w:t>a collision</w:t>
      </w:r>
      <w:r>
        <w:rPr>
          <w:spacing w:val="-3"/>
        </w:rPr>
        <w:t> </w:t>
      </w:r>
      <w:r>
        <w:rPr/>
        <w:t>when</w:t>
      </w:r>
      <w:r>
        <w:rPr>
          <w:spacing w:val="2"/>
        </w:rPr>
        <w:t> </w:t>
      </w:r>
      <w:r>
        <w:rPr/>
        <w:t>it</w:t>
      </w:r>
      <w:r>
        <w:rPr>
          <w:spacing w:val="6"/>
        </w:rPr>
        <w:t> </w:t>
      </w:r>
      <w:r>
        <w:rPr/>
        <w:t>is</w:t>
      </w:r>
      <w:r>
        <w:rPr>
          <w:spacing w:val="-1"/>
        </w:rPr>
        <w:t> </w:t>
      </w:r>
      <w:r>
        <w:rPr/>
        <w:t>sending.</w:t>
      </w:r>
    </w:p>
    <w:p>
      <w:pPr>
        <w:pStyle w:val="BodyText"/>
        <w:spacing w:line="247" w:lineRule="auto" w:before="5"/>
        <w:ind w:left="1430" w:right="1184"/>
        <w:jc w:val="both"/>
      </w:pPr>
      <w:r>
        <w:rPr/>
        <w:t>MAC schemes can be divided into two categories, contention-free and contention-based</w:t>
      </w:r>
      <w:r>
        <w:rPr>
          <w:spacing w:val="1"/>
        </w:rPr>
        <w:t> </w:t>
      </w:r>
      <w:r>
        <w:rPr/>
        <w:t>protocols. A contention-free MAC protocol requires a central controller to coordinate the</w:t>
      </w:r>
      <w:r>
        <w:rPr>
          <w:spacing w:val="1"/>
        </w:rPr>
        <w:t> </w:t>
      </w:r>
      <w:r>
        <w:rPr/>
        <w:t>resource allocation and the central controller can be a base station in a cellular network or</w:t>
      </w:r>
      <w:r>
        <w:rPr>
          <w:spacing w:val="1"/>
        </w:rPr>
        <w:t> </w:t>
      </w:r>
      <w:r>
        <w:rPr/>
        <w:t>an</w:t>
      </w:r>
      <w:r>
        <w:rPr>
          <w:spacing w:val="-4"/>
        </w:rPr>
        <w:t> </w:t>
      </w:r>
      <w:r>
        <w:rPr/>
        <w:t>access</w:t>
      </w:r>
      <w:r>
        <w:rPr>
          <w:spacing w:val="-1"/>
        </w:rPr>
        <w:t> </w:t>
      </w:r>
      <w:r>
        <w:rPr/>
        <w:t>point</w:t>
      </w:r>
      <w:r>
        <w:rPr>
          <w:spacing w:val="7"/>
        </w:rPr>
        <w:t> </w:t>
      </w:r>
      <w:r>
        <w:rPr/>
        <w:t>in</w:t>
      </w:r>
      <w:r>
        <w:rPr>
          <w:spacing w:val="-4"/>
        </w:rPr>
        <w:t> </w:t>
      </w:r>
      <w:r>
        <w:rPr/>
        <w:t>a</w:t>
      </w:r>
      <w:r>
        <w:rPr>
          <w:spacing w:val="1"/>
        </w:rPr>
        <w:t> </w:t>
      </w:r>
      <w:r>
        <w:rPr/>
        <w:t>wireless</w:t>
      </w:r>
      <w:r>
        <w:rPr>
          <w:spacing w:val="4"/>
        </w:rPr>
        <w:t> </w:t>
      </w:r>
      <w:r>
        <w:rPr/>
        <w:t>local</w:t>
      </w:r>
      <w:r>
        <w:rPr>
          <w:spacing w:val="-8"/>
        </w:rPr>
        <w:t> </w:t>
      </w:r>
      <w:r>
        <w:rPr/>
        <w:t>area</w:t>
      </w:r>
      <w:r>
        <w:rPr>
          <w:spacing w:val="6"/>
        </w:rPr>
        <w:t> </w:t>
      </w:r>
      <w:r>
        <w:rPr/>
        <w:t>network.</w:t>
      </w:r>
    </w:p>
    <w:p>
      <w:pPr>
        <w:pStyle w:val="Heading8"/>
        <w:spacing w:before="165"/>
        <w:jc w:val="both"/>
      </w:pPr>
      <w:r>
        <w:rPr>
          <w:w w:val="135"/>
          <w:u w:val="thick"/>
        </w:rPr>
        <w:t>A</w:t>
      </w:r>
      <w:r>
        <w:rPr>
          <w:spacing w:val="-8"/>
          <w:w w:val="135"/>
          <w:u w:val="thick"/>
        </w:rPr>
        <w:t> </w:t>
      </w:r>
      <w:r>
        <w:rPr>
          <w:w w:val="135"/>
          <w:u w:val="thick"/>
        </w:rPr>
        <w:t>simplified</w:t>
      </w:r>
      <w:r>
        <w:rPr>
          <w:spacing w:val="-2"/>
          <w:w w:val="135"/>
          <w:u w:val="thick"/>
        </w:rPr>
        <w:t> </w:t>
      </w:r>
      <w:r>
        <w:rPr>
          <w:w w:val="135"/>
          <w:u w:val="thick"/>
        </w:rPr>
        <w:t>reference</w:t>
      </w:r>
      <w:r>
        <w:rPr>
          <w:spacing w:val="-5"/>
          <w:w w:val="135"/>
          <w:u w:val="thick"/>
        </w:rPr>
        <w:t> </w:t>
      </w:r>
      <w:r>
        <w:rPr>
          <w:w w:val="135"/>
          <w:u w:val="thick"/>
        </w:rPr>
        <w:t>model</w:t>
      </w:r>
    </w:p>
    <w:p>
      <w:pPr>
        <w:spacing w:line="300" w:lineRule="auto" w:before="105"/>
        <w:ind w:left="1430" w:right="1681" w:firstLine="720"/>
        <w:jc w:val="both"/>
        <w:rPr>
          <w:sz w:val="22"/>
        </w:rPr>
      </w:pPr>
      <w:r>
        <w:rPr>
          <w:sz w:val="22"/>
        </w:rPr>
        <w:t>The figure shows the </w:t>
      </w:r>
      <w:r>
        <w:rPr>
          <w:b/>
          <w:sz w:val="22"/>
        </w:rPr>
        <w:t>protocol stack </w:t>
      </w:r>
      <w:r>
        <w:rPr>
          <w:sz w:val="22"/>
        </w:rPr>
        <w:t>implemented in the system according to the</w:t>
      </w:r>
      <w:r>
        <w:rPr>
          <w:spacing w:val="1"/>
          <w:sz w:val="22"/>
        </w:rPr>
        <w:t> </w:t>
      </w:r>
      <w:r>
        <w:rPr>
          <w:sz w:val="22"/>
        </w:rPr>
        <w:t>reference model. </w:t>
      </w:r>
      <w:r>
        <w:rPr>
          <w:b/>
          <w:sz w:val="22"/>
        </w:rPr>
        <w:t>End-systems</w:t>
      </w:r>
      <w:r>
        <w:rPr>
          <w:sz w:val="22"/>
        </w:rPr>
        <w:t>, such as the PDA and computer in the example, need a full</w:t>
      </w:r>
      <w:r>
        <w:rPr>
          <w:spacing w:val="1"/>
          <w:sz w:val="22"/>
        </w:rPr>
        <w:t> </w:t>
      </w:r>
      <w:r>
        <w:rPr>
          <w:sz w:val="22"/>
        </w:rPr>
        <w:t>protocol stack comprising the application layer, transport layer, network layer, data</w:t>
      </w:r>
      <w:r>
        <w:rPr>
          <w:spacing w:val="1"/>
          <w:sz w:val="22"/>
        </w:rPr>
        <w:t> </w:t>
      </w:r>
      <w:r>
        <w:rPr>
          <w:sz w:val="22"/>
        </w:rPr>
        <w:t>link</w:t>
      </w:r>
      <w:r>
        <w:rPr>
          <w:spacing w:val="1"/>
          <w:sz w:val="22"/>
        </w:rPr>
        <w:t> </w:t>
      </w:r>
      <w:r>
        <w:rPr>
          <w:sz w:val="22"/>
        </w:rPr>
        <w:t>layer, and physical layer. Applications on the end-systems communicate with each other</w:t>
      </w:r>
      <w:r>
        <w:rPr>
          <w:spacing w:val="1"/>
          <w:sz w:val="22"/>
        </w:rPr>
        <w:t> </w:t>
      </w:r>
      <w:r>
        <w:rPr>
          <w:sz w:val="22"/>
        </w:rPr>
        <w:t>using the lower layer services. </w:t>
      </w:r>
      <w:r>
        <w:rPr>
          <w:b/>
          <w:sz w:val="22"/>
        </w:rPr>
        <w:t>Intermediate systems</w:t>
      </w:r>
      <w:r>
        <w:rPr>
          <w:sz w:val="22"/>
        </w:rPr>
        <w:t>, such as the interworking unit, do not</w:t>
      </w:r>
      <w:r>
        <w:rPr>
          <w:spacing w:val="1"/>
          <w:sz w:val="22"/>
        </w:rPr>
        <w:t> </w:t>
      </w:r>
      <w:r>
        <w:rPr>
          <w:sz w:val="22"/>
        </w:rPr>
        <w:t>necessarily</w:t>
      </w:r>
      <w:r>
        <w:rPr>
          <w:spacing w:val="-4"/>
          <w:sz w:val="22"/>
        </w:rPr>
        <w:t> </w:t>
      </w:r>
      <w:r>
        <w:rPr>
          <w:sz w:val="22"/>
        </w:rPr>
        <w:t>need</w:t>
      </w:r>
      <w:r>
        <w:rPr>
          <w:spacing w:val="-3"/>
          <w:sz w:val="22"/>
        </w:rPr>
        <w:t> </w:t>
      </w:r>
      <w:r>
        <w:rPr>
          <w:sz w:val="22"/>
        </w:rPr>
        <w:t>all of</w:t>
      </w:r>
      <w:r>
        <w:rPr>
          <w:spacing w:val="10"/>
          <w:sz w:val="22"/>
        </w:rPr>
        <w:t> </w:t>
      </w:r>
      <w:r>
        <w:rPr>
          <w:sz w:val="22"/>
        </w:rPr>
        <w:t>the</w:t>
      </w:r>
      <w:r>
        <w:rPr>
          <w:spacing w:val="-14"/>
          <w:sz w:val="22"/>
        </w:rPr>
        <w:t> </w:t>
      </w:r>
      <w:r>
        <w:rPr>
          <w:sz w:val="22"/>
        </w:rPr>
        <w:t>layers.</w:t>
      </w:r>
    </w:p>
    <w:p>
      <w:pPr>
        <w:pStyle w:val="BodyText"/>
        <w:spacing w:before="2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14">
            <wp:simplePos x="0" y="0"/>
            <wp:positionH relativeFrom="page">
              <wp:posOffset>1618488</wp:posOffset>
            </wp:positionH>
            <wp:positionV relativeFrom="paragraph">
              <wp:posOffset>209035</wp:posOffset>
            </wp:positionV>
            <wp:extent cx="4344563" cy="1788223"/>
            <wp:effectExtent l="0" t="0" r="0" b="0"/>
            <wp:wrapTopAndBottom/>
            <wp:docPr id="25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4563" cy="17882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7"/>
        <w:ind w:left="2803" w:right="0" w:firstLine="0"/>
        <w:jc w:val="left"/>
        <w:rPr>
          <w:b/>
          <w:sz w:val="22"/>
        </w:rPr>
      </w:pPr>
      <w:r>
        <w:rPr>
          <w:b/>
          <w:sz w:val="22"/>
        </w:rPr>
        <w:t>A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Simplified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Reference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Model</w:t>
      </w:r>
    </w:p>
    <w:p>
      <w:pPr>
        <w:pStyle w:val="BodyText"/>
        <w:spacing w:before="2"/>
        <w:rPr>
          <w:b/>
          <w:sz w:val="22"/>
        </w:rPr>
      </w:pPr>
    </w:p>
    <w:p>
      <w:pPr>
        <w:pStyle w:val="ListParagraph"/>
        <w:numPr>
          <w:ilvl w:val="1"/>
          <w:numId w:val="2"/>
        </w:numPr>
        <w:tabs>
          <w:tab w:pos="2601" w:val="left" w:leader="none"/>
          <w:tab w:pos="2602" w:val="left" w:leader="none"/>
        </w:tabs>
        <w:spacing w:line="300" w:lineRule="auto" w:before="1" w:after="0"/>
        <w:ind w:left="1430" w:right="1679" w:firstLine="0"/>
        <w:jc w:val="both"/>
        <w:rPr>
          <w:sz w:val="22"/>
        </w:rPr>
      </w:pPr>
      <w:r>
        <w:rPr>
          <w:b/>
          <w:sz w:val="22"/>
        </w:rPr>
        <w:t>Physical layer</w:t>
      </w:r>
      <w:r>
        <w:rPr>
          <w:sz w:val="22"/>
        </w:rPr>
        <w:t>: This is the lowest layer in a communication system and is</w:t>
      </w:r>
      <w:r>
        <w:rPr>
          <w:spacing w:val="1"/>
          <w:sz w:val="22"/>
        </w:rPr>
        <w:t> </w:t>
      </w:r>
      <w:r>
        <w:rPr>
          <w:sz w:val="22"/>
        </w:rPr>
        <w:t>responsible for the conversion of a stream of bits into signals that can be transmitted on the</w:t>
      </w:r>
      <w:r>
        <w:rPr>
          <w:spacing w:val="1"/>
          <w:sz w:val="22"/>
        </w:rPr>
        <w:t> </w:t>
      </w:r>
      <w:r>
        <w:rPr>
          <w:sz w:val="22"/>
        </w:rPr>
        <w:t>sender side. The physical layer of the receiver then transforms the signals back into a bit</w:t>
      </w:r>
      <w:r>
        <w:rPr>
          <w:spacing w:val="1"/>
          <w:sz w:val="22"/>
        </w:rPr>
        <w:t> </w:t>
      </w:r>
      <w:r>
        <w:rPr>
          <w:sz w:val="22"/>
        </w:rPr>
        <w:t>stream.</w:t>
      </w:r>
      <w:r>
        <w:rPr>
          <w:spacing w:val="1"/>
          <w:sz w:val="22"/>
        </w:rPr>
        <w:t> </w:t>
      </w:r>
      <w:r>
        <w:rPr>
          <w:sz w:val="22"/>
        </w:rPr>
        <w:t>For</w:t>
      </w:r>
      <w:r>
        <w:rPr>
          <w:spacing w:val="1"/>
          <w:sz w:val="22"/>
        </w:rPr>
        <w:t> </w:t>
      </w:r>
      <w:r>
        <w:rPr>
          <w:sz w:val="22"/>
        </w:rPr>
        <w:t>wireless</w:t>
      </w:r>
      <w:r>
        <w:rPr>
          <w:spacing w:val="1"/>
          <w:sz w:val="22"/>
        </w:rPr>
        <w:t> </w:t>
      </w:r>
      <w:r>
        <w:rPr>
          <w:sz w:val="22"/>
        </w:rPr>
        <w:t>communication,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physical</w:t>
      </w:r>
      <w:r>
        <w:rPr>
          <w:spacing w:val="1"/>
          <w:sz w:val="22"/>
        </w:rPr>
        <w:t> </w:t>
      </w:r>
      <w:r>
        <w:rPr>
          <w:sz w:val="22"/>
        </w:rPr>
        <w:t>layer</w:t>
      </w:r>
      <w:r>
        <w:rPr>
          <w:spacing w:val="1"/>
          <w:sz w:val="22"/>
        </w:rPr>
        <w:t> </w:t>
      </w:r>
      <w:r>
        <w:rPr>
          <w:sz w:val="22"/>
        </w:rPr>
        <w:t>is</w:t>
      </w:r>
      <w:r>
        <w:rPr>
          <w:spacing w:val="1"/>
          <w:sz w:val="22"/>
        </w:rPr>
        <w:t> </w:t>
      </w:r>
      <w:r>
        <w:rPr>
          <w:sz w:val="22"/>
        </w:rPr>
        <w:t>responsible</w:t>
      </w:r>
      <w:r>
        <w:rPr>
          <w:spacing w:val="1"/>
          <w:sz w:val="22"/>
        </w:rPr>
        <w:t> </w:t>
      </w:r>
      <w:r>
        <w:rPr>
          <w:sz w:val="22"/>
        </w:rPr>
        <w:t>for</w:t>
      </w:r>
      <w:r>
        <w:rPr>
          <w:spacing w:val="1"/>
          <w:sz w:val="22"/>
        </w:rPr>
        <w:t> </w:t>
      </w:r>
      <w:r>
        <w:rPr>
          <w:sz w:val="22"/>
        </w:rPr>
        <w:t>frequency</w:t>
      </w:r>
      <w:r>
        <w:rPr>
          <w:spacing w:val="1"/>
          <w:sz w:val="22"/>
        </w:rPr>
        <w:t> </w:t>
      </w:r>
      <w:r>
        <w:rPr>
          <w:sz w:val="22"/>
        </w:rPr>
        <w:t>selection, generation of the carrier frequency, signal detection (although heavy interference</w:t>
      </w:r>
      <w:r>
        <w:rPr>
          <w:spacing w:val="1"/>
          <w:sz w:val="22"/>
        </w:rPr>
        <w:t> </w:t>
      </w:r>
      <w:r>
        <w:rPr>
          <w:sz w:val="22"/>
        </w:rPr>
        <w:t>may disturb the signal), modulation of data onto a carrier frequency and (depending on the</w:t>
      </w:r>
      <w:r>
        <w:rPr>
          <w:spacing w:val="1"/>
          <w:sz w:val="22"/>
        </w:rPr>
        <w:t> </w:t>
      </w:r>
      <w:r>
        <w:rPr>
          <w:sz w:val="22"/>
        </w:rPr>
        <w:t>transmission</w:t>
      </w:r>
      <w:r>
        <w:rPr>
          <w:spacing w:val="-4"/>
          <w:sz w:val="22"/>
        </w:rPr>
        <w:t> </w:t>
      </w:r>
      <w:r>
        <w:rPr>
          <w:sz w:val="22"/>
        </w:rPr>
        <w:t>scheme)</w:t>
      </w:r>
      <w:r>
        <w:rPr>
          <w:spacing w:val="5"/>
          <w:sz w:val="22"/>
        </w:rPr>
        <w:t> </w:t>
      </w:r>
      <w:r>
        <w:rPr>
          <w:sz w:val="22"/>
        </w:rPr>
        <w:t>encryption.</w:t>
      </w:r>
    </w:p>
    <w:p>
      <w:pPr>
        <w:pStyle w:val="ListParagraph"/>
        <w:numPr>
          <w:ilvl w:val="1"/>
          <w:numId w:val="2"/>
        </w:numPr>
        <w:tabs>
          <w:tab w:pos="2601" w:val="left" w:leader="none"/>
          <w:tab w:pos="2602" w:val="left" w:leader="none"/>
        </w:tabs>
        <w:spacing w:line="295" w:lineRule="auto" w:before="90" w:after="0"/>
        <w:ind w:left="1430" w:right="1697" w:firstLine="0"/>
        <w:jc w:val="both"/>
        <w:rPr>
          <w:sz w:val="20"/>
        </w:rPr>
      </w:pPr>
      <w:r>
        <w:rPr>
          <w:b/>
          <w:sz w:val="22"/>
        </w:rPr>
        <w:t>Data link layer</w:t>
      </w:r>
      <w:r>
        <w:rPr>
          <w:sz w:val="22"/>
        </w:rPr>
        <w:t>: The main tasks of this layer include accessing the medium,</w:t>
      </w:r>
      <w:r>
        <w:rPr>
          <w:spacing w:val="1"/>
          <w:sz w:val="22"/>
        </w:rPr>
        <w:t> </w:t>
      </w:r>
      <w:r>
        <w:rPr>
          <w:sz w:val="22"/>
        </w:rPr>
        <w:t>multiplexing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different</w:t>
      </w:r>
      <w:r>
        <w:rPr>
          <w:spacing w:val="1"/>
          <w:sz w:val="22"/>
        </w:rPr>
        <w:t> </w:t>
      </w:r>
      <w:r>
        <w:rPr>
          <w:sz w:val="22"/>
        </w:rPr>
        <w:t>data</w:t>
      </w:r>
      <w:r>
        <w:rPr>
          <w:spacing w:val="1"/>
          <w:sz w:val="22"/>
        </w:rPr>
        <w:t> </w:t>
      </w:r>
      <w:r>
        <w:rPr>
          <w:sz w:val="22"/>
        </w:rPr>
        <w:t>streams,</w:t>
      </w:r>
      <w:r>
        <w:rPr>
          <w:spacing w:val="1"/>
          <w:sz w:val="22"/>
        </w:rPr>
        <w:t> </w:t>
      </w:r>
      <w:r>
        <w:rPr>
          <w:sz w:val="22"/>
        </w:rPr>
        <w:t>correction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transmission</w:t>
      </w:r>
      <w:r>
        <w:rPr>
          <w:spacing w:val="1"/>
          <w:sz w:val="22"/>
        </w:rPr>
        <w:t> </w:t>
      </w:r>
      <w:r>
        <w:rPr>
          <w:sz w:val="22"/>
        </w:rPr>
        <w:t>errors,</w:t>
      </w:r>
      <w:r>
        <w:rPr>
          <w:spacing w:val="56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synchronization</w:t>
      </w:r>
      <w:r>
        <w:rPr>
          <w:spacing w:val="-7"/>
          <w:sz w:val="22"/>
        </w:rPr>
        <w:t> </w:t>
      </w:r>
      <w:r>
        <w:rPr>
          <w:sz w:val="22"/>
        </w:rPr>
        <w:t>(i.e.,</w:t>
      </w:r>
      <w:r>
        <w:rPr>
          <w:spacing w:val="-1"/>
          <w:sz w:val="22"/>
        </w:rPr>
        <w:t> </w:t>
      </w:r>
      <w:r>
        <w:rPr>
          <w:sz w:val="22"/>
        </w:rPr>
        <w:t>detection</w:t>
      </w:r>
      <w:r>
        <w:rPr>
          <w:spacing w:val="-6"/>
          <w:sz w:val="22"/>
        </w:rPr>
        <w:t> </w:t>
      </w:r>
      <w:r>
        <w:rPr>
          <w:sz w:val="22"/>
        </w:rPr>
        <w:t>of</w:t>
      </w:r>
      <w:r>
        <w:rPr>
          <w:spacing w:val="5"/>
          <w:sz w:val="22"/>
        </w:rPr>
        <w:t> </w:t>
      </w: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data frame).</w:t>
      </w:r>
      <w:r>
        <w:rPr>
          <w:spacing w:val="-1"/>
          <w:sz w:val="22"/>
        </w:rPr>
        <w:t> </w:t>
      </w:r>
      <w:r>
        <w:rPr>
          <w:sz w:val="22"/>
        </w:rPr>
        <w:t>Altogether, the</w:t>
      </w:r>
      <w:r>
        <w:rPr>
          <w:spacing w:val="-4"/>
          <w:sz w:val="22"/>
        </w:rPr>
        <w:t> </w:t>
      </w:r>
      <w:r>
        <w:rPr>
          <w:sz w:val="22"/>
        </w:rPr>
        <w:t>data</w:t>
      </w:r>
      <w:r>
        <w:rPr>
          <w:spacing w:val="3"/>
          <w:sz w:val="22"/>
        </w:rPr>
        <w:t> </w:t>
      </w:r>
      <w:r>
        <w:rPr>
          <w:sz w:val="22"/>
        </w:rPr>
        <w:t>link</w:t>
      </w:r>
      <w:r>
        <w:rPr>
          <w:spacing w:val="-12"/>
          <w:sz w:val="22"/>
        </w:rPr>
        <w:t> </w:t>
      </w:r>
      <w:r>
        <w:rPr>
          <w:sz w:val="22"/>
        </w:rPr>
        <w:t>layer</w:t>
      </w:r>
      <w:r>
        <w:rPr>
          <w:spacing w:val="2"/>
          <w:sz w:val="22"/>
        </w:rPr>
        <w:t> </w:t>
      </w:r>
      <w:r>
        <w:rPr>
          <w:sz w:val="22"/>
        </w:rPr>
        <w:t>is</w:t>
      </w:r>
      <w:r>
        <w:rPr>
          <w:spacing w:val="-11"/>
          <w:sz w:val="22"/>
        </w:rPr>
        <w:t> </w:t>
      </w:r>
      <w:r>
        <w:rPr>
          <w:sz w:val="22"/>
        </w:rPr>
        <w:t>responsible</w:t>
      </w:r>
      <w:r>
        <w:rPr>
          <w:spacing w:val="-52"/>
          <w:sz w:val="22"/>
        </w:rPr>
        <w:t> </w:t>
      </w:r>
      <w:r>
        <w:rPr>
          <w:sz w:val="22"/>
        </w:rPr>
        <w:t>for a reliable point-to-point </w:t>
      </w:r>
      <w:r>
        <w:rPr>
          <w:sz w:val="20"/>
        </w:rPr>
        <w:t>connection between two devices or a point-to-multipoint connection</w:t>
      </w:r>
      <w:r>
        <w:rPr>
          <w:spacing w:val="1"/>
          <w:sz w:val="20"/>
        </w:rPr>
        <w:t> </w:t>
      </w:r>
      <w:r>
        <w:rPr>
          <w:sz w:val="20"/>
        </w:rPr>
        <w:t>between</w:t>
      </w:r>
      <w:r>
        <w:rPr>
          <w:spacing w:val="6"/>
          <w:sz w:val="20"/>
        </w:rPr>
        <w:t> </w:t>
      </w:r>
      <w:r>
        <w:rPr>
          <w:sz w:val="20"/>
        </w:rPr>
        <w:t>one</w:t>
      </w:r>
      <w:r>
        <w:rPr>
          <w:spacing w:val="-1"/>
          <w:sz w:val="20"/>
        </w:rPr>
        <w:t> </w:t>
      </w:r>
      <w:r>
        <w:rPr>
          <w:sz w:val="20"/>
        </w:rPr>
        <w:t>sender</w:t>
      </w:r>
      <w:r>
        <w:rPr>
          <w:spacing w:val="-2"/>
          <w:sz w:val="20"/>
        </w:rPr>
        <w:t> </w:t>
      </w:r>
      <w:r>
        <w:rPr>
          <w:sz w:val="20"/>
        </w:rPr>
        <w:t>and</w:t>
      </w:r>
      <w:r>
        <w:rPr>
          <w:spacing w:val="-3"/>
          <w:sz w:val="20"/>
        </w:rPr>
        <w:t> </w:t>
      </w:r>
      <w:r>
        <w:rPr>
          <w:sz w:val="20"/>
        </w:rPr>
        <w:t>several</w:t>
      </w:r>
      <w:r>
        <w:rPr>
          <w:spacing w:val="-1"/>
          <w:sz w:val="20"/>
        </w:rPr>
        <w:t> </w:t>
      </w:r>
      <w:r>
        <w:rPr>
          <w:sz w:val="20"/>
        </w:rPr>
        <w:t>receivers.</w:t>
      </w:r>
    </w:p>
    <w:p>
      <w:pPr>
        <w:pStyle w:val="ListParagraph"/>
        <w:numPr>
          <w:ilvl w:val="1"/>
          <w:numId w:val="2"/>
        </w:numPr>
        <w:tabs>
          <w:tab w:pos="2601" w:val="left" w:leader="none"/>
          <w:tab w:pos="2602" w:val="left" w:leader="none"/>
        </w:tabs>
        <w:spacing w:line="240" w:lineRule="auto" w:before="13" w:after="0"/>
        <w:ind w:left="2601" w:right="0" w:hanging="1172"/>
        <w:jc w:val="both"/>
        <w:rPr>
          <w:sz w:val="22"/>
        </w:rPr>
      </w:pPr>
      <w:r>
        <w:rPr>
          <w:b/>
          <w:sz w:val="22"/>
        </w:rPr>
        <w:t>Network</w:t>
      </w:r>
      <w:r>
        <w:rPr>
          <w:b/>
          <w:spacing w:val="25"/>
          <w:sz w:val="22"/>
        </w:rPr>
        <w:t> </w:t>
      </w:r>
      <w:r>
        <w:rPr>
          <w:b/>
          <w:sz w:val="22"/>
        </w:rPr>
        <w:t>layer</w:t>
      </w:r>
      <w:r>
        <w:rPr>
          <w:sz w:val="22"/>
        </w:rPr>
        <w:t>:</w:t>
      </w:r>
      <w:r>
        <w:rPr>
          <w:spacing w:val="25"/>
          <w:sz w:val="22"/>
        </w:rPr>
        <w:t> </w:t>
      </w:r>
      <w:r>
        <w:rPr>
          <w:sz w:val="22"/>
        </w:rPr>
        <w:t>This</w:t>
      </w:r>
      <w:r>
        <w:rPr>
          <w:spacing w:val="28"/>
          <w:sz w:val="22"/>
        </w:rPr>
        <w:t> </w:t>
      </w:r>
      <w:r>
        <w:rPr>
          <w:sz w:val="22"/>
        </w:rPr>
        <w:t>third</w:t>
      </w:r>
      <w:r>
        <w:rPr>
          <w:spacing w:val="29"/>
          <w:sz w:val="22"/>
        </w:rPr>
        <w:t> </w:t>
      </w:r>
      <w:r>
        <w:rPr>
          <w:sz w:val="22"/>
        </w:rPr>
        <w:t>layer</w:t>
      </w:r>
      <w:r>
        <w:rPr>
          <w:spacing w:val="32"/>
          <w:sz w:val="22"/>
        </w:rPr>
        <w:t> </w:t>
      </w:r>
      <w:r>
        <w:rPr>
          <w:sz w:val="22"/>
        </w:rPr>
        <w:t>is</w:t>
      </w:r>
      <w:r>
        <w:rPr>
          <w:spacing w:val="20"/>
          <w:sz w:val="22"/>
        </w:rPr>
        <w:t> </w:t>
      </w:r>
      <w:r>
        <w:rPr>
          <w:sz w:val="22"/>
        </w:rPr>
        <w:t>responsible</w:t>
      </w:r>
      <w:r>
        <w:rPr>
          <w:spacing w:val="23"/>
          <w:sz w:val="22"/>
        </w:rPr>
        <w:t> </w:t>
      </w:r>
      <w:r>
        <w:rPr>
          <w:sz w:val="22"/>
        </w:rPr>
        <w:t>for</w:t>
      </w:r>
      <w:r>
        <w:rPr>
          <w:spacing w:val="31"/>
          <w:sz w:val="22"/>
        </w:rPr>
        <w:t> </w:t>
      </w:r>
      <w:r>
        <w:rPr>
          <w:sz w:val="22"/>
        </w:rPr>
        <w:t>routing</w:t>
      </w:r>
      <w:r>
        <w:rPr>
          <w:spacing w:val="24"/>
          <w:sz w:val="22"/>
        </w:rPr>
        <w:t> </w:t>
      </w:r>
      <w:r>
        <w:rPr>
          <w:sz w:val="22"/>
        </w:rPr>
        <w:t>packets</w:t>
      </w:r>
      <w:r>
        <w:rPr>
          <w:spacing w:val="28"/>
          <w:sz w:val="22"/>
        </w:rPr>
        <w:t> </w:t>
      </w:r>
      <w:r>
        <w:rPr>
          <w:sz w:val="22"/>
        </w:rPr>
        <w:t>through</w:t>
      </w:r>
      <w:r>
        <w:rPr>
          <w:spacing w:val="24"/>
          <w:sz w:val="22"/>
        </w:rPr>
        <w:t> </w:t>
      </w:r>
      <w:r>
        <w:rPr>
          <w:sz w:val="22"/>
        </w:rPr>
        <w:t>a</w:t>
      </w:r>
    </w:p>
    <w:p>
      <w:pPr>
        <w:spacing w:after="0" w:line="240" w:lineRule="auto"/>
        <w:jc w:val="both"/>
        <w:rPr>
          <w:sz w:val="22"/>
        </w:rPr>
        <w:sectPr>
          <w:pgSz w:w="12240" w:h="15840"/>
          <w:pgMar w:header="0" w:footer="979" w:top="1380" w:bottom="1240" w:left="600" w:right="340"/>
        </w:sectPr>
      </w:pPr>
    </w:p>
    <w:p>
      <w:pPr>
        <w:spacing w:line="300" w:lineRule="auto" w:before="76"/>
        <w:ind w:left="1430" w:right="1692" w:firstLine="0"/>
        <w:jc w:val="both"/>
        <w:rPr>
          <w:sz w:val="22"/>
        </w:rPr>
      </w:pPr>
      <w:r>
        <w:rPr>
          <w:sz w:val="22"/>
        </w:rPr>
        <w:t>network or establishing a connection between two entities over many other intermediate</w:t>
      </w:r>
      <w:r>
        <w:rPr>
          <w:spacing w:val="1"/>
          <w:sz w:val="22"/>
        </w:rPr>
        <w:t> </w:t>
      </w:r>
      <w:r>
        <w:rPr>
          <w:sz w:val="22"/>
        </w:rPr>
        <w:t>systems. Important functions are addressing, routing, device location, and handover between</w:t>
      </w:r>
      <w:r>
        <w:rPr>
          <w:spacing w:val="-52"/>
          <w:sz w:val="22"/>
        </w:rPr>
        <w:t> </w:t>
      </w:r>
      <w:r>
        <w:rPr>
          <w:sz w:val="22"/>
        </w:rPr>
        <w:t>different</w:t>
      </w:r>
      <w:r>
        <w:rPr>
          <w:spacing w:val="2"/>
          <w:sz w:val="22"/>
        </w:rPr>
        <w:t> </w:t>
      </w:r>
      <w:r>
        <w:rPr>
          <w:sz w:val="22"/>
        </w:rPr>
        <w:t>networks.</w:t>
      </w:r>
    </w:p>
    <w:p>
      <w:pPr>
        <w:pStyle w:val="ListParagraph"/>
        <w:numPr>
          <w:ilvl w:val="1"/>
          <w:numId w:val="2"/>
        </w:numPr>
        <w:tabs>
          <w:tab w:pos="2635" w:val="left" w:leader="none"/>
          <w:tab w:pos="2636" w:val="left" w:leader="none"/>
        </w:tabs>
        <w:spacing w:line="295" w:lineRule="auto" w:before="2" w:after="0"/>
        <w:ind w:left="1430" w:right="1696" w:firstLine="0"/>
        <w:jc w:val="both"/>
        <w:rPr>
          <w:sz w:val="22"/>
        </w:rPr>
      </w:pPr>
      <w:r>
        <w:rPr>
          <w:b/>
          <w:sz w:val="22"/>
        </w:rPr>
        <w:t>Transport layer</w:t>
      </w:r>
      <w:r>
        <w:rPr>
          <w:sz w:val="22"/>
        </w:rPr>
        <w:t>: This layer is used in the reference model to establish an end-</w:t>
      </w:r>
      <w:r>
        <w:rPr>
          <w:spacing w:val="-52"/>
          <w:sz w:val="22"/>
        </w:rPr>
        <w:t> </w:t>
      </w:r>
      <w:r>
        <w:rPr>
          <w:sz w:val="22"/>
        </w:rPr>
        <w:t>to-end</w:t>
      </w:r>
      <w:r>
        <w:rPr>
          <w:spacing w:val="-3"/>
          <w:sz w:val="22"/>
        </w:rPr>
        <w:t> </w:t>
      </w:r>
      <w:r>
        <w:rPr>
          <w:sz w:val="22"/>
        </w:rPr>
        <w:t>connection</w:t>
      </w:r>
    </w:p>
    <w:p>
      <w:pPr>
        <w:pStyle w:val="ListParagraph"/>
        <w:numPr>
          <w:ilvl w:val="1"/>
          <w:numId w:val="2"/>
        </w:numPr>
        <w:tabs>
          <w:tab w:pos="2601" w:val="left" w:leader="none"/>
          <w:tab w:pos="2602" w:val="left" w:leader="none"/>
        </w:tabs>
        <w:spacing w:line="300" w:lineRule="auto" w:before="16" w:after="0"/>
        <w:ind w:left="1430" w:right="1681" w:firstLine="0"/>
        <w:jc w:val="both"/>
        <w:rPr>
          <w:sz w:val="22"/>
        </w:rPr>
      </w:pPr>
      <w:r>
        <w:rPr>
          <w:b/>
          <w:sz w:val="22"/>
        </w:rPr>
        <w:t>Application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layer</w:t>
      </w:r>
      <w:r>
        <w:rPr>
          <w:sz w:val="22"/>
        </w:rPr>
        <w:t>:</w:t>
      </w:r>
      <w:r>
        <w:rPr>
          <w:spacing w:val="1"/>
          <w:sz w:val="22"/>
        </w:rPr>
        <w:t> </w:t>
      </w:r>
      <w:r>
        <w:rPr>
          <w:sz w:val="22"/>
        </w:rPr>
        <w:t>Finally,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applications</w:t>
      </w:r>
      <w:r>
        <w:rPr>
          <w:spacing w:val="1"/>
          <w:sz w:val="22"/>
        </w:rPr>
        <w:t> </w:t>
      </w:r>
      <w:r>
        <w:rPr>
          <w:sz w:val="22"/>
        </w:rPr>
        <w:t>(complemented</w:t>
      </w:r>
      <w:r>
        <w:rPr>
          <w:spacing w:val="1"/>
          <w:sz w:val="22"/>
        </w:rPr>
        <w:t> </w:t>
      </w:r>
      <w:r>
        <w:rPr>
          <w:sz w:val="22"/>
        </w:rPr>
        <w:t>by</w:t>
      </w:r>
      <w:r>
        <w:rPr>
          <w:spacing w:val="1"/>
          <w:sz w:val="22"/>
        </w:rPr>
        <w:t> </w:t>
      </w:r>
      <w:r>
        <w:rPr>
          <w:sz w:val="22"/>
        </w:rPr>
        <w:t>additional</w:t>
      </w:r>
      <w:r>
        <w:rPr>
          <w:spacing w:val="1"/>
          <w:sz w:val="22"/>
        </w:rPr>
        <w:t> </w:t>
      </w:r>
      <w:r>
        <w:rPr>
          <w:sz w:val="22"/>
        </w:rPr>
        <w:t>layers that can support applications) are situated on top of all transmission oriented layers.</w:t>
      </w:r>
      <w:r>
        <w:rPr>
          <w:spacing w:val="1"/>
          <w:sz w:val="22"/>
        </w:rPr>
        <w:t> </w:t>
      </w:r>
      <w:r>
        <w:rPr>
          <w:sz w:val="22"/>
        </w:rPr>
        <w:t>Functions are service location, support for multimedia applications, adaptive applications</w:t>
      </w:r>
      <w:r>
        <w:rPr>
          <w:spacing w:val="1"/>
          <w:sz w:val="22"/>
        </w:rPr>
        <w:t> </w:t>
      </w:r>
      <w:r>
        <w:rPr>
          <w:sz w:val="22"/>
        </w:rPr>
        <w:t>that can handle the large variations in transmission characteristics, and wireless access to the</w:t>
      </w:r>
      <w:r>
        <w:rPr>
          <w:spacing w:val="-52"/>
          <w:sz w:val="22"/>
        </w:rPr>
        <w:t> </w:t>
      </w:r>
      <w:r>
        <w:rPr>
          <w:sz w:val="22"/>
        </w:rPr>
        <w:t>world-wide</w:t>
      </w:r>
      <w:r>
        <w:rPr>
          <w:spacing w:val="51"/>
          <w:sz w:val="22"/>
        </w:rPr>
        <w:t> </w:t>
      </w:r>
      <w:r>
        <w:rPr>
          <w:sz w:val="22"/>
        </w:rPr>
        <w:t>web</w:t>
      </w:r>
      <w:r>
        <w:rPr>
          <w:spacing w:val="2"/>
          <w:sz w:val="22"/>
        </w:rPr>
        <w:t> </w:t>
      </w:r>
      <w:r>
        <w:rPr>
          <w:sz w:val="22"/>
        </w:rPr>
        <w:t>using</w:t>
      </w:r>
      <w:r>
        <w:rPr>
          <w:spacing w:val="-3"/>
          <w:sz w:val="22"/>
        </w:rPr>
        <w:t> </w:t>
      </w:r>
      <w:r>
        <w:rPr>
          <w:sz w:val="22"/>
        </w:rPr>
        <w:t>a</w:t>
      </w:r>
      <w:r>
        <w:rPr>
          <w:spacing w:val="4"/>
          <w:sz w:val="22"/>
        </w:rPr>
        <w:t> </w:t>
      </w:r>
      <w:r>
        <w:rPr>
          <w:sz w:val="22"/>
        </w:rPr>
        <w:t>portable</w:t>
      </w:r>
      <w:r>
        <w:rPr>
          <w:spacing w:val="-3"/>
          <w:sz w:val="22"/>
        </w:rPr>
        <w:t> </w:t>
      </w:r>
      <w:r>
        <w:rPr>
          <w:sz w:val="22"/>
        </w:rPr>
        <w:t>device.</w:t>
      </w:r>
    </w:p>
    <w:p>
      <w:pPr>
        <w:pStyle w:val="BodyText"/>
        <w:spacing w:before="4"/>
        <w:rPr>
          <w:sz w:val="23"/>
        </w:rPr>
      </w:pPr>
    </w:p>
    <w:p>
      <w:pPr>
        <w:spacing w:before="0" w:after="7"/>
        <w:ind w:left="2150" w:right="0" w:firstLine="0"/>
        <w:jc w:val="left"/>
        <w:rPr>
          <w:b/>
          <w:sz w:val="28"/>
        </w:rPr>
      </w:pPr>
      <w:r>
        <w:rPr>
          <w:b/>
          <w:sz w:val="28"/>
        </w:rPr>
        <w:t>Architecture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of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Mobile</w:t>
      </w:r>
      <w:r>
        <w:rPr>
          <w:b/>
          <w:spacing w:val="-7"/>
          <w:sz w:val="28"/>
        </w:rPr>
        <w:t> </w:t>
      </w:r>
      <w:r>
        <w:rPr>
          <w:b/>
          <w:sz w:val="28"/>
        </w:rPr>
        <w:t>Computing</w:t>
      </w:r>
    </w:p>
    <w:p>
      <w:pPr>
        <w:pStyle w:val="BodyText"/>
        <w:ind w:left="1574"/>
        <w:rPr>
          <w:sz w:val="20"/>
        </w:rPr>
      </w:pPr>
      <w:r>
        <w:rPr>
          <w:sz w:val="20"/>
        </w:rPr>
        <w:drawing>
          <wp:inline distT="0" distB="0" distL="0" distR="0">
            <wp:extent cx="5582796" cy="2907696"/>
            <wp:effectExtent l="0" t="0" r="0" b="0"/>
            <wp:docPr id="27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2796" cy="2907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sz w:val="30"/>
        </w:rPr>
      </w:pPr>
    </w:p>
    <w:p>
      <w:pPr>
        <w:pStyle w:val="ListParagraph"/>
        <w:numPr>
          <w:ilvl w:val="0"/>
          <w:numId w:val="1"/>
        </w:numPr>
        <w:tabs>
          <w:tab w:pos="2419" w:val="left" w:leader="none"/>
          <w:tab w:pos="2420" w:val="left" w:leader="none"/>
        </w:tabs>
        <w:spacing w:line="240" w:lineRule="auto" w:before="175" w:after="0"/>
        <w:ind w:left="2419" w:right="0" w:hanging="1350"/>
        <w:jc w:val="left"/>
        <w:rPr>
          <w:rFonts w:ascii="Wingdings" w:hAnsi="Wingdings"/>
          <w:b/>
          <w:sz w:val="29"/>
        </w:rPr>
      </w:pPr>
      <w:r>
        <w:rPr>
          <w:b/>
          <w:sz w:val="29"/>
        </w:rPr>
        <w:t>Presentation</w:t>
      </w:r>
      <w:r>
        <w:rPr>
          <w:b/>
          <w:spacing w:val="68"/>
          <w:sz w:val="29"/>
        </w:rPr>
        <w:t> </w:t>
      </w:r>
      <w:r>
        <w:rPr>
          <w:b/>
          <w:sz w:val="29"/>
        </w:rPr>
        <w:t>(Tier</w:t>
      </w:r>
      <w:r>
        <w:rPr>
          <w:b/>
          <w:spacing w:val="-1"/>
          <w:sz w:val="29"/>
        </w:rPr>
        <w:t> </w:t>
      </w:r>
      <w:r>
        <w:rPr>
          <w:b/>
          <w:sz w:val="29"/>
        </w:rPr>
        <w:t>-</w:t>
      </w:r>
      <w:r>
        <w:rPr>
          <w:b/>
          <w:spacing w:val="-4"/>
          <w:sz w:val="29"/>
        </w:rPr>
        <w:t> </w:t>
      </w:r>
      <w:r>
        <w:rPr>
          <w:b/>
          <w:sz w:val="29"/>
        </w:rPr>
        <w:t>1):</w:t>
      </w:r>
    </w:p>
    <w:p>
      <w:pPr>
        <w:pStyle w:val="BodyText"/>
        <w:ind w:left="1584"/>
        <w:rPr>
          <w:sz w:val="20"/>
        </w:rPr>
      </w:pPr>
      <w:r>
        <w:rPr>
          <w:sz w:val="20"/>
        </w:rPr>
        <w:drawing>
          <wp:inline distT="0" distB="0" distL="0" distR="0">
            <wp:extent cx="5408316" cy="1604962"/>
            <wp:effectExtent l="0" t="0" r="0" b="0"/>
            <wp:docPr id="29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8316" cy="1604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ListParagraph"/>
        <w:numPr>
          <w:ilvl w:val="0"/>
          <w:numId w:val="1"/>
        </w:numPr>
        <w:tabs>
          <w:tab w:pos="2419" w:val="left" w:leader="none"/>
          <w:tab w:pos="2420" w:val="left" w:leader="none"/>
        </w:tabs>
        <w:spacing w:line="240" w:lineRule="auto" w:before="191" w:after="0"/>
        <w:ind w:left="2419" w:right="0" w:hanging="1350"/>
        <w:jc w:val="left"/>
        <w:rPr>
          <w:rFonts w:ascii="Wingdings" w:hAnsi="Wingdings"/>
          <w:b/>
          <w:sz w:val="29"/>
        </w:rPr>
      </w:pPr>
      <w:r>
        <w:rPr>
          <w:b/>
          <w:sz w:val="29"/>
        </w:rPr>
        <w:t>Application</w:t>
      </w:r>
      <w:r>
        <w:rPr>
          <w:b/>
          <w:spacing w:val="-6"/>
          <w:sz w:val="29"/>
        </w:rPr>
        <w:t> </w:t>
      </w:r>
      <w:r>
        <w:rPr>
          <w:b/>
          <w:sz w:val="29"/>
        </w:rPr>
        <w:t>(Tier</w:t>
      </w:r>
      <w:r>
        <w:rPr>
          <w:b/>
          <w:spacing w:val="1"/>
          <w:sz w:val="29"/>
        </w:rPr>
        <w:t> </w:t>
      </w:r>
      <w:r>
        <w:rPr>
          <w:b/>
          <w:sz w:val="29"/>
        </w:rPr>
        <w:t>-</w:t>
      </w:r>
      <w:r>
        <w:rPr>
          <w:b/>
          <w:spacing w:val="-3"/>
          <w:sz w:val="29"/>
        </w:rPr>
        <w:t> </w:t>
      </w:r>
      <w:r>
        <w:rPr>
          <w:b/>
          <w:sz w:val="29"/>
        </w:rPr>
        <w:t>2):</w:t>
      </w:r>
    </w:p>
    <w:p>
      <w:pPr>
        <w:spacing w:after="0" w:line="240" w:lineRule="auto"/>
        <w:jc w:val="left"/>
        <w:rPr>
          <w:rFonts w:ascii="Wingdings" w:hAnsi="Wingdings"/>
          <w:sz w:val="29"/>
        </w:rPr>
        <w:sectPr>
          <w:pgSz w:w="12240" w:h="15840"/>
          <w:pgMar w:header="0" w:footer="979" w:top="1360" w:bottom="1240" w:left="600" w:right="340"/>
        </w:sectPr>
      </w:pPr>
    </w:p>
    <w:p>
      <w:pPr>
        <w:pStyle w:val="BodyText"/>
        <w:ind w:left="1430"/>
        <w:rPr>
          <w:sz w:val="20"/>
        </w:rPr>
      </w:pPr>
      <w:r>
        <w:rPr>
          <w:sz w:val="20"/>
        </w:rPr>
        <w:drawing>
          <wp:inline distT="0" distB="0" distL="0" distR="0">
            <wp:extent cx="5698042" cy="3122009"/>
            <wp:effectExtent l="0" t="0" r="0" b="0"/>
            <wp:docPr id="31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8042" cy="3122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7"/>
        <w:rPr>
          <w:b/>
          <w:sz w:val="5"/>
        </w:rPr>
      </w:pPr>
    </w:p>
    <w:p>
      <w:pPr>
        <w:pStyle w:val="BodyText"/>
        <w:ind w:left="1430"/>
        <w:rPr>
          <w:sz w:val="20"/>
        </w:rPr>
      </w:pPr>
      <w:r>
        <w:rPr>
          <w:sz w:val="20"/>
        </w:rPr>
        <w:drawing>
          <wp:inline distT="0" distB="0" distL="0" distR="0">
            <wp:extent cx="5491329" cy="3361182"/>
            <wp:effectExtent l="0" t="0" r="0" b="0"/>
            <wp:docPr id="33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1329" cy="3361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sz w:val="21"/>
        </w:rPr>
      </w:pPr>
    </w:p>
    <w:p>
      <w:pPr>
        <w:pStyle w:val="ListParagraph"/>
        <w:numPr>
          <w:ilvl w:val="0"/>
          <w:numId w:val="1"/>
        </w:numPr>
        <w:tabs>
          <w:tab w:pos="2419" w:val="left" w:leader="none"/>
          <w:tab w:pos="2420" w:val="left" w:leader="none"/>
        </w:tabs>
        <w:spacing w:line="240" w:lineRule="auto" w:before="89" w:after="0"/>
        <w:ind w:left="2419" w:right="0" w:hanging="1350"/>
        <w:jc w:val="left"/>
        <w:rPr>
          <w:rFonts w:ascii="Wingdings" w:hAnsi="Wingdings"/>
          <w:b/>
          <w:sz w:val="29"/>
        </w:rPr>
      </w:pPr>
      <w:r>
        <w:rPr>
          <w:b/>
          <w:sz w:val="29"/>
        </w:rPr>
        <w:t>Data</w:t>
      </w:r>
      <w:r>
        <w:rPr>
          <w:b/>
          <w:spacing w:val="-4"/>
          <w:sz w:val="29"/>
        </w:rPr>
        <w:t> </w:t>
      </w:r>
      <w:r>
        <w:rPr>
          <w:b/>
          <w:sz w:val="29"/>
        </w:rPr>
        <w:t>(Tier -3):</w:t>
      </w:r>
    </w:p>
    <w:p>
      <w:pPr>
        <w:spacing w:after="0" w:line="240" w:lineRule="auto"/>
        <w:jc w:val="left"/>
        <w:rPr>
          <w:rFonts w:ascii="Wingdings" w:hAnsi="Wingdings"/>
          <w:sz w:val="29"/>
        </w:rPr>
        <w:sectPr>
          <w:pgSz w:w="12240" w:h="15840"/>
          <w:pgMar w:header="0" w:footer="979" w:top="1440" w:bottom="1240" w:left="600" w:right="340"/>
        </w:sectPr>
      </w:pPr>
    </w:p>
    <w:p>
      <w:pPr>
        <w:pStyle w:val="BodyText"/>
        <w:ind w:left="1430"/>
        <w:rPr>
          <w:sz w:val="20"/>
        </w:rPr>
      </w:pPr>
      <w:r>
        <w:rPr>
          <w:sz w:val="20"/>
        </w:rPr>
        <w:drawing>
          <wp:inline distT="0" distB="0" distL="0" distR="0">
            <wp:extent cx="5397619" cy="2826448"/>
            <wp:effectExtent l="0" t="0" r="0" b="0"/>
            <wp:docPr id="35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619" cy="2826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header="0" w:footer="979" w:top="1440" w:bottom="1160" w:left="600" w:right="340"/>
        </w:sectPr>
      </w:pPr>
    </w:p>
    <w:p>
      <w:pPr>
        <w:spacing w:before="64"/>
        <w:ind w:left="244" w:right="3101" w:firstLine="0"/>
        <w:jc w:val="center"/>
        <w:rPr>
          <w:b/>
          <w:sz w:val="30"/>
        </w:rPr>
      </w:pPr>
      <w:r>
        <w:rPr>
          <w:b/>
          <w:sz w:val="30"/>
        </w:rPr>
        <w:t>Unit:2</w:t>
      </w:r>
    </w:p>
    <w:p>
      <w:pPr>
        <w:spacing w:before="87"/>
        <w:ind w:left="1488" w:right="4356" w:firstLine="0"/>
        <w:jc w:val="center"/>
        <w:rPr>
          <w:b/>
          <w:sz w:val="30"/>
        </w:rPr>
      </w:pPr>
      <w:r>
        <w:rPr>
          <w:b/>
          <w:sz w:val="30"/>
        </w:rPr>
        <w:t>Introduction</w:t>
      </w:r>
      <w:r>
        <w:rPr>
          <w:b/>
          <w:spacing w:val="-1"/>
          <w:sz w:val="30"/>
        </w:rPr>
        <w:t> </w:t>
      </w:r>
      <w:r>
        <w:rPr>
          <w:b/>
          <w:sz w:val="30"/>
        </w:rPr>
        <w:t>to</w:t>
      </w:r>
      <w:r>
        <w:rPr>
          <w:b/>
          <w:spacing w:val="-6"/>
          <w:sz w:val="30"/>
        </w:rPr>
        <w:t> </w:t>
      </w:r>
      <w:r>
        <w:rPr>
          <w:b/>
          <w:sz w:val="30"/>
        </w:rPr>
        <w:t>GSM</w:t>
      </w:r>
      <w:r>
        <w:rPr>
          <w:b/>
          <w:spacing w:val="-3"/>
          <w:sz w:val="30"/>
        </w:rPr>
        <w:t> </w:t>
      </w:r>
      <w:r>
        <w:rPr>
          <w:b/>
          <w:sz w:val="30"/>
        </w:rPr>
        <w:t>,</w:t>
      </w:r>
      <w:r>
        <w:rPr>
          <w:b/>
          <w:spacing w:val="1"/>
          <w:sz w:val="30"/>
        </w:rPr>
        <w:t> </w:t>
      </w:r>
      <w:r>
        <w:rPr>
          <w:b/>
          <w:sz w:val="30"/>
        </w:rPr>
        <w:t>SMS ,GPRS</w:t>
      </w:r>
      <w:r>
        <w:rPr>
          <w:b/>
          <w:spacing w:val="-5"/>
          <w:sz w:val="30"/>
        </w:rPr>
        <w:t> </w:t>
      </w:r>
      <w:r>
        <w:rPr>
          <w:b/>
          <w:sz w:val="30"/>
        </w:rPr>
        <w:t>,</w:t>
      </w:r>
      <w:r>
        <w:rPr>
          <w:b/>
          <w:spacing w:val="-72"/>
          <w:sz w:val="30"/>
        </w:rPr>
        <w:t> </w:t>
      </w:r>
      <w:r>
        <w:rPr>
          <w:b/>
          <w:sz w:val="30"/>
        </w:rPr>
        <w:t>Mobile OS</w:t>
      </w:r>
    </w:p>
    <w:p>
      <w:pPr>
        <w:spacing w:line="290" w:lineRule="auto" w:before="4"/>
        <w:ind w:left="1430" w:right="1681" w:firstLine="0"/>
        <w:jc w:val="left"/>
        <w:rPr>
          <w:sz w:val="22"/>
        </w:rPr>
      </w:pPr>
      <w:r>
        <w:rPr>
          <w:b/>
          <w:sz w:val="22"/>
          <w:u w:val="thick" w:color="4F81BB"/>
        </w:rPr>
        <w:t>GSM</w:t>
      </w:r>
      <w:r>
        <w:rPr>
          <w:b/>
          <w:spacing w:val="18"/>
          <w:sz w:val="22"/>
          <w:u w:val="thick" w:color="4F81BB"/>
        </w:rPr>
        <w:t> </w:t>
      </w:r>
      <w:r>
        <w:rPr>
          <w:b/>
          <w:sz w:val="22"/>
          <w:u w:val="thick" w:color="4F81BB"/>
        </w:rPr>
        <w:t>:</w:t>
      </w:r>
      <w:r>
        <w:rPr>
          <w:b/>
          <w:spacing w:val="24"/>
          <w:sz w:val="22"/>
          <w:u w:val="thick" w:color="4F81BB"/>
        </w:rPr>
        <w:t> </w:t>
      </w:r>
      <w:r>
        <w:rPr>
          <w:b/>
          <w:sz w:val="22"/>
          <w:u w:val="thick" w:color="4F81BB"/>
        </w:rPr>
        <w:t>Mobile</w:t>
      </w:r>
      <w:r>
        <w:rPr>
          <w:b/>
          <w:spacing w:val="23"/>
          <w:sz w:val="22"/>
          <w:u w:val="thick" w:color="4F81BB"/>
        </w:rPr>
        <w:t> </w:t>
      </w:r>
      <w:r>
        <w:rPr>
          <w:b/>
          <w:sz w:val="22"/>
          <w:u w:val="thick" w:color="4F81BB"/>
        </w:rPr>
        <w:t>services,</w:t>
      </w:r>
      <w:r>
        <w:rPr>
          <w:b/>
          <w:spacing w:val="27"/>
          <w:sz w:val="22"/>
          <w:u w:val="thick" w:color="4F81BB"/>
        </w:rPr>
        <w:t> </w:t>
      </w:r>
      <w:r>
        <w:rPr>
          <w:b/>
          <w:sz w:val="22"/>
          <w:u w:val="thick" w:color="4F81BB"/>
        </w:rPr>
        <w:t>System</w:t>
      </w:r>
      <w:r>
        <w:rPr>
          <w:b/>
          <w:spacing w:val="15"/>
          <w:sz w:val="22"/>
          <w:u w:val="thick" w:color="4F81BB"/>
        </w:rPr>
        <w:t> </w:t>
      </w:r>
      <w:r>
        <w:rPr>
          <w:b/>
          <w:sz w:val="22"/>
          <w:u w:val="thick" w:color="4F81BB"/>
        </w:rPr>
        <w:t>architecture,</w:t>
      </w:r>
      <w:r>
        <w:rPr>
          <w:b/>
          <w:spacing w:val="27"/>
          <w:sz w:val="22"/>
          <w:u w:val="thick" w:color="4F81BB"/>
        </w:rPr>
        <w:t> </w:t>
      </w:r>
      <w:r>
        <w:rPr>
          <w:b/>
          <w:sz w:val="22"/>
          <w:u w:val="thick" w:color="4F81BB"/>
        </w:rPr>
        <w:t>Radio</w:t>
      </w:r>
      <w:r>
        <w:rPr>
          <w:b/>
          <w:spacing w:val="25"/>
          <w:sz w:val="22"/>
          <w:u w:val="thick" w:color="4F81BB"/>
        </w:rPr>
        <w:t> </w:t>
      </w:r>
      <w:r>
        <w:rPr>
          <w:b/>
          <w:sz w:val="22"/>
          <w:u w:val="thick" w:color="4F81BB"/>
        </w:rPr>
        <w:t>interface,</w:t>
      </w:r>
      <w:r>
        <w:rPr>
          <w:b/>
          <w:spacing w:val="28"/>
          <w:sz w:val="22"/>
          <w:u w:val="thick" w:color="4F81BB"/>
        </w:rPr>
        <w:t> </w:t>
      </w:r>
      <w:r>
        <w:rPr>
          <w:b/>
          <w:sz w:val="22"/>
          <w:u w:val="thick" w:color="4F81BB"/>
        </w:rPr>
        <w:t>Protocols,</w:t>
      </w:r>
      <w:r>
        <w:rPr>
          <w:b/>
          <w:spacing w:val="31"/>
          <w:sz w:val="22"/>
        </w:rPr>
        <w:t> </w:t>
      </w:r>
      <w:r>
        <w:rPr>
          <w:b/>
          <w:sz w:val="22"/>
          <w:u w:val="thick" w:color="4F81BB"/>
        </w:rPr>
        <w:t>Localization</w:t>
      </w:r>
      <w:r>
        <w:rPr>
          <w:b/>
          <w:spacing w:val="-52"/>
          <w:sz w:val="22"/>
        </w:rPr>
        <w:t> </w:t>
      </w:r>
      <w:r>
        <w:rPr>
          <w:b/>
          <w:sz w:val="22"/>
          <w:u w:val="thick" w:color="4F81BB"/>
        </w:rPr>
        <w:t>and</w:t>
      </w:r>
      <w:r>
        <w:rPr>
          <w:b/>
          <w:spacing w:val="-2"/>
          <w:sz w:val="22"/>
          <w:u w:val="thick" w:color="4F81BB"/>
        </w:rPr>
        <w:t> </w:t>
      </w:r>
      <w:r>
        <w:rPr>
          <w:b/>
          <w:sz w:val="22"/>
          <w:u w:val="thick" w:color="4F81BB"/>
        </w:rPr>
        <w:t>calling,</w:t>
      </w:r>
      <w:r>
        <w:rPr>
          <w:b/>
          <w:spacing w:val="3"/>
          <w:sz w:val="22"/>
          <w:u w:val="thick" w:color="4F81BB"/>
        </w:rPr>
        <w:t> </w:t>
      </w:r>
      <w:r>
        <w:rPr>
          <w:b/>
          <w:sz w:val="22"/>
          <w:u w:val="thick" w:color="4F81BB"/>
        </w:rPr>
        <w:t>Handover,</w:t>
      </w:r>
      <w:r>
        <w:rPr>
          <w:b/>
          <w:spacing w:val="4"/>
          <w:sz w:val="22"/>
          <w:u w:val="thick" w:color="4F81BB"/>
        </w:rPr>
        <w:t> </w:t>
      </w:r>
      <w:r>
        <w:rPr>
          <w:b/>
          <w:sz w:val="22"/>
          <w:u w:val="thick" w:color="4F81BB"/>
        </w:rPr>
        <w:t>Security,</w:t>
      </w:r>
      <w:r>
        <w:rPr>
          <w:b/>
          <w:spacing w:val="3"/>
          <w:sz w:val="22"/>
          <w:u w:val="thick" w:color="4F81BB"/>
        </w:rPr>
        <w:t> </w:t>
      </w:r>
      <w:r>
        <w:rPr>
          <w:b/>
          <w:sz w:val="22"/>
          <w:u w:val="thick" w:color="4F81BB"/>
        </w:rPr>
        <w:t>and</w:t>
      </w:r>
      <w:r>
        <w:rPr>
          <w:b/>
          <w:spacing w:val="-1"/>
          <w:sz w:val="22"/>
          <w:u w:val="thick" w:color="4F81BB"/>
        </w:rPr>
        <w:t> </w:t>
      </w:r>
      <w:r>
        <w:rPr>
          <w:b/>
          <w:sz w:val="22"/>
          <w:u w:val="thick" w:color="4F81BB"/>
        </w:rPr>
        <w:t>New data</w:t>
      </w:r>
      <w:r>
        <w:rPr>
          <w:b/>
          <w:spacing w:val="1"/>
          <w:sz w:val="22"/>
          <w:u w:val="thick" w:color="4F81BB"/>
        </w:rPr>
        <w:t> </w:t>
      </w:r>
      <w:r>
        <w:rPr>
          <w:b/>
          <w:sz w:val="22"/>
          <w:u w:val="thick" w:color="4F81BB"/>
        </w:rPr>
        <w:t>services</w:t>
      </w:r>
      <w:r>
        <w:rPr>
          <w:sz w:val="22"/>
        </w:rPr>
        <w:t>.</w:t>
      </w:r>
    </w:p>
    <w:p>
      <w:pPr>
        <w:pStyle w:val="BodyText"/>
        <w:spacing w:before="1"/>
        <w:rPr>
          <w:sz w:val="16"/>
        </w:rPr>
      </w:pPr>
    </w:p>
    <w:p>
      <w:pPr>
        <w:spacing w:before="91"/>
        <w:ind w:left="1430" w:right="0" w:firstLine="0"/>
        <w:jc w:val="both"/>
        <w:rPr>
          <w:b/>
          <w:sz w:val="22"/>
        </w:rPr>
      </w:pPr>
      <w:r>
        <w:rPr>
          <w:b/>
          <w:sz w:val="22"/>
          <w:shd w:fill="C0C0C0" w:color="auto" w:val="clear"/>
        </w:rPr>
        <w:t>GSM</w:t>
      </w:r>
      <w:r>
        <w:rPr>
          <w:b/>
          <w:spacing w:val="-8"/>
          <w:sz w:val="22"/>
          <w:shd w:fill="C0C0C0" w:color="auto" w:val="clear"/>
        </w:rPr>
        <w:t> </w:t>
      </w:r>
      <w:r>
        <w:rPr>
          <w:b/>
          <w:sz w:val="22"/>
          <w:shd w:fill="C0C0C0" w:color="auto" w:val="clear"/>
        </w:rPr>
        <w:t>Services</w:t>
      </w:r>
    </w:p>
    <w:p>
      <w:pPr>
        <w:pStyle w:val="BodyText"/>
        <w:spacing w:before="5"/>
        <w:rPr>
          <w:b/>
          <w:sz w:val="21"/>
        </w:rPr>
      </w:pPr>
    </w:p>
    <w:p>
      <w:pPr>
        <w:spacing w:line="300" w:lineRule="auto" w:before="0"/>
        <w:ind w:left="1430" w:right="1690" w:firstLine="0"/>
        <w:jc w:val="both"/>
        <w:rPr>
          <w:sz w:val="22"/>
        </w:rPr>
      </w:pPr>
      <w:r>
        <w:rPr>
          <w:sz w:val="22"/>
        </w:rPr>
        <w:t>GSM is the most successful digital mobile telecommunication system in the world today. It</w:t>
      </w:r>
      <w:r>
        <w:rPr>
          <w:spacing w:val="1"/>
          <w:sz w:val="22"/>
        </w:rPr>
        <w:t> </w:t>
      </w:r>
      <w:r>
        <w:rPr>
          <w:sz w:val="22"/>
        </w:rPr>
        <w:t>is used by over 800 million people in more than 190 countries. GSM permits the integration</w:t>
      </w:r>
      <w:r>
        <w:rPr>
          <w:spacing w:val="1"/>
          <w:sz w:val="22"/>
        </w:rPr>
        <w:t> </w:t>
      </w:r>
      <w:r>
        <w:rPr>
          <w:sz w:val="22"/>
        </w:rPr>
        <w:t>of different voice and data services and the interworking with existing networks. Services</w:t>
      </w:r>
      <w:r>
        <w:rPr>
          <w:spacing w:val="1"/>
          <w:sz w:val="22"/>
        </w:rPr>
        <w:t> </w:t>
      </w:r>
      <w:r>
        <w:rPr>
          <w:sz w:val="22"/>
        </w:rPr>
        <w:t>make a network interesting for customers. GSM has defined three different categories of</w:t>
      </w:r>
      <w:r>
        <w:rPr>
          <w:spacing w:val="1"/>
          <w:sz w:val="22"/>
        </w:rPr>
        <w:t> </w:t>
      </w:r>
      <w:r>
        <w:rPr>
          <w:sz w:val="22"/>
        </w:rPr>
        <w:t>services:</w:t>
      </w:r>
      <w:r>
        <w:rPr>
          <w:spacing w:val="-2"/>
          <w:sz w:val="22"/>
        </w:rPr>
        <w:t> </w:t>
      </w:r>
      <w:r>
        <w:rPr>
          <w:b/>
          <w:sz w:val="22"/>
          <w:u w:val="thick"/>
        </w:rPr>
        <w:t>bearer,</w:t>
      </w:r>
      <w:r>
        <w:rPr>
          <w:b/>
          <w:spacing w:val="4"/>
          <w:sz w:val="22"/>
          <w:u w:val="thick"/>
        </w:rPr>
        <w:t> </w:t>
      </w:r>
      <w:r>
        <w:rPr>
          <w:b/>
          <w:sz w:val="22"/>
          <w:u w:val="thick"/>
        </w:rPr>
        <w:t>tele </w:t>
      </w:r>
      <w:r>
        <w:rPr>
          <w:sz w:val="22"/>
          <w:u w:val="thick"/>
        </w:rPr>
        <w:t>and</w:t>
      </w:r>
      <w:r>
        <w:rPr>
          <w:spacing w:val="-3"/>
          <w:sz w:val="22"/>
          <w:u w:val="thick"/>
        </w:rPr>
        <w:t> </w:t>
      </w:r>
      <w:r>
        <w:rPr>
          <w:b/>
          <w:sz w:val="22"/>
          <w:u w:val="thick"/>
        </w:rPr>
        <w:t>supplementary</w:t>
      </w:r>
      <w:r>
        <w:rPr>
          <w:b/>
          <w:spacing w:val="3"/>
          <w:sz w:val="22"/>
          <w:u w:val="thick"/>
        </w:rPr>
        <w:t> </w:t>
      </w:r>
      <w:r>
        <w:rPr>
          <w:b/>
          <w:sz w:val="22"/>
          <w:u w:val="thick"/>
        </w:rPr>
        <w:t>services</w:t>
      </w:r>
      <w:r>
        <w:rPr>
          <w:sz w:val="22"/>
        </w:rPr>
        <w:t>.</w:t>
      </w:r>
    </w:p>
    <w:p>
      <w:pPr>
        <w:pStyle w:val="BodyText"/>
        <w:spacing w:before="9"/>
        <w:rPr>
          <w:sz w:val="14"/>
        </w:rPr>
      </w:pPr>
    </w:p>
    <w:p>
      <w:pPr>
        <w:spacing w:line="300" w:lineRule="auto" w:before="92"/>
        <w:ind w:left="1430" w:right="1675" w:firstLine="0"/>
        <w:jc w:val="both"/>
        <w:rPr>
          <w:sz w:val="22"/>
        </w:rPr>
      </w:pPr>
      <w:r>
        <w:rPr>
          <w:b/>
          <w:i/>
          <w:sz w:val="22"/>
          <w:u w:val="thick"/>
        </w:rPr>
        <w:t>Bearer services</w:t>
      </w:r>
      <w:r>
        <w:rPr>
          <w:sz w:val="22"/>
        </w:rPr>
        <w:t>: GSM specifies different mechanisms for data transmission, the original</w:t>
      </w:r>
      <w:r>
        <w:rPr>
          <w:spacing w:val="1"/>
          <w:sz w:val="22"/>
        </w:rPr>
        <w:t> </w:t>
      </w:r>
      <w:r>
        <w:rPr>
          <w:sz w:val="22"/>
        </w:rPr>
        <w:t>GSM allowing for data rates of up to 9600 bit/s for non-voice services. Bearer services</w:t>
      </w:r>
      <w:r>
        <w:rPr>
          <w:spacing w:val="1"/>
          <w:sz w:val="22"/>
        </w:rPr>
        <w:t> </w:t>
      </w:r>
      <w:r>
        <w:rPr>
          <w:sz w:val="22"/>
        </w:rPr>
        <w:t>permit transparent and non-transparent, synchronous</w:t>
      </w:r>
      <w:r>
        <w:rPr>
          <w:spacing w:val="1"/>
          <w:sz w:val="22"/>
        </w:rPr>
        <w:t> </w:t>
      </w:r>
      <w:r>
        <w:rPr>
          <w:sz w:val="22"/>
        </w:rPr>
        <w:t>or asynchronous data transmission.</w:t>
      </w:r>
      <w:r>
        <w:rPr>
          <w:spacing w:val="1"/>
          <w:sz w:val="22"/>
        </w:rPr>
        <w:t> </w:t>
      </w:r>
      <w:r>
        <w:rPr>
          <w:b/>
          <w:sz w:val="22"/>
        </w:rPr>
        <w:t>Transparent bearer services </w:t>
      </w:r>
      <w:r>
        <w:rPr>
          <w:sz w:val="22"/>
        </w:rPr>
        <w:t>only use the functions</w:t>
      </w:r>
      <w:r>
        <w:rPr>
          <w:spacing w:val="1"/>
          <w:sz w:val="22"/>
        </w:rPr>
        <w:t> </w:t>
      </w:r>
      <w:r>
        <w:rPr>
          <w:sz w:val="22"/>
        </w:rPr>
        <w:t>of the physical</w:t>
      </w:r>
      <w:r>
        <w:rPr>
          <w:spacing w:val="1"/>
          <w:sz w:val="22"/>
        </w:rPr>
        <w:t> </w:t>
      </w:r>
      <w:r>
        <w:rPr>
          <w:sz w:val="22"/>
        </w:rPr>
        <w:t>layer</w:t>
      </w:r>
      <w:r>
        <w:rPr>
          <w:spacing w:val="1"/>
          <w:sz w:val="22"/>
        </w:rPr>
        <w:t> </w:t>
      </w:r>
      <w:r>
        <w:rPr>
          <w:sz w:val="22"/>
        </w:rPr>
        <w:t>(layer</w:t>
      </w:r>
      <w:r>
        <w:rPr>
          <w:spacing w:val="1"/>
          <w:sz w:val="22"/>
        </w:rPr>
        <w:t> </w:t>
      </w:r>
      <w:r>
        <w:rPr>
          <w:sz w:val="22"/>
        </w:rPr>
        <w:t>1) to</w:t>
      </w:r>
      <w:r>
        <w:rPr>
          <w:spacing w:val="1"/>
          <w:sz w:val="22"/>
        </w:rPr>
        <w:t> </w:t>
      </w:r>
      <w:r>
        <w:rPr>
          <w:sz w:val="22"/>
        </w:rPr>
        <w:t>transmit</w:t>
      </w:r>
      <w:r>
        <w:rPr>
          <w:spacing w:val="1"/>
          <w:sz w:val="22"/>
        </w:rPr>
        <w:t> </w:t>
      </w:r>
      <w:r>
        <w:rPr>
          <w:sz w:val="22"/>
        </w:rPr>
        <w:t>data. Data transmission has a constant delay and throughput if no transmission</w:t>
      </w:r>
      <w:r>
        <w:rPr>
          <w:spacing w:val="1"/>
          <w:sz w:val="22"/>
        </w:rPr>
        <w:t> </w:t>
      </w:r>
      <w:r>
        <w:rPr>
          <w:sz w:val="22"/>
        </w:rPr>
        <w:t>errors</w:t>
      </w:r>
      <w:r>
        <w:rPr>
          <w:spacing w:val="1"/>
          <w:sz w:val="22"/>
        </w:rPr>
        <w:t> </w:t>
      </w:r>
      <w:r>
        <w:rPr>
          <w:sz w:val="22"/>
        </w:rPr>
        <w:t>occur.</w:t>
      </w:r>
      <w:r>
        <w:rPr>
          <w:spacing w:val="1"/>
          <w:sz w:val="22"/>
        </w:rPr>
        <w:t> </w:t>
      </w:r>
      <w:r>
        <w:rPr>
          <w:sz w:val="22"/>
        </w:rPr>
        <w:t>Transmission</w:t>
      </w:r>
      <w:r>
        <w:rPr>
          <w:spacing w:val="1"/>
          <w:sz w:val="22"/>
        </w:rPr>
        <w:t> </w:t>
      </w:r>
      <w:r>
        <w:rPr>
          <w:sz w:val="22"/>
        </w:rPr>
        <w:t>quality</w:t>
      </w:r>
      <w:r>
        <w:rPr>
          <w:spacing w:val="1"/>
          <w:sz w:val="22"/>
        </w:rPr>
        <w:t> </w:t>
      </w:r>
      <w:r>
        <w:rPr>
          <w:sz w:val="22"/>
        </w:rPr>
        <w:t>can</w:t>
      </w:r>
      <w:r>
        <w:rPr>
          <w:spacing w:val="1"/>
          <w:sz w:val="22"/>
        </w:rPr>
        <w:t> </w:t>
      </w:r>
      <w:r>
        <w:rPr>
          <w:sz w:val="22"/>
        </w:rPr>
        <w:t>be</w:t>
      </w:r>
      <w:r>
        <w:rPr>
          <w:spacing w:val="1"/>
          <w:sz w:val="22"/>
        </w:rPr>
        <w:t> </w:t>
      </w:r>
      <w:r>
        <w:rPr>
          <w:sz w:val="22"/>
        </w:rPr>
        <w:t>improved</w:t>
      </w:r>
      <w:r>
        <w:rPr>
          <w:spacing w:val="1"/>
          <w:sz w:val="22"/>
        </w:rPr>
        <w:t> </w:t>
      </w:r>
      <w:r>
        <w:rPr>
          <w:sz w:val="22"/>
        </w:rPr>
        <w:t>with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use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b/>
          <w:sz w:val="22"/>
        </w:rPr>
        <w:t>forward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error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correction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(FEC)</w:t>
      </w:r>
      <w:r>
        <w:rPr>
          <w:sz w:val="22"/>
        </w:rPr>
        <w:t>,</w:t>
      </w:r>
      <w:r>
        <w:rPr>
          <w:spacing w:val="1"/>
          <w:sz w:val="22"/>
        </w:rPr>
        <w:t> </w:t>
      </w:r>
      <w:r>
        <w:rPr>
          <w:sz w:val="22"/>
        </w:rPr>
        <w:t>which</w:t>
      </w:r>
      <w:r>
        <w:rPr>
          <w:spacing w:val="1"/>
          <w:sz w:val="22"/>
        </w:rPr>
        <w:t> </w:t>
      </w:r>
      <w:r>
        <w:rPr>
          <w:sz w:val="22"/>
        </w:rPr>
        <w:t>codes</w:t>
      </w:r>
      <w:r>
        <w:rPr>
          <w:spacing w:val="56"/>
          <w:sz w:val="22"/>
        </w:rPr>
        <w:t> </w:t>
      </w:r>
      <w:r>
        <w:rPr>
          <w:sz w:val="22"/>
        </w:rPr>
        <w:t>redundancy</w:t>
      </w:r>
      <w:r>
        <w:rPr>
          <w:spacing w:val="56"/>
          <w:sz w:val="22"/>
        </w:rPr>
        <w:t> </w:t>
      </w:r>
      <w:r>
        <w:rPr>
          <w:sz w:val="22"/>
        </w:rPr>
        <w:t>into</w:t>
      </w:r>
      <w:r>
        <w:rPr>
          <w:spacing w:val="56"/>
          <w:sz w:val="22"/>
        </w:rPr>
        <w:t> </w:t>
      </w:r>
      <w:r>
        <w:rPr>
          <w:sz w:val="22"/>
        </w:rPr>
        <w:t>the</w:t>
      </w:r>
      <w:r>
        <w:rPr>
          <w:spacing w:val="56"/>
          <w:sz w:val="22"/>
        </w:rPr>
        <w:t> </w:t>
      </w:r>
      <w:r>
        <w:rPr>
          <w:sz w:val="22"/>
        </w:rPr>
        <w:t>data</w:t>
      </w:r>
      <w:r>
        <w:rPr>
          <w:spacing w:val="56"/>
          <w:sz w:val="22"/>
        </w:rPr>
        <w:t> </w:t>
      </w:r>
      <w:r>
        <w:rPr>
          <w:sz w:val="22"/>
        </w:rPr>
        <w:t>stream</w:t>
      </w:r>
      <w:r>
        <w:rPr>
          <w:spacing w:val="56"/>
          <w:sz w:val="22"/>
        </w:rPr>
        <w:t> </w:t>
      </w:r>
      <w:r>
        <w:rPr>
          <w:sz w:val="22"/>
        </w:rPr>
        <w:t>and</w:t>
      </w:r>
      <w:r>
        <w:rPr>
          <w:spacing w:val="56"/>
          <w:sz w:val="22"/>
        </w:rPr>
        <w:t> </w:t>
      </w:r>
      <w:r>
        <w:rPr>
          <w:sz w:val="22"/>
        </w:rPr>
        <w:t>helps</w:t>
      </w:r>
      <w:r>
        <w:rPr>
          <w:spacing w:val="56"/>
          <w:sz w:val="22"/>
        </w:rPr>
        <w:t> </w:t>
      </w:r>
      <w:r>
        <w:rPr>
          <w:sz w:val="22"/>
        </w:rPr>
        <w:t>to</w:t>
      </w:r>
      <w:r>
        <w:rPr>
          <w:spacing w:val="1"/>
          <w:sz w:val="22"/>
        </w:rPr>
        <w:t> </w:t>
      </w:r>
      <w:r>
        <w:rPr>
          <w:sz w:val="22"/>
        </w:rPr>
        <w:t>reconstruct the</w:t>
      </w:r>
      <w:r>
        <w:rPr>
          <w:spacing w:val="1"/>
          <w:sz w:val="22"/>
        </w:rPr>
        <w:t> </w:t>
      </w:r>
      <w:r>
        <w:rPr>
          <w:sz w:val="22"/>
        </w:rPr>
        <w:t>original</w:t>
      </w:r>
      <w:r>
        <w:rPr>
          <w:spacing w:val="1"/>
          <w:sz w:val="22"/>
        </w:rPr>
        <w:t> </w:t>
      </w:r>
      <w:r>
        <w:rPr>
          <w:sz w:val="22"/>
        </w:rPr>
        <w:t>data</w:t>
      </w:r>
      <w:r>
        <w:rPr>
          <w:spacing w:val="1"/>
          <w:sz w:val="22"/>
        </w:rPr>
        <w:t> </w:t>
      </w:r>
      <w:r>
        <w:rPr>
          <w:sz w:val="22"/>
        </w:rPr>
        <w:t>in</w:t>
      </w:r>
      <w:r>
        <w:rPr>
          <w:spacing w:val="55"/>
          <w:sz w:val="22"/>
        </w:rPr>
        <w:t> </w:t>
      </w:r>
      <w:r>
        <w:rPr>
          <w:sz w:val="22"/>
        </w:rPr>
        <w:t>case</w:t>
      </w:r>
      <w:r>
        <w:rPr>
          <w:spacing w:val="55"/>
          <w:sz w:val="22"/>
        </w:rPr>
        <w:t> </w:t>
      </w:r>
      <w:r>
        <w:rPr>
          <w:sz w:val="22"/>
        </w:rPr>
        <w:t>of</w:t>
      </w:r>
      <w:r>
        <w:rPr>
          <w:spacing w:val="55"/>
          <w:sz w:val="22"/>
        </w:rPr>
        <w:t> </w:t>
      </w:r>
      <w:r>
        <w:rPr>
          <w:sz w:val="22"/>
        </w:rPr>
        <w:t>transmission</w:t>
      </w:r>
      <w:r>
        <w:rPr>
          <w:spacing w:val="55"/>
          <w:sz w:val="22"/>
        </w:rPr>
        <w:t> </w:t>
      </w:r>
      <w:r>
        <w:rPr>
          <w:sz w:val="22"/>
        </w:rPr>
        <w:t>errors.</w:t>
      </w:r>
      <w:r>
        <w:rPr>
          <w:spacing w:val="55"/>
          <w:sz w:val="22"/>
        </w:rPr>
        <w:t> </w:t>
      </w:r>
      <w:r>
        <w:rPr>
          <w:sz w:val="22"/>
        </w:rPr>
        <w:t>Transparent</w:t>
      </w:r>
      <w:r>
        <w:rPr>
          <w:spacing w:val="55"/>
          <w:sz w:val="22"/>
        </w:rPr>
        <w:t> </w:t>
      </w:r>
      <w:r>
        <w:rPr>
          <w:sz w:val="22"/>
        </w:rPr>
        <w:t>bearer</w:t>
      </w:r>
      <w:r>
        <w:rPr>
          <w:spacing w:val="55"/>
          <w:sz w:val="22"/>
        </w:rPr>
        <w:t> </w:t>
      </w:r>
      <w:r>
        <w:rPr>
          <w:sz w:val="22"/>
        </w:rPr>
        <w:t>services</w:t>
      </w:r>
      <w:r>
        <w:rPr>
          <w:spacing w:val="-52"/>
          <w:sz w:val="22"/>
        </w:rPr>
        <w:t> </w:t>
      </w:r>
      <w:r>
        <w:rPr>
          <w:sz w:val="22"/>
        </w:rPr>
        <w:t>do not try to recover lost data in case of, for example, shadowing or interruptions due to</w:t>
      </w:r>
      <w:r>
        <w:rPr>
          <w:spacing w:val="1"/>
          <w:sz w:val="22"/>
        </w:rPr>
        <w:t> </w:t>
      </w:r>
      <w:r>
        <w:rPr>
          <w:sz w:val="22"/>
        </w:rPr>
        <w:t>handover. </w:t>
      </w:r>
      <w:r>
        <w:rPr>
          <w:b/>
          <w:sz w:val="22"/>
        </w:rPr>
        <w:t>Non-transparent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bearer services</w:t>
      </w:r>
      <w:r>
        <w:rPr>
          <w:b/>
          <w:spacing w:val="1"/>
          <w:sz w:val="22"/>
        </w:rPr>
        <w:t> </w:t>
      </w:r>
      <w:r>
        <w:rPr>
          <w:sz w:val="22"/>
        </w:rPr>
        <w:t>use</w:t>
      </w:r>
      <w:r>
        <w:rPr>
          <w:spacing w:val="1"/>
          <w:sz w:val="22"/>
        </w:rPr>
        <w:t> </w:t>
      </w:r>
      <w:r>
        <w:rPr>
          <w:sz w:val="22"/>
        </w:rPr>
        <w:t>protocols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layers</w:t>
      </w:r>
      <w:r>
        <w:rPr>
          <w:spacing w:val="1"/>
          <w:sz w:val="22"/>
        </w:rPr>
        <w:t> </w:t>
      </w:r>
      <w:r>
        <w:rPr>
          <w:sz w:val="22"/>
        </w:rPr>
        <w:t>two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three</w:t>
      </w:r>
      <w:r>
        <w:rPr>
          <w:spacing w:val="1"/>
          <w:sz w:val="22"/>
        </w:rPr>
        <w:t> </w:t>
      </w:r>
      <w:r>
        <w:rPr>
          <w:sz w:val="22"/>
        </w:rPr>
        <w:t>to</w:t>
      </w:r>
      <w:r>
        <w:rPr>
          <w:spacing w:val="1"/>
          <w:sz w:val="22"/>
        </w:rPr>
        <w:t> </w:t>
      </w:r>
      <w:r>
        <w:rPr>
          <w:sz w:val="22"/>
        </w:rPr>
        <w:t>implement</w:t>
      </w:r>
      <w:r>
        <w:rPr>
          <w:spacing w:val="1"/>
          <w:sz w:val="22"/>
        </w:rPr>
        <w:t> </w:t>
      </w:r>
      <w:r>
        <w:rPr>
          <w:sz w:val="22"/>
        </w:rPr>
        <w:t>error</w:t>
      </w:r>
      <w:r>
        <w:rPr>
          <w:spacing w:val="1"/>
          <w:sz w:val="22"/>
        </w:rPr>
        <w:t> </w:t>
      </w:r>
      <w:r>
        <w:rPr>
          <w:sz w:val="22"/>
        </w:rPr>
        <w:t>correction and flow</w:t>
      </w:r>
      <w:r>
        <w:rPr>
          <w:spacing w:val="1"/>
          <w:sz w:val="22"/>
        </w:rPr>
        <w:t> </w:t>
      </w:r>
      <w:r>
        <w:rPr>
          <w:sz w:val="22"/>
        </w:rPr>
        <w:t>control. These services</w:t>
      </w:r>
      <w:r>
        <w:rPr>
          <w:spacing w:val="1"/>
          <w:sz w:val="22"/>
        </w:rPr>
        <w:t> </w:t>
      </w:r>
      <w:r>
        <w:rPr>
          <w:sz w:val="22"/>
        </w:rPr>
        <w:t>use the transparent</w:t>
      </w:r>
      <w:r>
        <w:rPr>
          <w:spacing w:val="1"/>
          <w:sz w:val="22"/>
        </w:rPr>
        <w:t> </w:t>
      </w:r>
      <w:r>
        <w:rPr>
          <w:sz w:val="22"/>
        </w:rPr>
        <w:t>bearer</w:t>
      </w:r>
      <w:r>
        <w:rPr>
          <w:spacing w:val="1"/>
          <w:sz w:val="22"/>
        </w:rPr>
        <w:t> </w:t>
      </w:r>
      <w:r>
        <w:rPr>
          <w:sz w:val="22"/>
        </w:rPr>
        <w:t>services, adding a </w:t>
      </w:r>
      <w:r>
        <w:rPr>
          <w:b/>
          <w:sz w:val="22"/>
        </w:rPr>
        <w:t>radio link protocol (RLP)</w:t>
      </w:r>
      <w:r>
        <w:rPr>
          <w:sz w:val="22"/>
        </w:rPr>
        <w:t>. This protocol comprises</w:t>
      </w:r>
      <w:r>
        <w:rPr>
          <w:spacing w:val="1"/>
          <w:sz w:val="22"/>
        </w:rPr>
        <w:t> </w:t>
      </w:r>
      <w:r>
        <w:rPr>
          <w:sz w:val="22"/>
        </w:rPr>
        <w:t>mechanisms of</w:t>
      </w:r>
      <w:r>
        <w:rPr>
          <w:spacing w:val="1"/>
          <w:sz w:val="22"/>
        </w:rPr>
        <w:t> </w:t>
      </w:r>
      <w:r>
        <w:rPr>
          <w:b/>
          <w:sz w:val="22"/>
        </w:rPr>
        <w:t>high-level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data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link control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(HDLC)</w:t>
      </w:r>
      <w:r>
        <w:rPr>
          <w:sz w:val="22"/>
        </w:rPr>
        <w:t>, and special selective-reject mechanisms to trigger</w:t>
      </w:r>
      <w:r>
        <w:rPr>
          <w:spacing w:val="1"/>
          <w:sz w:val="22"/>
        </w:rPr>
        <w:t> </w:t>
      </w:r>
      <w:r>
        <w:rPr>
          <w:sz w:val="22"/>
        </w:rPr>
        <w:t>retransmission of erroneous data.Using</w:t>
      </w:r>
      <w:r>
        <w:rPr>
          <w:spacing w:val="1"/>
          <w:sz w:val="22"/>
        </w:rPr>
        <w:t> </w:t>
      </w:r>
      <w:r>
        <w:rPr>
          <w:sz w:val="22"/>
        </w:rPr>
        <w:t>transparent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non-transparent</w:t>
      </w:r>
      <w:r>
        <w:rPr>
          <w:spacing w:val="1"/>
          <w:sz w:val="22"/>
        </w:rPr>
        <w:t> </w:t>
      </w:r>
      <w:r>
        <w:rPr>
          <w:sz w:val="22"/>
        </w:rPr>
        <w:t>services,</w:t>
      </w:r>
      <w:r>
        <w:rPr>
          <w:spacing w:val="1"/>
          <w:sz w:val="22"/>
        </w:rPr>
        <w:t> </w:t>
      </w:r>
      <w:r>
        <w:rPr>
          <w:sz w:val="22"/>
        </w:rPr>
        <w:t>GSM</w:t>
      </w:r>
      <w:r>
        <w:rPr>
          <w:spacing w:val="1"/>
          <w:sz w:val="22"/>
        </w:rPr>
        <w:t> </w:t>
      </w:r>
      <w:r>
        <w:rPr>
          <w:sz w:val="22"/>
        </w:rPr>
        <w:t>specifies several bearer services for interworking with PSTN, ISDN, and packet switched</w:t>
      </w:r>
      <w:r>
        <w:rPr>
          <w:spacing w:val="1"/>
          <w:sz w:val="22"/>
        </w:rPr>
        <w:t> </w:t>
      </w:r>
      <w:r>
        <w:rPr>
          <w:sz w:val="22"/>
        </w:rPr>
        <w:t>public data networks (PSPDN) like X.25, which is available worldwide. Data transmission</w:t>
      </w:r>
      <w:r>
        <w:rPr>
          <w:spacing w:val="1"/>
          <w:sz w:val="22"/>
        </w:rPr>
        <w:t> </w:t>
      </w:r>
      <w:r>
        <w:rPr>
          <w:sz w:val="22"/>
        </w:rPr>
        <w:t>can be full-duplex, synchronous with data rates of 1.2, 2.4, 4.8, and 9.6 kbit/s or full-duplex,</w:t>
      </w:r>
      <w:r>
        <w:rPr>
          <w:spacing w:val="1"/>
          <w:sz w:val="22"/>
        </w:rPr>
        <w:t> </w:t>
      </w:r>
      <w:r>
        <w:rPr>
          <w:sz w:val="22"/>
        </w:rPr>
        <w:t>asynchronous</w:t>
      </w:r>
      <w:r>
        <w:rPr>
          <w:spacing w:val="1"/>
          <w:sz w:val="22"/>
        </w:rPr>
        <w:t> </w:t>
      </w:r>
      <w:r>
        <w:rPr>
          <w:sz w:val="22"/>
        </w:rPr>
        <w:t>from</w:t>
      </w:r>
      <w:r>
        <w:rPr>
          <w:spacing w:val="-7"/>
          <w:sz w:val="22"/>
        </w:rPr>
        <w:t> </w:t>
      </w:r>
      <w:r>
        <w:rPr>
          <w:sz w:val="22"/>
        </w:rPr>
        <w:t>300</w:t>
      </w:r>
      <w:r>
        <w:rPr>
          <w:spacing w:val="2"/>
          <w:sz w:val="22"/>
        </w:rPr>
        <w:t> </w:t>
      </w:r>
      <w:r>
        <w:rPr>
          <w:sz w:val="22"/>
        </w:rPr>
        <w:t>to</w:t>
      </w:r>
      <w:r>
        <w:rPr>
          <w:spacing w:val="-3"/>
          <w:sz w:val="22"/>
        </w:rPr>
        <w:t> </w:t>
      </w:r>
      <w:r>
        <w:rPr>
          <w:sz w:val="22"/>
        </w:rPr>
        <w:t>9,600</w:t>
      </w:r>
      <w:r>
        <w:rPr>
          <w:spacing w:val="2"/>
          <w:sz w:val="22"/>
        </w:rPr>
        <w:t> </w:t>
      </w:r>
      <w:r>
        <w:rPr>
          <w:sz w:val="22"/>
        </w:rPr>
        <w:t>bit/s.</w:t>
      </w:r>
    </w:p>
    <w:p>
      <w:pPr>
        <w:pStyle w:val="BodyText"/>
        <w:spacing w:before="7"/>
        <w:rPr>
          <w:sz w:val="22"/>
        </w:rPr>
      </w:pPr>
    </w:p>
    <w:p>
      <w:pPr>
        <w:spacing w:line="300" w:lineRule="auto" w:before="0"/>
        <w:ind w:left="1430" w:right="1679" w:firstLine="0"/>
        <w:jc w:val="both"/>
        <w:rPr>
          <w:sz w:val="22"/>
        </w:rPr>
      </w:pPr>
      <w:r>
        <w:rPr>
          <w:b/>
          <w:sz w:val="22"/>
          <w:u w:val="thick"/>
        </w:rPr>
        <w:t>Tele</w:t>
      </w:r>
      <w:r>
        <w:rPr>
          <w:b/>
          <w:spacing w:val="1"/>
          <w:sz w:val="22"/>
          <w:u w:val="thick"/>
        </w:rPr>
        <w:t> </w:t>
      </w:r>
      <w:r>
        <w:rPr>
          <w:b/>
          <w:sz w:val="22"/>
          <w:u w:val="thick"/>
        </w:rPr>
        <w:t>services</w:t>
      </w:r>
      <w:r>
        <w:rPr>
          <w:sz w:val="22"/>
        </w:rPr>
        <w:t>:</w:t>
      </w:r>
      <w:r>
        <w:rPr>
          <w:spacing w:val="1"/>
          <w:sz w:val="22"/>
        </w:rPr>
        <w:t> </w:t>
      </w:r>
      <w:r>
        <w:rPr>
          <w:sz w:val="22"/>
        </w:rPr>
        <w:t>GSM</w:t>
      </w:r>
      <w:r>
        <w:rPr>
          <w:spacing w:val="1"/>
          <w:sz w:val="22"/>
        </w:rPr>
        <w:t> </w:t>
      </w:r>
      <w:r>
        <w:rPr>
          <w:sz w:val="22"/>
        </w:rPr>
        <w:t>mainly</w:t>
      </w:r>
      <w:r>
        <w:rPr>
          <w:spacing w:val="1"/>
          <w:sz w:val="22"/>
        </w:rPr>
        <w:t> </w:t>
      </w:r>
      <w:r>
        <w:rPr>
          <w:sz w:val="22"/>
        </w:rPr>
        <w:t>focuses</w:t>
      </w:r>
      <w:r>
        <w:rPr>
          <w:spacing w:val="1"/>
          <w:sz w:val="22"/>
        </w:rPr>
        <w:t> </w:t>
      </w:r>
      <w:r>
        <w:rPr>
          <w:sz w:val="22"/>
        </w:rPr>
        <w:t>on</w:t>
      </w:r>
      <w:r>
        <w:rPr>
          <w:spacing w:val="1"/>
          <w:sz w:val="22"/>
        </w:rPr>
        <w:t> </w:t>
      </w:r>
      <w:r>
        <w:rPr>
          <w:sz w:val="22"/>
        </w:rPr>
        <w:t>voice-oriented</w:t>
      </w:r>
      <w:r>
        <w:rPr>
          <w:spacing w:val="1"/>
          <w:sz w:val="22"/>
        </w:rPr>
        <w:t> </w:t>
      </w:r>
      <w:r>
        <w:rPr>
          <w:sz w:val="22"/>
        </w:rPr>
        <w:t>tele</w:t>
      </w:r>
      <w:r>
        <w:rPr>
          <w:spacing w:val="1"/>
          <w:sz w:val="22"/>
        </w:rPr>
        <w:t> </w:t>
      </w:r>
      <w:r>
        <w:rPr>
          <w:sz w:val="22"/>
        </w:rPr>
        <w:t>services.</w:t>
      </w:r>
      <w:r>
        <w:rPr>
          <w:spacing w:val="1"/>
          <w:sz w:val="22"/>
        </w:rPr>
        <w:t> </w:t>
      </w:r>
      <w:r>
        <w:rPr>
          <w:sz w:val="22"/>
        </w:rPr>
        <w:t>These</w:t>
      </w:r>
      <w:r>
        <w:rPr>
          <w:spacing w:val="1"/>
          <w:sz w:val="22"/>
        </w:rPr>
        <w:t> </w:t>
      </w:r>
      <w:r>
        <w:rPr>
          <w:sz w:val="22"/>
        </w:rPr>
        <w:t>comprise</w:t>
      </w:r>
      <w:r>
        <w:rPr>
          <w:spacing w:val="1"/>
          <w:sz w:val="22"/>
        </w:rPr>
        <w:t> </w:t>
      </w:r>
      <w:r>
        <w:rPr>
          <w:sz w:val="22"/>
        </w:rPr>
        <w:t>encrypted</w:t>
      </w:r>
      <w:r>
        <w:rPr>
          <w:spacing w:val="1"/>
          <w:sz w:val="22"/>
        </w:rPr>
        <w:t> </w:t>
      </w:r>
      <w:r>
        <w:rPr>
          <w:sz w:val="22"/>
        </w:rPr>
        <w:t>voice</w:t>
      </w:r>
      <w:r>
        <w:rPr>
          <w:spacing w:val="1"/>
          <w:sz w:val="22"/>
        </w:rPr>
        <w:t> </w:t>
      </w:r>
      <w:r>
        <w:rPr>
          <w:sz w:val="22"/>
        </w:rPr>
        <w:t>transmission,</w:t>
      </w:r>
      <w:r>
        <w:rPr>
          <w:spacing w:val="1"/>
          <w:sz w:val="22"/>
        </w:rPr>
        <w:t> </w:t>
      </w:r>
      <w:r>
        <w:rPr>
          <w:sz w:val="22"/>
        </w:rPr>
        <w:t>message</w:t>
      </w:r>
      <w:r>
        <w:rPr>
          <w:spacing w:val="1"/>
          <w:sz w:val="22"/>
        </w:rPr>
        <w:t> </w:t>
      </w:r>
      <w:r>
        <w:rPr>
          <w:sz w:val="22"/>
        </w:rPr>
        <w:t>services,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basic</w:t>
      </w:r>
      <w:r>
        <w:rPr>
          <w:spacing w:val="1"/>
          <w:sz w:val="22"/>
        </w:rPr>
        <w:t> </w:t>
      </w:r>
      <w:r>
        <w:rPr>
          <w:sz w:val="22"/>
        </w:rPr>
        <w:t>data</w:t>
      </w:r>
      <w:r>
        <w:rPr>
          <w:spacing w:val="1"/>
          <w:sz w:val="22"/>
        </w:rPr>
        <w:t> </w:t>
      </w:r>
      <w:r>
        <w:rPr>
          <w:sz w:val="22"/>
        </w:rPr>
        <w:t>communication</w:t>
      </w:r>
      <w:r>
        <w:rPr>
          <w:spacing w:val="1"/>
          <w:sz w:val="22"/>
        </w:rPr>
        <w:t> </w:t>
      </w:r>
      <w:r>
        <w:rPr>
          <w:sz w:val="22"/>
        </w:rPr>
        <w:t>with</w:t>
      </w:r>
      <w:r>
        <w:rPr>
          <w:spacing w:val="1"/>
          <w:sz w:val="22"/>
        </w:rPr>
        <w:t> </w:t>
      </w:r>
      <w:r>
        <w:rPr>
          <w:sz w:val="22"/>
        </w:rPr>
        <w:t>terminals as known from the PSTN or ISDN (e.g., fax). The primary goal of GSM was the</w:t>
      </w:r>
      <w:r>
        <w:rPr>
          <w:spacing w:val="1"/>
          <w:sz w:val="22"/>
        </w:rPr>
        <w:t> </w:t>
      </w:r>
      <w:r>
        <w:rPr>
          <w:sz w:val="22"/>
        </w:rPr>
        <w:t>provision of high-quality digital voice transmission. Special codecs (coder/decoder) are used</w:t>
      </w:r>
      <w:r>
        <w:rPr>
          <w:spacing w:val="-52"/>
          <w:sz w:val="22"/>
        </w:rPr>
        <w:t> </w:t>
      </w:r>
      <w:r>
        <w:rPr>
          <w:sz w:val="22"/>
        </w:rPr>
        <w:t>for voice transmission, while other codecs are used for the transmission of analog data for</w:t>
      </w:r>
      <w:r>
        <w:rPr>
          <w:spacing w:val="1"/>
          <w:sz w:val="22"/>
        </w:rPr>
        <w:t> </w:t>
      </w:r>
      <w:r>
        <w:rPr>
          <w:sz w:val="22"/>
        </w:rPr>
        <w:t>communication with traditional computer</w:t>
      </w:r>
      <w:r>
        <w:rPr>
          <w:spacing w:val="1"/>
          <w:sz w:val="22"/>
        </w:rPr>
        <w:t> </w:t>
      </w:r>
      <w:r>
        <w:rPr>
          <w:sz w:val="22"/>
        </w:rPr>
        <w:t>modems used</w:t>
      </w:r>
      <w:r>
        <w:rPr>
          <w:spacing w:val="1"/>
          <w:sz w:val="22"/>
        </w:rPr>
        <w:t> </w:t>
      </w:r>
      <w:r>
        <w:rPr>
          <w:sz w:val="22"/>
        </w:rPr>
        <w:t>in, e.g., fax machines. Another</w:t>
      </w:r>
      <w:r>
        <w:rPr>
          <w:spacing w:val="1"/>
          <w:sz w:val="22"/>
        </w:rPr>
        <w:t> </w:t>
      </w:r>
      <w:r>
        <w:rPr>
          <w:sz w:val="22"/>
        </w:rPr>
        <w:t>service</w:t>
      </w:r>
      <w:r>
        <w:rPr>
          <w:spacing w:val="1"/>
          <w:sz w:val="22"/>
        </w:rPr>
        <w:t> </w:t>
      </w:r>
      <w:r>
        <w:rPr>
          <w:sz w:val="22"/>
        </w:rPr>
        <w:t>offered</w:t>
      </w:r>
      <w:r>
        <w:rPr>
          <w:spacing w:val="1"/>
          <w:sz w:val="22"/>
        </w:rPr>
        <w:t> </w:t>
      </w:r>
      <w:r>
        <w:rPr>
          <w:sz w:val="22"/>
        </w:rPr>
        <w:t>by</w:t>
      </w:r>
      <w:r>
        <w:rPr>
          <w:spacing w:val="1"/>
          <w:sz w:val="22"/>
        </w:rPr>
        <w:t> </w:t>
      </w:r>
      <w:r>
        <w:rPr>
          <w:sz w:val="22"/>
        </w:rPr>
        <w:t>GSM</w:t>
      </w:r>
      <w:r>
        <w:rPr>
          <w:spacing w:val="1"/>
          <w:sz w:val="22"/>
        </w:rPr>
        <w:t> </w:t>
      </w:r>
      <w:r>
        <w:rPr>
          <w:sz w:val="22"/>
        </w:rPr>
        <w:t>is the </w:t>
      </w:r>
      <w:r>
        <w:rPr>
          <w:b/>
          <w:sz w:val="22"/>
        </w:rPr>
        <w:t>emergency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number</w:t>
      </w:r>
      <w:r>
        <w:rPr>
          <w:b/>
          <w:spacing w:val="1"/>
          <w:sz w:val="22"/>
        </w:rPr>
        <w:t> </w:t>
      </w:r>
      <w:r>
        <w:rPr>
          <w:sz w:val="22"/>
        </w:rPr>
        <w:t>(eg</w:t>
      </w:r>
      <w:r>
        <w:rPr>
          <w:spacing w:val="1"/>
          <w:sz w:val="22"/>
        </w:rPr>
        <w:t> </w:t>
      </w:r>
      <w:r>
        <w:rPr>
          <w:sz w:val="22"/>
        </w:rPr>
        <w:t>911,</w:t>
      </w:r>
      <w:r>
        <w:rPr>
          <w:spacing w:val="1"/>
          <w:sz w:val="22"/>
        </w:rPr>
        <w:t> </w:t>
      </w:r>
      <w:r>
        <w:rPr>
          <w:sz w:val="22"/>
        </w:rPr>
        <w:t>999).</w:t>
      </w:r>
      <w:r>
        <w:rPr>
          <w:spacing w:val="56"/>
          <w:sz w:val="22"/>
        </w:rPr>
        <w:t> </w:t>
      </w:r>
      <w:r>
        <w:rPr>
          <w:sz w:val="22"/>
        </w:rPr>
        <w:t>This</w:t>
      </w:r>
      <w:r>
        <w:rPr>
          <w:spacing w:val="56"/>
          <w:sz w:val="22"/>
        </w:rPr>
        <w:t> </w:t>
      </w:r>
      <w:r>
        <w:rPr>
          <w:sz w:val="22"/>
        </w:rPr>
        <w:t>service</w:t>
      </w:r>
      <w:r>
        <w:rPr>
          <w:spacing w:val="56"/>
          <w:sz w:val="22"/>
        </w:rPr>
        <w:t> </w:t>
      </w:r>
      <w:r>
        <w:rPr>
          <w:sz w:val="22"/>
        </w:rPr>
        <w:t>is</w:t>
      </w:r>
      <w:r>
        <w:rPr>
          <w:spacing w:val="1"/>
          <w:sz w:val="22"/>
        </w:rPr>
        <w:t> </w:t>
      </w:r>
      <w:r>
        <w:rPr>
          <w:sz w:val="22"/>
        </w:rPr>
        <w:t>mandatory</w:t>
      </w:r>
      <w:r>
        <w:rPr>
          <w:spacing w:val="32"/>
          <w:sz w:val="22"/>
        </w:rPr>
        <w:t> </w:t>
      </w:r>
      <w:r>
        <w:rPr>
          <w:sz w:val="22"/>
        </w:rPr>
        <w:t>for</w:t>
      </w:r>
      <w:r>
        <w:rPr>
          <w:spacing w:val="45"/>
          <w:sz w:val="22"/>
        </w:rPr>
        <w:t> </w:t>
      </w:r>
      <w:r>
        <w:rPr>
          <w:sz w:val="22"/>
        </w:rPr>
        <w:t>all</w:t>
      </w:r>
      <w:r>
        <w:rPr>
          <w:spacing w:val="38"/>
          <w:sz w:val="22"/>
        </w:rPr>
        <w:t> </w:t>
      </w:r>
      <w:r>
        <w:rPr>
          <w:sz w:val="22"/>
        </w:rPr>
        <w:t>providers</w:t>
      </w:r>
      <w:r>
        <w:rPr>
          <w:spacing w:val="41"/>
          <w:sz w:val="22"/>
        </w:rPr>
        <w:t> </w:t>
      </w:r>
      <w:r>
        <w:rPr>
          <w:sz w:val="22"/>
        </w:rPr>
        <w:t>and</w:t>
      </w:r>
      <w:r>
        <w:rPr>
          <w:spacing w:val="38"/>
          <w:sz w:val="22"/>
        </w:rPr>
        <w:t> </w:t>
      </w:r>
      <w:r>
        <w:rPr>
          <w:sz w:val="22"/>
        </w:rPr>
        <w:t>free</w:t>
      </w:r>
      <w:r>
        <w:rPr>
          <w:spacing w:val="40"/>
          <w:sz w:val="22"/>
        </w:rPr>
        <w:t> </w:t>
      </w:r>
      <w:r>
        <w:rPr>
          <w:sz w:val="22"/>
        </w:rPr>
        <w:t>of</w:t>
      </w:r>
      <w:r>
        <w:rPr>
          <w:spacing w:val="40"/>
          <w:sz w:val="22"/>
        </w:rPr>
        <w:t> </w:t>
      </w:r>
      <w:r>
        <w:rPr>
          <w:sz w:val="22"/>
        </w:rPr>
        <w:t>charge.</w:t>
      </w:r>
      <w:r>
        <w:rPr>
          <w:spacing w:val="47"/>
          <w:sz w:val="22"/>
        </w:rPr>
        <w:t> </w:t>
      </w:r>
      <w:r>
        <w:rPr>
          <w:sz w:val="22"/>
        </w:rPr>
        <w:t>This</w:t>
      </w:r>
      <w:r>
        <w:rPr>
          <w:spacing w:val="37"/>
          <w:sz w:val="22"/>
        </w:rPr>
        <w:t> </w:t>
      </w:r>
      <w:r>
        <w:rPr>
          <w:sz w:val="22"/>
        </w:rPr>
        <w:t>connection</w:t>
      </w:r>
      <w:r>
        <w:rPr>
          <w:spacing w:val="38"/>
          <w:sz w:val="22"/>
        </w:rPr>
        <w:t> </w:t>
      </w:r>
      <w:r>
        <w:rPr>
          <w:sz w:val="22"/>
        </w:rPr>
        <w:t>also</w:t>
      </w:r>
      <w:r>
        <w:rPr>
          <w:spacing w:val="25"/>
          <w:sz w:val="22"/>
        </w:rPr>
        <w:t> </w:t>
      </w:r>
      <w:r>
        <w:rPr>
          <w:sz w:val="22"/>
        </w:rPr>
        <w:t>has</w:t>
      </w:r>
      <w:r>
        <w:rPr>
          <w:spacing w:val="30"/>
          <w:sz w:val="22"/>
        </w:rPr>
        <w:t> </w:t>
      </w:r>
      <w:r>
        <w:rPr>
          <w:sz w:val="22"/>
        </w:rPr>
        <w:t>the</w:t>
      </w:r>
      <w:r>
        <w:rPr>
          <w:spacing w:val="23"/>
          <w:sz w:val="22"/>
        </w:rPr>
        <w:t> </w:t>
      </w:r>
      <w:r>
        <w:rPr>
          <w:sz w:val="22"/>
        </w:rPr>
        <w:t>highest</w:t>
      </w:r>
    </w:p>
    <w:p>
      <w:pPr>
        <w:spacing w:after="0" w:line="300" w:lineRule="auto"/>
        <w:jc w:val="both"/>
        <w:rPr>
          <w:sz w:val="22"/>
        </w:rPr>
        <w:sectPr>
          <w:pgSz w:w="12240" w:h="15840"/>
          <w:pgMar w:header="0" w:footer="979" w:top="1460" w:bottom="1160" w:left="600" w:right="340"/>
        </w:sectPr>
      </w:pPr>
    </w:p>
    <w:p>
      <w:pPr>
        <w:spacing w:line="300" w:lineRule="auto" w:before="76"/>
        <w:ind w:left="1430" w:right="1677" w:firstLine="0"/>
        <w:jc w:val="both"/>
        <w:rPr>
          <w:sz w:val="22"/>
        </w:rPr>
      </w:pPr>
      <w:r>
        <w:rPr>
          <w:sz w:val="22"/>
        </w:rPr>
        <w:t>priority, possibly pre-empting other connections, and will automatically be set up with the</w:t>
      </w:r>
      <w:r>
        <w:rPr>
          <w:spacing w:val="1"/>
          <w:sz w:val="22"/>
        </w:rPr>
        <w:t> </w:t>
      </w:r>
      <w:r>
        <w:rPr>
          <w:sz w:val="22"/>
        </w:rPr>
        <w:t>closest emergency center. A useful service for very simple message transfer is the </w:t>
      </w:r>
      <w:r>
        <w:rPr>
          <w:b/>
          <w:sz w:val="22"/>
        </w:rPr>
        <w:t>short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message service (SMS)</w:t>
      </w:r>
      <w:r>
        <w:rPr>
          <w:sz w:val="22"/>
        </w:rPr>
        <w:t>, which offers transmission of messages of up to 160 characters.</w:t>
      </w:r>
      <w:r>
        <w:rPr>
          <w:spacing w:val="1"/>
          <w:sz w:val="22"/>
        </w:rPr>
        <w:t> </w:t>
      </w:r>
      <w:r>
        <w:rPr>
          <w:sz w:val="22"/>
        </w:rPr>
        <w:t>Sending and receiving of SMS is possible during data or voice transmission. It can be used</w:t>
      </w:r>
      <w:r>
        <w:rPr>
          <w:spacing w:val="1"/>
          <w:sz w:val="22"/>
        </w:rPr>
        <w:t> </w:t>
      </w:r>
      <w:r>
        <w:rPr>
          <w:sz w:val="22"/>
        </w:rPr>
        <w:t>for</w:t>
      </w:r>
      <w:r>
        <w:rPr>
          <w:spacing w:val="1"/>
          <w:sz w:val="22"/>
        </w:rPr>
        <w:t> </w:t>
      </w:r>
      <w:r>
        <w:rPr>
          <w:sz w:val="22"/>
        </w:rPr>
        <w:t>“serious” applications</w:t>
      </w:r>
      <w:r>
        <w:rPr>
          <w:spacing w:val="1"/>
          <w:sz w:val="22"/>
        </w:rPr>
        <w:t> </w:t>
      </w:r>
      <w:r>
        <w:rPr>
          <w:sz w:val="22"/>
        </w:rPr>
        <w:t>such as</w:t>
      </w:r>
      <w:r>
        <w:rPr>
          <w:spacing w:val="1"/>
          <w:sz w:val="22"/>
        </w:rPr>
        <w:t> </w:t>
      </w:r>
      <w:r>
        <w:rPr>
          <w:sz w:val="22"/>
        </w:rPr>
        <w:t>displaying road conditions,</w:t>
      </w:r>
      <w:r>
        <w:rPr>
          <w:spacing w:val="1"/>
          <w:sz w:val="22"/>
        </w:rPr>
        <w:t> </w:t>
      </w:r>
      <w:r>
        <w:rPr>
          <w:sz w:val="22"/>
        </w:rPr>
        <w:t>e-mail headers</w:t>
      </w:r>
      <w:r>
        <w:rPr>
          <w:spacing w:val="55"/>
          <w:sz w:val="22"/>
        </w:rPr>
        <w:t> </w:t>
      </w:r>
      <w:r>
        <w:rPr>
          <w:sz w:val="22"/>
        </w:rPr>
        <w:t>or</w:t>
      </w:r>
      <w:r>
        <w:rPr>
          <w:spacing w:val="56"/>
          <w:sz w:val="22"/>
        </w:rPr>
        <w:t> </w:t>
      </w:r>
      <w:r>
        <w:rPr>
          <w:sz w:val="22"/>
        </w:rPr>
        <w:t>stock</w:t>
      </w:r>
      <w:r>
        <w:rPr>
          <w:spacing w:val="1"/>
          <w:sz w:val="22"/>
        </w:rPr>
        <w:t> </w:t>
      </w:r>
      <w:r>
        <w:rPr>
          <w:spacing w:val="-2"/>
          <w:sz w:val="22"/>
        </w:rPr>
        <w:t>quotes,</w:t>
      </w:r>
      <w:r>
        <w:rPr>
          <w:spacing w:val="4"/>
          <w:sz w:val="22"/>
        </w:rPr>
        <w:t> </w:t>
      </w:r>
      <w:r>
        <w:rPr>
          <w:spacing w:val="-1"/>
          <w:sz w:val="22"/>
        </w:rPr>
        <w:t>but</w:t>
      </w:r>
      <w:r>
        <w:rPr>
          <w:spacing w:val="4"/>
          <w:sz w:val="22"/>
        </w:rPr>
        <w:t> </w:t>
      </w:r>
      <w:r>
        <w:rPr>
          <w:spacing w:val="-1"/>
          <w:sz w:val="22"/>
        </w:rPr>
        <w:t>it</w:t>
      </w:r>
      <w:r>
        <w:rPr>
          <w:spacing w:val="-11"/>
          <w:sz w:val="22"/>
        </w:rPr>
        <w:t> </w:t>
      </w:r>
      <w:r>
        <w:rPr>
          <w:spacing w:val="-1"/>
          <w:sz w:val="22"/>
        </w:rPr>
        <w:t>can</w:t>
      </w:r>
      <w:r>
        <w:rPr>
          <w:spacing w:val="-3"/>
          <w:sz w:val="22"/>
        </w:rPr>
        <w:t> </w:t>
      </w:r>
      <w:r>
        <w:rPr>
          <w:spacing w:val="-1"/>
          <w:sz w:val="22"/>
        </w:rPr>
        <w:t>also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transfer</w:t>
      </w:r>
      <w:r>
        <w:rPr>
          <w:spacing w:val="5"/>
          <w:sz w:val="22"/>
        </w:rPr>
        <w:t> </w:t>
      </w:r>
      <w:r>
        <w:rPr>
          <w:spacing w:val="-1"/>
          <w:sz w:val="22"/>
        </w:rPr>
        <w:t>logos,</w:t>
      </w:r>
      <w:r>
        <w:rPr>
          <w:spacing w:val="7"/>
          <w:sz w:val="22"/>
        </w:rPr>
        <w:t> </w:t>
      </w:r>
      <w:r>
        <w:rPr>
          <w:spacing w:val="-1"/>
          <w:sz w:val="22"/>
        </w:rPr>
        <w:t>ring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tones,</w:t>
      </w:r>
      <w:r>
        <w:rPr>
          <w:spacing w:val="4"/>
          <w:sz w:val="22"/>
        </w:rPr>
        <w:t> </w:t>
      </w:r>
      <w:r>
        <w:rPr>
          <w:spacing w:val="-1"/>
          <w:sz w:val="22"/>
        </w:rPr>
        <w:t>horoscopes</w:t>
      </w:r>
      <w:r>
        <w:rPr>
          <w:spacing w:val="2"/>
          <w:sz w:val="22"/>
        </w:rPr>
        <w:t> </w:t>
      </w:r>
      <w:r>
        <w:rPr>
          <w:spacing w:val="-1"/>
          <w:sz w:val="22"/>
        </w:rPr>
        <w:t>and love</w:t>
      </w:r>
      <w:r>
        <w:rPr>
          <w:spacing w:val="-19"/>
          <w:sz w:val="22"/>
        </w:rPr>
        <w:t> </w:t>
      </w:r>
      <w:r>
        <w:rPr>
          <w:spacing w:val="-1"/>
          <w:sz w:val="22"/>
        </w:rPr>
        <w:t>letters.</w:t>
      </w:r>
    </w:p>
    <w:p>
      <w:pPr>
        <w:spacing w:line="300" w:lineRule="auto" w:before="3"/>
        <w:ind w:left="1430" w:right="1684" w:firstLine="720"/>
        <w:jc w:val="both"/>
        <w:rPr>
          <w:sz w:val="22"/>
        </w:rPr>
      </w:pPr>
      <w:r>
        <w:rPr>
          <w:sz w:val="22"/>
        </w:rPr>
        <w:t>The successor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SMS,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b/>
          <w:sz w:val="22"/>
        </w:rPr>
        <w:t>enhanced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message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service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(EMS)</w:t>
      </w:r>
      <w:r>
        <w:rPr>
          <w:sz w:val="22"/>
        </w:rPr>
        <w:t>,</w:t>
      </w:r>
      <w:r>
        <w:rPr>
          <w:spacing w:val="1"/>
          <w:sz w:val="22"/>
        </w:rPr>
        <w:t> </w:t>
      </w:r>
      <w:r>
        <w:rPr>
          <w:sz w:val="22"/>
        </w:rPr>
        <w:t>offers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larger</w:t>
      </w:r>
      <w:r>
        <w:rPr>
          <w:spacing w:val="1"/>
          <w:sz w:val="22"/>
        </w:rPr>
        <w:t> </w:t>
      </w:r>
      <w:r>
        <w:rPr>
          <w:sz w:val="22"/>
        </w:rPr>
        <w:t>message size, formatted text, and the transmission of animated pictures, small images and</w:t>
      </w:r>
      <w:r>
        <w:rPr>
          <w:spacing w:val="1"/>
          <w:sz w:val="22"/>
        </w:rPr>
        <w:t> </w:t>
      </w:r>
      <w:r>
        <w:rPr>
          <w:sz w:val="22"/>
        </w:rPr>
        <w:t>ring tones in a standardized way.</w:t>
      </w:r>
      <w:r>
        <w:rPr>
          <w:spacing w:val="1"/>
          <w:sz w:val="22"/>
        </w:rPr>
        <w:t> </w:t>
      </w:r>
      <w:r>
        <w:rPr>
          <w:sz w:val="22"/>
        </w:rPr>
        <w:t>But</w:t>
      </w:r>
      <w:r>
        <w:rPr>
          <w:spacing w:val="55"/>
          <w:sz w:val="22"/>
        </w:rPr>
        <w:t> </w:t>
      </w:r>
      <w:r>
        <w:rPr>
          <w:sz w:val="22"/>
        </w:rPr>
        <w:t>with</w:t>
      </w:r>
      <w:r>
        <w:rPr>
          <w:spacing w:val="55"/>
          <w:sz w:val="22"/>
        </w:rPr>
        <w:t> </w:t>
      </w:r>
      <w:r>
        <w:rPr>
          <w:sz w:val="22"/>
        </w:rPr>
        <w:t>MMS,</w:t>
      </w:r>
      <w:r>
        <w:rPr>
          <w:spacing w:val="55"/>
          <w:sz w:val="22"/>
        </w:rPr>
        <w:t> </w:t>
      </w:r>
      <w:r>
        <w:rPr>
          <w:sz w:val="22"/>
        </w:rPr>
        <w:t>EMS</w:t>
      </w:r>
      <w:r>
        <w:rPr>
          <w:spacing w:val="55"/>
          <w:sz w:val="22"/>
        </w:rPr>
        <w:t> </w:t>
      </w:r>
      <w:r>
        <w:rPr>
          <w:sz w:val="22"/>
        </w:rPr>
        <w:t>was</w:t>
      </w:r>
      <w:r>
        <w:rPr>
          <w:spacing w:val="55"/>
          <w:sz w:val="22"/>
        </w:rPr>
        <w:t> </w:t>
      </w:r>
      <w:r>
        <w:rPr>
          <w:sz w:val="22"/>
        </w:rPr>
        <w:t>hardly</w:t>
      </w:r>
      <w:r>
        <w:rPr>
          <w:spacing w:val="55"/>
          <w:sz w:val="22"/>
        </w:rPr>
        <w:t> </w:t>
      </w:r>
      <w:r>
        <w:rPr>
          <w:sz w:val="22"/>
        </w:rPr>
        <w:t>used.</w:t>
      </w:r>
      <w:r>
        <w:rPr>
          <w:spacing w:val="55"/>
          <w:sz w:val="22"/>
        </w:rPr>
        <w:t> </w:t>
      </w:r>
      <w:r>
        <w:rPr>
          <w:sz w:val="22"/>
        </w:rPr>
        <w:t>MMS</w:t>
      </w:r>
      <w:r>
        <w:rPr>
          <w:spacing w:val="55"/>
          <w:sz w:val="22"/>
        </w:rPr>
        <w:t> </w:t>
      </w:r>
      <w:r>
        <w:rPr>
          <w:sz w:val="22"/>
        </w:rPr>
        <w:t>offers</w:t>
      </w:r>
      <w:r>
        <w:rPr>
          <w:spacing w:val="1"/>
          <w:sz w:val="22"/>
        </w:rPr>
        <w:t> </w:t>
      </w:r>
      <w:r>
        <w:rPr>
          <w:sz w:val="22"/>
        </w:rPr>
        <w:t>the transmission of larger pictures (GIF, JPG, WBMP), short video clips</w:t>
      </w:r>
      <w:r>
        <w:rPr>
          <w:spacing w:val="1"/>
          <w:sz w:val="22"/>
        </w:rPr>
        <w:t> </w:t>
      </w:r>
      <w:r>
        <w:rPr>
          <w:sz w:val="22"/>
        </w:rPr>
        <w:t>etc.</w:t>
      </w:r>
      <w:r>
        <w:rPr>
          <w:spacing w:val="55"/>
          <w:sz w:val="22"/>
        </w:rPr>
        <w:t> </w:t>
      </w:r>
      <w:r>
        <w:rPr>
          <w:sz w:val="22"/>
        </w:rPr>
        <w:t>and</w:t>
      </w:r>
      <w:r>
        <w:rPr>
          <w:spacing w:val="55"/>
          <w:sz w:val="22"/>
        </w:rPr>
        <w:t> </w:t>
      </w:r>
      <w:r>
        <w:rPr>
          <w:sz w:val="22"/>
        </w:rPr>
        <w:t>comes</w:t>
      </w:r>
      <w:r>
        <w:rPr>
          <w:spacing w:val="1"/>
          <w:sz w:val="22"/>
        </w:rPr>
        <w:t> </w:t>
      </w:r>
      <w:r>
        <w:rPr>
          <w:sz w:val="22"/>
        </w:rPr>
        <w:t>with mobile phones that integrate small cameras. Another non-voice tele service is </w:t>
      </w:r>
      <w:r>
        <w:rPr>
          <w:b/>
          <w:sz w:val="22"/>
        </w:rPr>
        <w:t>group 3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fax</w:t>
      </w:r>
      <w:r>
        <w:rPr>
          <w:sz w:val="22"/>
        </w:rPr>
        <w:t>, which is available worldwide. In this service, fax data is transmitted as digital data over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-7"/>
          <w:sz w:val="22"/>
        </w:rPr>
        <w:t> </w:t>
      </w:r>
      <w:r>
        <w:rPr>
          <w:sz w:val="22"/>
        </w:rPr>
        <w:t>analog</w:t>
      </w:r>
      <w:r>
        <w:rPr>
          <w:spacing w:val="-4"/>
          <w:sz w:val="22"/>
        </w:rPr>
        <w:t> </w:t>
      </w:r>
      <w:r>
        <w:rPr>
          <w:sz w:val="22"/>
        </w:rPr>
        <w:t>telephone</w:t>
      </w:r>
      <w:r>
        <w:rPr>
          <w:spacing w:val="-2"/>
          <w:sz w:val="22"/>
        </w:rPr>
        <w:t> </w:t>
      </w:r>
      <w:r>
        <w:rPr>
          <w:sz w:val="22"/>
        </w:rPr>
        <w:t>network</w:t>
      </w:r>
      <w:r>
        <w:rPr>
          <w:spacing w:val="-4"/>
          <w:sz w:val="22"/>
        </w:rPr>
        <w:t> </w:t>
      </w:r>
      <w:r>
        <w:rPr>
          <w:sz w:val="22"/>
        </w:rPr>
        <w:t>according</w:t>
      </w:r>
      <w:r>
        <w:rPr>
          <w:spacing w:val="-1"/>
          <w:sz w:val="22"/>
        </w:rPr>
        <w:t> </w:t>
      </w:r>
      <w:r>
        <w:rPr>
          <w:sz w:val="22"/>
        </w:rPr>
        <w:t>to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-6"/>
          <w:sz w:val="22"/>
        </w:rPr>
        <w:t> </w:t>
      </w:r>
      <w:r>
        <w:rPr>
          <w:sz w:val="22"/>
        </w:rPr>
        <w:t>ITU-T</w:t>
      </w:r>
      <w:r>
        <w:rPr>
          <w:spacing w:val="4"/>
          <w:sz w:val="22"/>
        </w:rPr>
        <w:t> </w:t>
      </w:r>
      <w:r>
        <w:rPr>
          <w:sz w:val="22"/>
        </w:rPr>
        <w:t>standards</w:t>
      </w:r>
      <w:r>
        <w:rPr>
          <w:spacing w:val="1"/>
          <w:sz w:val="22"/>
        </w:rPr>
        <w:t> </w:t>
      </w:r>
      <w:r>
        <w:rPr>
          <w:sz w:val="22"/>
        </w:rPr>
        <w:t>T.4</w:t>
      </w:r>
      <w:r>
        <w:rPr>
          <w:spacing w:val="-5"/>
          <w:sz w:val="22"/>
        </w:rPr>
        <w:t> </w:t>
      </w:r>
      <w:r>
        <w:rPr>
          <w:sz w:val="22"/>
        </w:rPr>
        <w:t>and</w:t>
      </w:r>
      <w:r>
        <w:rPr>
          <w:spacing w:val="-4"/>
          <w:sz w:val="22"/>
        </w:rPr>
        <w:t> </w:t>
      </w:r>
      <w:r>
        <w:rPr>
          <w:sz w:val="22"/>
        </w:rPr>
        <w:t>T.30</w:t>
      </w:r>
      <w:r>
        <w:rPr>
          <w:spacing w:val="-2"/>
          <w:sz w:val="22"/>
        </w:rPr>
        <w:t> </w:t>
      </w:r>
      <w:r>
        <w:rPr>
          <w:sz w:val="22"/>
        </w:rPr>
        <w:t>usingmodems.</w:t>
      </w:r>
    </w:p>
    <w:p>
      <w:pPr>
        <w:pStyle w:val="BodyText"/>
        <w:spacing w:before="1"/>
        <w:rPr>
          <w:sz w:val="22"/>
        </w:rPr>
      </w:pPr>
    </w:p>
    <w:p>
      <w:pPr>
        <w:spacing w:line="300" w:lineRule="auto" w:before="0"/>
        <w:ind w:left="1430" w:right="1683" w:firstLine="0"/>
        <w:jc w:val="both"/>
        <w:rPr>
          <w:sz w:val="22"/>
        </w:rPr>
      </w:pPr>
      <w:r>
        <w:rPr>
          <w:b/>
          <w:sz w:val="22"/>
          <w:u w:val="thick"/>
        </w:rPr>
        <w:t>Supplementary services</w:t>
      </w:r>
      <w:r>
        <w:rPr>
          <w:sz w:val="22"/>
        </w:rPr>
        <w:t>: In addition to tele and bearer services, GSM providers can offer</w:t>
      </w:r>
      <w:r>
        <w:rPr>
          <w:spacing w:val="1"/>
          <w:sz w:val="22"/>
        </w:rPr>
        <w:t> </w:t>
      </w:r>
      <w:r>
        <w:rPr>
          <w:b/>
          <w:sz w:val="22"/>
        </w:rPr>
        <w:t>supplementary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services</w:t>
      </w:r>
      <w:r>
        <w:rPr>
          <w:sz w:val="22"/>
        </w:rPr>
        <w:t>.</w:t>
      </w:r>
      <w:r>
        <w:rPr>
          <w:spacing w:val="1"/>
          <w:sz w:val="22"/>
        </w:rPr>
        <w:t> </w:t>
      </w:r>
      <w:r>
        <w:rPr>
          <w:sz w:val="22"/>
        </w:rPr>
        <w:t>these</w:t>
      </w:r>
      <w:r>
        <w:rPr>
          <w:spacing w:val="1"/>
          <w:sz w:val="22"/>
        </w:rPr>
        <w:t> </w:t>
      </w:r>
      <w:r>
        <w:rPr>
          <w:sz w:val="22"/>
        </w:rPr>
        <w:t>services</w:t>
      </w:r>
      <w:r>
        <w:rPr>
          <w:spacing w:val="1"/>
          <w:sz w:val="22"/>
        </w:rPr>
        <w:t> </w:t>
      </w:r>
      <w:r>
        <w:rPr>
          <w:sz w:val="22"/>
        </w:rPr>
        <w:t>offer</w:t>
      </w:r>
      <w:r>
        <w:rPr>
          <w:spacing w:val="1"/>
          <w:sz w:val="22"/>
        </w:rPr>
        <w:t> </w:t>
      </w:r>
      <w:r>
        <w:rPr>
          <w:sz w:val="22"/>
        </w:rPr>
        <w:t>various</w:t>
      </w:r>
      <w:r>
        <w:rPr>
          <w:spacing w:val="1"/>
          <w:sz w:val="22"/>
        </w:rPr>
        <w:t> </w:t>
      </w:r>
      <w:r>
        <w:rPr>
          <w:sz w:val="22"/>
        </w:rPr>
        <w:t>enhancements</w:t>
      </w:r>
      <w:r>
        <w:rPr>
          <w:spacing w:val="1"/>
          <w:sz w:val="22"/>
        </w:rPr>
        <w:t> </w:t>
      </w:r>
      <w:r>
        <w:rPr>
          <w:sz w:val="22"/>
        </w:rPr>
        <w:t>for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standard</w:t>
      </w:r>
      <w:r>
        <w:rPr>
          <w:spacing w:val="1"/>
          <w:sz w:val="22"/>
        </w:rPr>
        <w:t> </w:t>
      </w:r>
      <w:r>
        <w:rPr>
          <w:sz w:val="22"/>
        </w:rPr>
        <w:t>telephony</w:t>
      </w:r>
      <w:r>
        <w:rPr>
          <w:spacing w:val="1"/>
          <w:sz w:val="22"/>
        </w:rPr>
        <w:t> </w:t>
      </w:r>
      <w:r>
        <w:rPr>
          <w:sz w:val="22"/>
        </w:rPr>
        <w:t>service,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may</w:t>
      </w:r>
      <w:r>
        <w:rPr>
          <w:spacing w:val="1"/>
          <w:sz w:val="22"/>
        </w:rPr>
        <w:t> </w:t>
      </w:r>
      <w:r>
        <w:rPr>
          <w:sz w:val="22"/>
        </w:rPr>
        <w:t>vary</w:t>
      </w:r>
      <w:r>
        <w:rPr>
          <w:spacing w:val="1"/>
          <w:sz w:val="22"/>
        </w:rPr>
        <w:t> </w:t>
      </w:r>
      <w:r>
        <w:rPr>
          <w:sz w:val="22"/>
        </w:rPr>
        <w:t>from</w:t>
      </w:r>
      <w:r>
        <w:rPr>
          <w:spacing w:val="1"/>
          <w:sz w:val="22"/>
        </w:rPr>
        <w:t> </w:t>
      </w:r>
      <w:r>
        <w:rPr>
          <w:sz w:val="22"/>
        </w:rPr>
        <w:t>provider</w:t>
      </w:r>
      <w:r>
        <w:rPr>
          <w:spacing w:val="1"/>
          <w:sz w:val="22"/>
        </w:rPr>
        <w:t> </w:t>
      </w:r>
      <w:r>
        <w:rPr>
          <w:sz w:val="22"/>
        </w:rPr>
        <w:t>to</w:t>
      </w:r>
      <w:r>
        <w:rPr>
          <w:spacing w:val="1"/>
          <w:sz w:val="22"/>
        </w:rPr>
        <w:t> </w:t>
      </w:r>
      <w:r>
        <w:rPr>
          <w:sz w:val="22"/>
        </w:rPr>
        <w:t>provider.</w:t>
      </w:r>
      <w:r>
        <w:rPr>
          <w:spacing w:val="1"/>
          <w:sz w:val="22"/>
        </w:rPr>
        <w:t> </w:t>
      </w:r>
      <w:r>
        <w:rPr>
          <w:sz w:val="22"/>
        </w:rPr>
        <w:t>Typical</w:t>
      </w:r>
      <w:r>
        <w:rPr>
          <w:spacing w:val="1"/>
          <w:sz w:val="22"/>
        </w:rPr>
        <w:t> </w:t>
      </w:r>
      <w:r>
        <w:rPr>
          <w:sz w:val="22"/>
        </w:rPr>
        <w:t>services</w:t>
      </w:r>
      <w:r>
        <w:rPr>
          <w:spacing w:val="1"/>
          <w:sz w:val="22"/>
        </w:rPr>
        <w:t> </w:t>
      </w:r>
      <w:r>
        <w:rPr>
          <w:sz w:val="22"/>
        </w:rPr>
        <w:t>are</w:t>
      </w:r>
      <w:r>
        <w:rPr>
          <w:spacing w:val="1"/>
          <w:sz w:val="22"/>
        </w:rPr>
        <w:t> </w:t>
      </w:r>
      <w:r>
        <w:rPr>
          <w:sz w:val="22"/>
        </w:rPr>
        <w:t>user</w:t>
      </w:r>
      <w:r>
        <w:rPr>
          <w:spacing w:val="1"/>
          <w:sz w:val="22"/>
        </w:rPr>
        <w:t> </w:t>
      </w:r>
      <w:r>
        <w:rPr>
          <w:b/>
          <w:sz w:val="22"/>
        </w:rPr>
        <w:t>identification</w:t>
      </w:r>
      <w:r>
        <w:rPr>
          <w:sz w:val="22"/>
        </w:rPr>
        <w:t>,</w:t>
      </w:r>
      <w:r>
        <w:rPr>
          <w:spacing w:val="1"/>
          <w:sz w:val="22"/>
        </w:rPr>
        <w:t> </w:t>
      </w:r>
      <w:r>
        <w:rPr>
          <w:sz w:val="22"/>
        </w:rPr>
        <w:t>call</w:t>
      </w:r>
      <w:r>
        <w:rPr>
          <w:spacing w:val="1"/>
          <w:sz w:val="22"/>
        </w:rPr>
        <w:t> </w:t>
      </w:r>
      <w:r>
        <w:rPr>
          <w:b/>
          <w:sz w:val="22"/>
        </w:rPr>
        <w:t>redirection</w:t>
      </w:r>
      <w:r>
        <w:rPr>
          <w:sz w:val="22"/>
        </w:rPr>
        <w:t>,</w:t>
      </w:r>
      <w:r>
        <w:rPr>
          <w:spacing w:val="1"/>
          <w:sz w:val="22"/>
        </w:rPr>
        <w:t> </w:t>
      </w:r>
      <w:r>
        <w:rPr>
          <w:sz w:val="22"/>
        </w:rPr>
        <w:t>or</w:t>
      </w:r>
      <w:r>
        <w:rPr>
          <w:spacing w:val="1"/>
          <w:sz w:val="22"/>
        </w:rPr>
        <w:t> </w:t>
      </w:r>
      <w:r>
        <w:rPr>
          <w:b/>
          <w:sz w:val="22"/>
        </w:rPr>
        <w:t>forwarding</w:t>
      </w:r>
      <w:r>
        <w:rPr>
          <w:b/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ongoing</w:t>
      </w:r>
      <w:r>
        <w:rPr>
          <w:spacing w:val="1"/>
          <w:sz w:val="22"/>
        </w:rPr>
        <w:t> </w:t>
      </w:r>
      <w:r>
        <w:rPr>
          <w:sz w:val="22"/>
        </w:rPr>
        <w:t>calls,</w:t>
      </w:r>
      <w:r>
        <w:rPr>
          <w:spacing w:val="1"/>
          <w:sz w:val="22"/>
        </w:rPr>
        <w:t> </w:t>
      </w:r>
      <w:r>
        <w:rPr>
          <w:sz w:val="22"/>
        </w:rPr>
        <w:t>barring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incoming/outgoing calls, Advice of Charge (AoC) etc. Standard ISDN features such</w:t>
      </w:r>
      <w:r>
        <w:rPr>
          <w:spacing w:val="1"/>
          <w:sz w:val="22"/>
        </w:rPr>
        <w:t> </w:t>
      </w:r>
      <w:r>
        <w:rPr>
          <w:sz w:val="22"/>
        </w:rPr>
        <w:t>as</w:t>
      </w:r>
      <w:r>
        <w:rPr>
          <w:spacing w:val="1"/>
          <w:sz w:val="22"/>
        </w:rPr>
        <w:t> </w:t>
      </w:r>
      <w:r>
        <w:rPr>
          <w:b/>
          <w:spacing w:val="-1"/>
          <w:sz w:val="22"/>
        </w:rPr>
        <w:t>closed</w:t>
      </w:r>
      <w:r>
        <w:rPr>
          <w:b/>
          <w:spacing w:val="4"/>
          <w:sz w:val="22"/>
        </w:rPr>
        <w:t> </w:t>
      </w:r>
      <w:r>
        <w:rPr>
          <w:b/>
          <w:spacing w:val="-1"/>
          <w:sz w:val="22"/>
        </w:rPr>
        <w:t>user</w:t>
      </w:r>
      <w:r>
        <w:rPr>
          <w:b/>
          <w:sz w:val="22"/>
        </w:rPr>
        <w:t> </w:t>
      </w:r>
      <w:r>
        <w:rPr>
          <w:b/>
          <w:spacing w:val="-1"/>
          <w:sz w:val="22"/>
        </w:rPr>
        <w:t>groups</w:t>
      </w:r>
      <w:r>
        <w:rPr>
          <w:b/>
          <w:spacing w:val="4"/>
          <w:sz w:val="22"/>
        </w:rPr>
        <w:t> </w:t>
      </w:r>
      <w:r>
        <w:rPr>
          <w:spacing w:val="-1"/>
          <w:sz w:val="22"/>
        </w:rPr>
        <w:t>and</w:t>
      </w:r>
      <w:r>
        <w:rPr>
          <w:spacing w:val="2"/>
          <w:sz w:val="22"/>
        </w:rPr>
        <w:t> </w:t>
      </w:r>
      <w:r>
        <w:rPr>
          <w:b/>
          <w:spacing w:val="-1"/>
          <w:sz w:val="22"/>
        </w:rPr>
        <w:t>multiparty</w:t>
      </w:r>
      <w:r>
        <w:rPr>
          <w:b/>
          <w:spacing w:val="3"/>
          <w:sz w:val="22"/>
        </w:rPr>
        <w:t> </w:t>
      </w:r>
      <w:r>
        <w:rPr>
          <w:spacing w:val="-1"/>
          <w:sz w:val="22"/>
        </w:rPr>
        <w:t>communication</w:t>
      </w:r>
      <w:r>
        <w:rPr>
          <w:spacing w:val="2"/>
          <w:sz w:val="22"/>
        </w:rPr>
        <w:t> </w:t>
      </w:r>
      <w:r>
        <w:rPr>
          <w:sz w:val="22"/>
        </w:rPr>
        <w:t>may</w:t>
      </w:r>
      <w:r>
        <w:rPr>
          <w:spacing w:val="-1"/>
          <w:sz w:val="22"/>
        </w:rPr>
        <w:t> </w:t>
      </w:r>
      <w:r>
        <w:rPr>
          <w:sz w:val="22"/>
        </w:rPr>
        <w:t>be</w:t>
      </w:r>
      <w:r>
        <w:rPr>
          <w:spacing w:val="-14"/>
          <w:sz w:val="22"/>
        </w:rPr>
        <w:t> </w:t>
      </w:r>
      <w:r>
        <w:rPr>
          <w:sz w:val="22"/>
        </w:rPr>
        <w:t>available.</w:t>
      </w:r>
    </w:p>
    <w:p>
      <w:pPr>
        <w:pStyle w:val="BodyText"/>
        <w:spacing w:before="4"/>
        <w:rPr>
          <w:sz w:val="17"/>
        </w:rPr>
      </w:pPr>
    </w:p>
    <w:p>
      <w:pPr>
        <w:spacing w:before="92"/>
        <w:ind w:left="1430" w:right="0" w:firstLine="0"/>
        <w:jc w:val="left"/>
        <w:rPr>
          <w:b/>
          <w:sz w:val="22"/>
        </w:rPr>
      </w:pPr>
      <w:r>
        <w:rPr>
          <w:b/>
          <w:sz w:val="22"/>
          <w:shd w:fill="C0C0C0" w:color="auto" w:val="clear"/>
        </w:rPr>
        <w:t>GSM</w:t>
      </w:r>
      <w:r>
        <w:rPr>
          <w:b/>
          <w:spacing w:val="-5"/>
          <w:sz w:val="22"/>
          <w:shd w:fill="C0C0C0" w:color="auto" w:val="clear"/>
        </w:rPr>
        <w:t> </w:t>
      </w:r>
      <w:r>
        <w:rPr>
          <w:b/>
          <w:sz w:val="22"/>
          <w:shd w:fill="C0C0C0" w:color="auto" w:val="clear"/>
        </w:rPr>
        <w:t>Architecture</w:t>
      </w:r>
    </w:p>
    <w:p>
      <w:pPr>
        <w:pStyle w:val="BodyText"/>
        <w:spacing w:before="3"/>
        <w:rPr>
          <w:b/>
          <w:sz w:val="22"/>
        </w:rPr>
      </w:pPr>
    </w:p>
    <w:p>
      <w:pPr>
        <w:spacing w:line="295" w:lineRule="auto" w:before="0"/>
        <w:ind w:left="1430" w:right="1937" w:firstLine="720"/>
        <w:jc w:val="left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5736832">
            <wp:simplePos x="0" y="0"/>
            <wp:positionH relativeFrom="page">
              <wp:posOffset>1892807</wp:posOffset>
            </wp:positionH>
            <wp:positionV relativeFrom="paragraph">
              <wp:posOffset>520567</wp:posOffset>
            </wp:positionV>
            <wp:extent cx="3834384" cy="3614928"/>
            <wp:effectExtent l="0" t="0" r="0" b="0"/>
            <wp:wrapNone/>
            <wp:docPr id="37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4384" cy="36149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w:t>A</w:t>
      </w:r>
      <w:r>
        <w:rPr>
          <w:spacing w:val="-5"/>
          <w:sz w:val="22"/>
        </w:rPr>
        <w:t> </w:t>
      </w:r>
      <w:r>
        <w:rPr>
          <w:sz w:val="22"/>
        </w:rPr>
        <w:t>GSM</w:t>
      </w:r>
      <w:r>
        <w:rPr>
          <w:spacing w:val="1"/>
          <w:sz w:val="22"/>
        </w:rPr>
        <w:t> </w:t>
      </w:r>
      <w:r>
        <w:rPr>
          <w:sz w:val="22"/>
        </w:rPr>
        <w:t>system</w:t>
      </w:r>
      <w:r>
        <w:rPr>
          <w:spacing w:val="-8"/>
          <w:sz w:val="22"/>
        </w:rPr>
        <w:t> </w:t>
      </w:r>
      <w:r>
        <w:rPr>
          <w:sz w:val="22"/>
        </w:rPr>
        <w:t>consists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three</w:t>
      </w:r>
      <w:r>
        <w:rPr>
          <w:spacing w:val="-6"/>
          <w:sz w:val="22"/>
        </w:rPr>
        <w:t> </w:t>
      </w:r>
      <w:r>
        <w:rPr>
          <w:sz w:val="22"/>
        </w:rPr>
        <w:t>subsystems,</w:t>
      </w:r>
      <w:r>
        <w:rPr>
          <w:spacing w:val="4"/>
          <w:sz w:val="22"/>
        </w:rPr>
        <w:t> </w:t>
      </w:r>
      <w:r>
        <w:rPr>
          <w:sz w:val="22"/>
        </w:rPr>
        <w:t>the</w:t>
      </w:r>
      <w:r>
        <w:rPr>
          <w:spacing w:val="-6"/>
          <w:sz w:val="22"/>
        </w:rPr>
        <w:t> </w:t>
      </w:r>
      <w:r>
        <w:rPr>
          <w:sz w:val="22"/>
        </w:rPr>
        <w:t>radio</w:t>
      </w:r>
      <w:r>
        <w:rPr>
          <w:spacing w:val="-4"/>
          <w:sz w:val="22"/>
        </w:rPr>
        <w:t> </w:t>
      </w:r>
      <w:r>
        <w:rPr>
          <w:sz w:val="22"/>
        </w:rPr>
        <w:t>sub</w:t>
      </w:r>
      <w:r>
        <w:rPr>
          <w:spacing w:val="1"/>
          <w:sz w:val="22"/>
        </w:rPr>
        <w:t> </w:t>
      </w:r>
      <w:r>
        <w:rPr>
          <w:sz w:val="22"/>
        </w:rPr>
        <w:t>system</w:t>
      </w:r>
      <w:r>
        <w:rPr>
          <w:spacing w:val="-8"/>
          <w:sz w:val="22"/>
        </w:rPr>
        <w:t> </w:t>
      </w:r>
      <w:r>
        <w:rPr>
          <w:sz w:val="22"/>
        </w:rPr>
        <w:t>(RSS),</w:t>
      </w:r>
      <w:r>
        <w:rPr>
          <w:spacing w:val="3"/>
          <w:sz w:val="22"/>
        </w:rPr>
        <w:t> </w:t>
      </w:r>
      <w:r>
        <w:rPr>
          <w:sz w:val="22"/>
        </w:rPr>
        <w:t>the</w:t>
      </w:r>
      <w:r>
        <w:rPr>
          <w:spacing w:val="-52"/>
          <w:sz w:val="22"/>
        </w:rPr>
        <w:t> </w:t>
      </w:r>
      <w:r>
        <w:rPr>
          <w:sz w:val="22"/>
        </w:rPr>
        <w:t>network</w:t>
      </w:r>
      <w:r>
        <w:rPr>
          <w:spacing w:val="-4"/>
          <w:sz w:val="22"/>
        </w:rPr>
        <w:t> </w:t>
      </w:r>
      <w:r>
        <w:rPr>
          <w:sz w:val="22"/>
        </w:rPr>
        <w:t>and</w:t>
      </w:r>
      <w:r>
        <w:rPr>
          <w:spacing w:val="-3"/>
          <w:sz w:val="22"/>
        </w:rPr>
        <w:t> </w:t>
      </w:r>
      <w:r>
        <w:rPr>
          <w:sz w:val="22"/>
        </w:rPr>
        <w:t>switching</w:t>
      </w:r>
      <w:r>
        <w:rPr>
          <w:spacing w:val="-3"/>
          <w:sz w:val="22"/>
        </w:rPr>
        <w:t> </w:t>
      </w:r>
      <w:r>
        <w:rPr>
          <w:sz w:val="22"/>
        </w:rPr>
        <w:t>subsystem</w:t>
      </w:r>
      <w:r>
        <w:rPr>
          <w:spacing w:val="-3"/>
          <w:sz w:val="22"/>
        </w:rPr>
        <w:t> </w:t>
      </w:r>
      <w:r>
        <w:rPr>
          <w:sz w:val="22"/>
        </w:rPr>
        <w:t>(NSS),</w:t>
      </w:r>
      <w:r>
        <w:rPr>
          <w:spacing w:val="-1"/>
          <w:sz w:val="22"/>
        </w:rPr>
        <w:t> </w:t>
      </w:r>
      <w:r>
        <w:rPr>
          <w:sz w:val="22"/>
        </w:rPr>
        <w:t>and</w:t>
      </w:r>
      <w:r>
        <w:rPr>
          <w:spacing w:val="-3"/>
          <w:sz w:val="22"/>
        </w:rPr>
        <w:t> </w:t>
      </w:r>
      <w:r>
        <w:rPr>
          <w:sz w:val="22"/>
        </w:rPr>
        <w:t>the operation</w:t>
      </w:r>
      <w:r>
        <w:rPr>
          <w:spacing w:val="-4"/>
          <w:sz w:val="22"/>
        </w:rPr>
        <w:t> </w:t>
      </w:r>
      <w:r>
        <w:rPr>
          <w:sz w:val="22"/>
        </w:rPr>
        <w:t>subsystem</w:t>
      </w:r>
      <w:r>
        <w:rPr>
          <w:spacing w:val="-7"/>
          <w:sz w:val="22"/>
        </w:rPr>
        <w:t> </w:t>
      </w:r>
      <w:r>
        <w:rPr>
          <w:sz w:val="22"/>
        </w:rPr>
        <w:t>(OSS).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1"/>
        </w:rPr>
      </w:pPr>
      <w:r>
        <w:rPr/>
        <w:pict>
          <v:shape style="position:absolute;margin-left:300.239990pt;margin-top:8.379888pt;width:14.4pt;height:13.45pt;mso-position-horizontal-relative:page;mso-position-vertical-relative:paragraph;z-index:-15720960;mso-wrap-distance-left:0;mso-wrap-distance-right:0" type="#_x0000_t202" filled="false" stroked="false">
            <v:textbox inset="0,0,0,0">
              <w:txbxContent>
                <w:p>
                  <w:pPr>
                    <w:pStyle w:val="BodyText"/>
                    <w:spacing w:line="268" w:lineRule="exact"/>
                    <w:rPr>
                      <w:rFonts w:ascii="Arial MT"/>
                    </w:rPr>
                  </w:pPr>
                  <w:r>
                    <w:rPr>
                      <w:rFonts w:ascii="Arial MT"/>
                    </w:rPr>
                    <w:t>22</w:t>
                  </w:r>
                </w:p>
              </w:txbxContent>
            </v:textbox>
            <w10:wrap type="topAndBottom"/>
          </v:shape>
        </w:pict>
      </w:r>
    </w:p>
    <w:p>
      <w:pPr>
        <w:spacing w:after="0"/>
        <w:rPr>
          <w:sz w:val="11"/>
        </w:rPr>
        <w:sectPr>
          <w:footerReference w:type="default" r:id="rId24"/>
          <w:pgSz w:w="12240" w:h="15840"/>
          <w:pgMar w:footer="0" w:header="0" w:top="1360" w:bottom="280" w:left="600" w:right="340"/>
        </w:sectPr>
      </w:pPr>
    </w:p>
    <w:p>
      <w:pPr>
        <w:spacing w:before="81"/>
        <w:ind w:left="1430" w:right="0" w:firstLine="0"/>
        <w:jc w:val="both"/>
        <w:rPr>
          <w:b/>
          <w:sz w:val="22"/>
        </w:rPr>
      </w:pPr>
      <w:r>
        <w:rPr>
          <w:b/>
          <w:sz w:val="22"/>
        </w:rPr>
        <w:t>Functional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Architecture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a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GSM System</w:t>
      </w:r>
    </w:p>
    <w:p>
      <w:pPr>
        <w:pStyle w:val="BodyText"/>
        <w:spacing w:before="4"/>
        <w:rPr>
          <w:b/>
          <w:sz w:val="21"/>
        </w:rPr>
      </w:pPr>
    </w:p>
    <w:p>
      <w:pPr>
        <w:spacing w:line="300" w:lineRule="auto" w:before="0"/>
        <w:ind w:left="1430" w:right="1707" w:firstLine="0"/>
        <w:jc w:val="both"/>
        <w:rPr>
          <w:sz w:val="22"/>
        </w:rPr>
      </w:pPr>
      <w:r>
        <w:rPr>
          <w:b/>
          <w:i/>
          <w:sz w:val="22"/>
          <w:u w:val="thick"/>
        </w:rPr>
        <w:t>Network Switching</w:t>
      </w:r>
      <w:r>
        <w:rPr>
          <w:b/>
          <w:i/>
          <w:spacing w:val="55"/>
          <w:sz w:val="22"/>
          <w:u w:val="thick"/>
        </w:rPr>
        <w:t> </w:t>
      </w:r>
      <w:r>
        <w:rPr>
          <w:b/>
          <w:i/>
          <w:sz w:val="22"/>
          <w:u w:val="thick"/>
        </w:rPr>
        <w:t>Subsystem</w:t>
      </w:r>
      <w:r>
        <w:rPr>
          <w:sz w:val="22"/>
        </w:rPr>
        <w:t>: The</w:t>
      </w:r>
      <w:r>
        <w:rPr>
          <w:spacing w:val="55"/>
          <w:sz w:val="22"/>
        </w:rPr>
        <w:t> </w:t>
      </w:r>
      <w:r>
        <w:rPr>
          <w:sz w:val="22"/>
        </w:rPr>
        <w:t>NSS</w:t>
      </w:r>
      <w:r>
        <w:rPr>
          <w:spacing w:val="55"/>
          <w:sz w:val="22"/>
        </w:rPr>
        <w:t> </w:t>
      </w:r>
      <w:r>
        <w:rPr>
          <w:sz w:val="22"/>
        </w:rPr>
        <w:t>is responsible for</w:t>
      </w:r>
      <w:r>
        <w:rPr>
          <w:spacing w:val="55"/>
          <w:sz w:val="22"/>
        </w:rPr>
        <w:t> </w:t>
      </w:r>
      <w:r>
        <w:rPr>
          <w:sz w:val="22"/>
        </w:rPr>
        <w:t>performing call processing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subscriber</w:t>
      </w:r>
      <w:r>
        <w:rPr>
          <w:spacing w:val="56"/>
          <w:sz w:val="22"/>
        </w:rPr>
        <w:t> </w:t>
      </w:r>
      <w:r>
        <w:rPr>
          <w:sz w:val="22"/>
        </w:rPr>
        <w:t>related</w:t>
      </w:r>
      <w:r>
        <w:rPr>
          <w:spacing w:val="56"/>
          <w:sz w:val="22"/>
        </w:rPr>
        <w:t> </w:t>
      </w:r>
      <w:r>
        <w:rPr>
          <w:sz w:val="22"/>
        </w:rPr>
        <w:t>functions.</w:t>
      </w:r>
      <w:r>
        <w:rPr>
          <w:spacing w:val="56"/>
          <w:sz w:val="22"/>
        </w:rPr>
        <w:t> </w:t>
      </w:r>
      <w:r>
        <w:rPr>
          <w:sz w:val="22"/>
        </w:rPr>
        <w:t>The</w:t>
      </w:r>
      <w:r>
        <w:rPr>
          <w:spacing w:val="56"/>
          <w:sz w:val="22"/>
        </w:rPr>
        <w:t> </w:t>
      </w:r>
      <w:r>
        <w:rPr>
          <w:sz w:val="22"/>
        </w:rPr>
        <w:t>switching</w:t>
      </w:r>
      <w:r>
        <w:rPr>
          <w:spacing w:val="56"/>
          <w:sz w:val="22"/>
        </w:rPr>
        <w:t> </w:t>
      </w:r>
      <w:r>
        <w:rPr>
          <w:sz w:val="22"/>
        </w:rPr>
        <w:t>system</w:t>
      </w:r>
      <w:r>
        <w:rPr>
          <w:spacing w:val="56"/>
          <w:sz w:val="22"/>
        </w:rPr>
        <w:t> </w:t>
      </w:r>
      <w:r>
        <w:rPr>
          <w:sz w:val="22"/>
        </w:rPr>
        <w:t>includes</w:t>
      </w:r>
      <w:r>
        <w:rPr>
          <w:spacing w:val="56"/>
          <w:sz w:val="22"/>
        </w:rPr>
        <w:t> </w:t>
      </w:r>
      <w:r>
        <w:rPr>
          <w:sz w:val="22"/>
        </w:rPr>
        <w:t>the</w:t>
      </w:r>
      <w:r>
        <w:rPr>
          <w:spacing w:val="56"/>
          <w:sz w:val="22"/>
        </w:rPr>
        <w:t> </w:t>
      </w:r>
      <w:r>
        <w:rPr>
          <w:sz w:val="22"/>
        </w:rPr>
        <w:t>following</w:t>
      </w:r>
      <w:r>
        <w:rPr>
          <w:spacing w:val="1"/>
          <w:sz w:val="22"/>
        </w:rPr>
        <w:t> </w:t>
      </w:r>
      <w:r>
        <w:rPr>
          <w:sz w:val="22"/>
        </w:rPr>
        <w:t>functional</w:t>
      </w:r>
      <w:r>
        <w:rPr>
          <w:spacing w:val="9"/>
          <w:sz w:val="22"/>
        </w:rPr>
        <w:t> </w:t>
      </w:r>
      <w:r>
        <w:rPr>
          <w:sz w:val="22"/>
        </w:rPr>
        <w:t>units:</w:t>
      </w:r>
    </w:p>
    <w:p>
      <w:pPr>
        <w:pStyle w:val="ListParagraph"/>
        <w:numPr>
          <w:ilvl w:val="0"/>
          <w:numId w:val="1"/>
        </w:numPr>
        <w:tabs>
          <w:tab w:pos="2779" w:val="left" w:leader="none"/>
          <w:tab w:pos="2780" w:val="left" w:leader="none"/>
        </w:tabs>
        <w:spacing w:line="273" w:lineRule="auto" w:before="11" w:after="0"/>
        <w:ind w:left="1430" w:right="1686" w:hanging="360"/>
        <w:jc w:val="both"/>
        <w:rPr>
          <w:rFonts w:ascii="Wingdings" w:hAnsi="Wingdings"/>
          <w:sz w:val="24"/>
        </w:rPr>
      </w:pPr>
      <w:r>
        <w:rPr/>
        <w:tab/>
      </w:r>
      <w:r>
        <w:rPr>
          <w:sz w:val="22"/>
          <w:u w:val="single"/>
        </w:rPr>
        <w:t>Home</w:t>
      </w:r>
      <w:r>
        <w:rPr>
          <w:spacing w:val="1"/>
          <w:sz w:val="22"/>
          <w:u w:val="single"/>
        </w:rPr>
        <w:t> </w:t>
      </w:r>
      <w:r>
        <w:rPr>
          <w:sz w:val="22"/>
          <w:u w:val="single"/>
        </w:rPr>
        <w:t>location</w:t>
      </w:r>
      <w:r>
        <w:rPr>
          <w:spacing w:val="1"/>
          <w:sz w:val="22"/>
          <w:u w:val="single"/>
        </w:rPr>
        <w:t> </w:t>
      </w:r>
      <w:r>
        <w:rPr>
          <w:sz w:val="22"/>
          <w:u w:val="single"/>
        </w:rPr>
        <w:t>register</w:t>
      </w:r>
      <w:r>
        <w:rPr>
          <w:spacing w:val="1"/>
          <w:sz w:val="22"/>
          <w:u w:val="single"/>
        </w:rPr>
        <w:t> </w:t>
      </w:r>
      <w:r>
        <w:rPr>
          <w:sz w:val="22"/>
          <w:u w:val="single"/>
        </w:rPr>
        <w:t>(HLR</w:t>
      </w:r>
      <w:r>
        <w:rPr>
          <w:sz w:val="22"/>
        </w:rPr>
        <w:t>):</w:t>
      </w:r>
      <w:r>
        <w:rPr>
          <w:spacing w:val="1"/>
          <w:sz w:val="22"/>
        </w:rPr>
        <w:t> </w:t>
      </w:r>
      <w:r>
        <w:rPr>
          <w:sz w:val="22"/>
        </w:rPr>
        <w:t>It</w:t>
      </w:r>
      <w:r>
        <w:rPr>
          <w:spacing w:val="1"/>
          <w:sz w:val="22"/>
        </w:rPr>
        <w:t> </w:t>
      </w:r>
      <w:r>
        <w:rPr>
          <w:sz w:val="22"/>
        </w:rPr>
        <w:t>is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database</w:t>
      </w:r>
      <w:r>
        <w:rPr>
          <w:spacing w:val="1"/>
          <w:sz w:val="22"/>
        </w:rPr>
        <w:t> </w:t>
      </w:r>
      <w:r>
        <w:rPr>
          <w:sz w:val="22"/>
        </w:rPr>
        <w:t>used</w:t>
      </w:r>
      <w:r>
        <w:rPr>
          <w:spacing w:val="1"/>
          <w:sz w:val="22"/>
        </w:rPr>
        <w:t> </w:t>
      </w:r>
      <w:r>
        <w:rPr>
          <w:sz w:val="22"/>
        </w:rPr>
        <w:t>for</w:t>
      </w:r>
      <w:r>
        <w:rPr>
          <w:spacing w:val="1"/>
          <w:sz w:val="22"/>
        </w:rPr>
        <w:t> </w:t>
      </w:r>
      <w:r>
        <w:rPr>
          <w:sz w:val="22"/>
        </w:rPr>
        <w:t>storage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management of subscriptions. HLR stores permanent data about subscribers, including a</w:t>
      </w:r>
      <w:r>
        <w:rPr>
          <w:spacing w:val="1"/>
          <w:sz w:val="22"/>
        </w:rPr>
        <w:t> </w:t>
      </w:r>
      <w:r>
        <w:rPr>
          <w:sz w:val="22"/>
        </w:rPr>
        <w:t>subscribers service profile, location information and activity status. When an individual buys</w:t>
      </w:r>
      <w:r>
        <w:rPr>
          <w:spacing w:val="-52"/>
          <w:sz w:val="22"/>
        </w:rPr>
        <w:t> </w:t>
      </w:r>
      <w:r>
        <w:rPr>
          <w:sz w:val="22"/>
        </w:rPr>
        <w:t>a</w:t>
      </w:r>
      <w:r>
        <w:rPr>
          <w:spacing w:val="2"/>
          <w:sz w:val="22"/>
        </w:rPr>
        <w:t> </w:t>
      </w:r>
      <w:r>
        <w:rPr>
          <w:sz w:val="22"/>
        </w:rPr>
        <w:t>subscription</w:t>
      </w:r>
      <w:r>
        <w:rPr>
          <w:spacing w:val="-5"/>
          <w:sz w:val="22"/>
        </w:rPr>
        <w:t> </w:t>
      </w:r>
      <w:r>
        <w:rPr>
          <w:sz w:val="22"/>
        </w:rPr>
        <w:t>from</w:t>
      </w:r>
      <w:r>
        <w:rPr>
          <w:spacing w:val="-9"/>
          <w:sz w:val="22"/>
        </w:rPr>
        <w:t> </w:t>
      </w:r>
      <w:r>
        <w:rPr>
          <w:sz w:val="22"/>
        </w:rPr>
        <w:t>the</w:t>
      </w:r>
      <w:r>
        <w:rPr>
          <w:spacing w:val="-6"/>
          <w:sz w:val="22"/>
        </w:rPr>
        <w:t> </w:t>
      </w:r>
      <w:r>
        <w:rPr>
          <w:sz w:val="22"/>
        </w:rPr>
        <w:t>PCS</w:t>
      </w:r>
      <w:r>
        <w:rPr>
          <w:spacing w:val="1"/>
          <w:sz w:val="22"/>
        </w:rPr>
        <w:t> </w:t>
      </w:r>
      <w:r>
        <w:rPr>
          <w:sz w:val="22"/>
        </w:rPr>
        <w:t>provider,</w:t>
      </w:r>
      <w:r>
        <w:rPr>
          <w:spacing w:val="6"/>
          <w:sz w:val="22"/>
        </w:rPr>
        <w:t> </w:t>
      </w:r>
      <w:r>
        <w:rPr>
          <w:sz w:val="22"/>
        </w:rPr>
        <w:t>he</w:t>
      </w:r>
      <w:r>
        <w:rPr>
          <w:spacing w:val="-11"/>
          <w:sz w:val="22"/>
        </w:rPr>
        <w:t> </w:t>
      </w:r>
      <w:r>
        <w:rPr>
          <w:sz w:val="22"/>
        </w:rPr>
        <w:t>or</w:t>
      </w:r>
      <w:r>
        <w:rPr>
          <w:spacing w:val="3"/>
          <w:sz w:val="22"/>
        </w:rPr>
        <w:t> </w:t>
      </w:r>
      <w:r>
        <w:rPr>
          <w:sz w:val="22"/>
        </w:rPr>
        <w:t>she</w:t>
      </w:r>
      <w:r>
        <w:rPr>
          <w:spacing w:val="-7"/>
          <w:sz w:val="22"/>
        </w:rPr>
        <w:t> </w:t>
      </w:r>
      <w:r>
        <w:rPr>
          <w:sz w:val="22"/>
        </w:rPr>
        <w:t>is</w:t>
      </w:r>
      <w:r>
        <w:rPr>
          <w:spacing w:val="-9"/>
          <w:sz w:val="22"/>
        </w:rPr>
        <w:t> </w:t>
      </w:r>
      <w:r>
        <w:rPr>
          <w:sz w:val="22"/>
        </w:rPr>
        <w:t>registered</w:t>
      </w:r>
      <w:r>
        <w:rPr>
          <w:spacing w:val="-4"/>
          <w:sz w:val="22"/>
        </w:rPr>
        <w:t> </w:t>
      </w:r>
      <w:r>
        <w:rPr>
          <w:sz w:val="22"/>
        </w:rPr>
        <w:t>in</w:t>
      </w:r>
      <w:r>
        <w:rPr>
          <w:spacing w:val="-9"/>
          <w:sz w:val="22"/>
        </w:rPr>
        <w:t> </w:t>
      </w:r>
      <w:r>
        <w:rPr>
          <w:sz w:val="22"/>
        </w:rPr>
        <w:t>the</w:t>
      </w:r>
      <w:r>
        <w:rPr>
          <w:spacing w:val="-7"/>
          <w:sz w:val="22"/>
        </w:rPr>
        <w:t> </w:t>
      </w:r>
      <w:r>
        <w:rPr>
          <w:sz w:val="22"/>
        </w:rPr>
        <w:t>HLR of</w:t>
      </w:r>
      <w:r>
        <w:rPr>
          <w:spacing w:val="-2"/>
          <w:sz w:val="22"/>
        </w:rPr>
        <w:t> </w:t>
      </w:r>
      <w:r>
        <w:rPr>
          <w:sz w:val="22"/>
        </w:rPr>
        <w:t>that</w:t>
      </w:r>
      <w:r>
        <w:rPr>
          <w:spacing w:val="-2"/>
          <w:sz w:val="22"/>
        </w:rPr>
        <w:t> </w:t>
      </w:r>
      <w:r>
        <w:rPr>
          <w:sz w:val="22"/>
        </w:rPr>
        <w:t>operator.</w:t>
      </w:r>
    </w:p>
    <w:p>
      <w:pPr>
        <w:pStyle w:val="ListParagraph"/>
        <w:numPr>
          <w:ilvl w:val="0"/>
          <w:numId w:val="1"/>
        </w:numPr>
        <w:tabs>
          <w:tab w:pos="2779" w:val="left" w:leader="none"/>
          <w:tab w:pos="2780" w:val="left" w:leader="none"/>
        </w:tabs>
        <w:spacing w:line="276" w:lineRule="auto" w:before="94" w:after="0"/>
        <w:ind w:left="1430" w:right="1690" w:hanging="360"/>
        <w:jc w:val="both"/>
        <w:rPr>
          <w:rFonts w:ascii="Wingdings" w:hAnsi="Wingdings"/>
          <w:sz w:val="24"/>
        </w:rPr>
      </w:pPr>
      <w:r>
        <w:rPr/>
        <w:tab/>
      </w:r>
      <w:r>
        <w:rPr>
          <w:sz w:val="22"/>
          <w:u w:val="single"/>
        </w:rPr>
        <w:t>Visitor</w:t>
      </w:r>
      <w:r>
        <w:rPr>
          <w:spacing w:val="1"/>
          <w:sz w:val="22"/>
          <w:u w:val="single"/>
        </w:rPr>
        <w:t> </w:t>
      </w:r>
      <w:r>
        <w:rPr>
          <w:sz w:val="22"/>
          <w:u w:val="single"/>
        </w:rPr>
        <w:t>location register</w:t>
      </w:r>
      <w:r>
        <w:rPr>
          <w:spacing w:val="1"/>
          <w:sz w:val="22"/>
          <w:u w:val="single"/>
        </w:rPr>
        <w:t> </w:t>
      </w:r>
      <w:r>
        <w:rPr>
          <w:sz w:val="22"/>
          <w:u w:val="single"/>
        </w:rPr>
        <w:t>(VLR</w:t>
      </w:r>
      <w:r>
        <w:rPr>
          <w:sz w:val="22"/>
        </w:rPr>
        <w:t>):</w:t>
      </w:r>
      <w:r>
        <w:rPr>
          <w:spacing w:val="1"/>
          <w:sz w:val="22"/>
        </w:rPr>
        <w:t> </w:t>
      </w:r>
      <w:r>
        <w:rPr>
          <w:sz w:val="22"/>
        </w:rPr>
        <w:t>It</w:t>
      </w:r>
      <w:r>
        <w:rPr>
          <w:spacing w:val="1"/>
          <w:sz w:val="22"/>
        </w:rPr>
        <w:t> </w:t>
      </w:r>
      <w:r>
        <w:rPr>
          <w:sz w:val="22"/>
        </w:rPr>
        <w:t>is a</w:t>
      </w:r>
      <w:r>
        <w:rPr>
          <w:spacing w:val="1"/>
          <w:sz w:val="22"/>
        </w:rPr>
        <w:t> </w:t>
      </w:r>
      <w:r>
        <w:rPr>
          <w:sz w:val="22"/>
        </w:rPr>
        <w:t>database that</w:t>
      </w:r>
      <w:r>
        <w:rPr>
          <w:spacing w:val="1"/>
          <w:sz w:val="22"/>
        </w:rPr>
        <w:t> </w:t>
      </w:r>
      <w:r>
        <w:rPr>
          <w:sz w:val="22"/>
        </w:rPr>
        <w:t>contains</w:t>
      </w:r>
      <w:r>
        <w:rPr>
          <w:spacing w:val="1"/>
          <w:sz w:val="22"/>
        </w:rPr>
        <w:t> </w:t>
      </w:r>
      <w:r>
        <w:rPr>
          <w:sz w:val="22"/>
        </w:rPr>
        <w:t>temporary</w:t>
      </w:r>
      <w:r>
        <w:rPr>
          <w:spacing w:val="1"/>
          <w:sz w:val="22"/>
        </w:rPr>
        <w:t> </w:t>
      </w:r>
      <w:r>
        <w:rPr>
          <w:sz w:val="22"/>
        </w:rPr>
        <w:t>information</w:t>
      </w:r>
      <w:r>
        <w:rPr>
          <w:spacing w:val="1"/>
          <w:sz w:val="22"/>
        </w:rPr>
        <w:t> </w:t>
      </w:r>
      <w:r>
        <w:rPr>
          <w:sz w:val="22"/>
        </w:rPr>
        <w:t>about</w:t>
      </w:r>
      <w:r>
        <w:rPr>
          <w:spacing w:val="1"/>
          <w:sz w:val="22"/>
        </w:rPr>
        <w:t> </w:t>
      </w:r>
      <w:r>
        <w:rPr>
          <w:sz w:val="22"/>
        </w:rPr>
        <w:t>subscribers</w:t>
      </w:r>
      <w:r>
        <w:rPr>
          <w:spacing w:val="1"/>
          <w:sz w:val="22"/>
        </w:rPr>
        <w:t> </w:t>
      </w:r>
      <w:r>
        <w:rPr>
          <w:sz w:val="22"/>
        </w:rPr>
        <w:t>that</w:t>
      </w:r>
      <w:r>
        <w:rPr>
          <w:spacing w:val="1"/>
          <w:sz w:val="22"/>
        </w:rPr>
        <w:t> </w:t>
      </w:r>
      <w:r>
        <w:rPr>
          <w:sz w:val="22"/>
        </w:rPr>
        <w:t>is</w:t>
      </w:r>
      <w:r>
        <w:rPr>
          <w:spacing w:val="1"/>
          <w:sz w:val="22"/>
        </w:rPr>
        <w:t> </w:t>
      </w:r>
      <w:r>
        <w:rPr>
          <w:sz w:val="22"/>
        </w:rPr>
        <w:t>needed</w:t>
      </w:r>
      <w:r>
        <w:rPr>
          <w:spacing w:val="1"/>
          <w:sz w:val="22"/>
        </w:rPr>
        <w:t> </w:t>
      </w:r>
      <w:r>
        <w:rPr>
          <w:sz w:val="22"/>
        </w:rPr>
        <w:t>by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MSC</w:t>
      </w:r>
      <w:r>
        <w:rPr>
          <w:spacing w:val="1"/>
          <w:sz w:val="22"/>
        </w:rPr>
        <w:t> </w:t>
      </w:r>
      <w:r>
        <w:rPr>
          <w:sz w:val="22"/>
        </w:rPr>
        <w:t>in</w:t>
      </w:r>
      <w:r>
        <w:rPr>
          <w:spacing w:val="1"/>
          <w:sz w:val="22"/>
        </w:rPr>
        <w:t> </w:t>
      </w:r>
      <w:r>
        <w:rPr>
          <w:sz w:val="22"/>
        </w:rPr>
        <w:t>order</w:t>
      </w:r>
      <w:r>
        <w:rPr>
          <w:spacing w:val="1"/>
          <w:sz w:val="22"/>
        </w:rPr>
        <w:t> </w:t>
      </w:r>
      <w:r>
        <w:rPr>
          <w:sz w:val="22"/>
        </w:rPr>
        <w:t>to</w:t>
      </w:r>
      <w:r>
        <w:rPr>
          <w:spacing w:val="1"/>
          <w:sz w:val="22"/>
        </w:rPr>
        <w:t> </w:t>
      </w:r>
      <w:r>
        <w:rPr>
          <w:sz w:val="22"/>
        </w:rPr>
        <w:t>service</w:t>
      </w:r>
      <w:r>
        <w:rPr>
          <w:spacing w:val="1"/>
          <w:sz w:val="22"/>
        </w:rPr>
        <w:t> </w:t>
      </w:r>
      <w:r>
        <w:rPr>
          <w:sz w:val="22"/>
        </w:rPr>
        <w:t>visiting</w:t>
      </w:r>
      <w:r>
        <w:rPr>
          <w:spacing w:val="1"/>
          <w:sz w:val="22"/>
        </w:rPr>
        <w:t> </w:t>
      </w:r>
      <w:r>
        <w:rPr>
          <w:sz w:val="22"/>
        </w:rPr>
        <w:t>subscribers. VLR is always integrated with the MSC. When a MS roams into a new MSC</w:t>
      </w:r>
      <w:r>
        <w:rPr>
          <w:spacing w:val="1"/>
          <w:sz w:val="22"/>
        </w:rPr>
        <w:t> </w:t>
      </w:r>
      <w:r>
        <w:rPr>
          <w:sz w:val="22"/>
        </w:rPr>
        <w:t>area, the</w:t>
      </w:r>
      <w:r>
        <w:rPr>
          <w:spacing w:val="55"/>
          <w:sz w:val="22"/>
        </w:rPr>
        <w:t> </w:t>
      </w:r>
      <w:r>
        <w:rPr>
          <w:sz w:val="22"/>
        </w:rPr>
        <w:t>VLR </w:t>
      </w:r>
      <w:r>
        <w:rPr>
          <w:sz w:val="20"/>
        </w:rPr>
        <w:t>connected to that MSC will request data about the mobile station from the HLR.</w:t>
      </w:r>
      <w:r>
        <w:rPr>
          <w:spacing w:val="1"/>
          <w:sz w:val="20"/>
        </w:rPr>
        <w:t> </w:t>
      </w:r>
      <w:r>
        <w:rPr>
          <w:sz w:val="20"/>
        </w:rPr>
        <w:t>Later if the mobile station needs to make a call, VLR will be having all the information needed</w:t>
      </w:r>
      <w:r>
        <w:rPr>
          <w:spacing w:val="50"/>
          <w:sz w:val="20"/>
        </w:rPr>
        <w:t> </w:t>
      </w:r>
      <w:r>
        <w:rPr>
          <w:sz w:val="20"/>
        </w:rPr>
        <w:t>for</w:t>
      </w:r>
      <w:r>
        <w:rPr>
          <w:spacing w:val="1"/>
          <w:sz w:val="20"/>
        </w:rPr>
        <w:t> </w:t>
      </w:r>
      <w:r>
        <w:rPr>
          <w:sz w:val="20"/>
        </w:rPr>
        <w:t>call</w:t>
      </w:r>
      <w:r>
        <w:rPr>
          <w:spacing w:val="-2"/>
          <w:sz w:val="20"/>
        </w:rPr>
        <w:t> </w:t>
      </w:r>
      <w:r>
        <w:rPr>
          <w:sz w:val="20"/>
        </w:rPr>
        <w:t>setup.</w:t>
      </w:r>
    </w:p>
    <w:p>
      <w:pPr>
        <w:pStyle w:val="ListParagraph"/>
        <w:numPr>
          <w:ilvl w:val="0"/>
          <w:numId w:val="1"/>
        </w:numPr>
        <w:tabs>
          <w:tab w:pos="2779" w:val="left" w:leader="none"/>
          <w:tab w:pos="2780" w:val="left" w:leader="none"/>
        </w:tabs>
        <w:spacing w:line="276" w:lineRule="auto" w:before="5" w:after="0"/>
        <w:ind w:left="1430" w:right="1691" w:hanging="360"/>
        <w:jc w:val="both"/>
        <w:rPr>
          <w:rFonts w:ascii="Wingdings" w:hAnsi="Wingdings"/>
          <w:sz w:val="24"/>
        </w:rPr>
      </w:pPr>
      <w:r>
        <w:rPr/>
        <w:tab/>
      </w:r>
      <w:r>
        <w:rPr>
          <w:sz w:val="22"/>
          <w:u w:val="single"/>
        </w:rPr>
        <w:t>Authentication center (AUC)</w:t>
      </w:r>
      <w:r>
        <w:rPr>
          <w:sz w:val="22"/>
        </w:rPr>
        <w:t>: A unit called the AUC provides authentication</w:t>
      </w:r>
      <w:r>
        <w:rPr>
          <w:spacing w:val="-52"/>
          <w:sz w:val="22"/>
        </w:rPr>
        <w:t> </w:t>
      </w:r>
      <w:r>
        <w:rPr>
          <w:sz w:val="22"/>
        </w:rPr>
        <w:t>and encryption parameters that verify the users identity and ensure the</w:t>
      </w:r>
      <w:r>
        <w:rPr>
          <w:spacing w:val="1"/>
          <w:sz w:val="22"/>
        </w:rPr>
        <w:t> </w:t>
      </w:r>
      <w:r>
        <w:rPr>
          <w:sz w:val="22"/>
        </w:rPr>
        <w:t>confidentiality</w:t>
      </w:r>
      <w:r>
        <w:rPr>
          <w:spacing w:val="55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each</w:t>
      </w:r>
      <w:r>
        <w:rPr>
          <w:spacing w:val="-8"/>
          <w:sz w:val="22"/>
        </w:rPr>
        <w:t> </w:t>
      </w:r>
      <w:r>
        <w:rPr>
          <w:sz w:val="22"/>
        </w:rPr>
        <w:t>call.</w:t>
      </w:r>
    </w:p>
    <w:p>
      <w:pPr>
        <w:pStyle w:val="ListParagraph"/>
        <w:numPr>
          <w:ilvl w:val="0"/>
          <w:numId w:val="1"/>
        </w:numPr>
        <w:tabs>
          <w:tab w:pos="2779" w:val="left" w:leader="none"/>
          <w:tab w:pos="2780" w:val="left" w:leader="none"/>
        </w:tabs>
        <w:spacing w:line="278" w:lineRule="auto" w:before="0" w:after="0"/>
        <w:ind w:left="1430" w:right="1696" w:hanging="360"/>
        <w:jc w:val="both"/>
        <w:rPr>
          <w:rFonts w:ascii="Wingdings" w:hAnsi="Wingdings"/>
          <w:sz w:val="24"/>
        </w:rPr>
      </w:pPr>
      <w:r>
        <w:rPr/>
        <w:tab/>
      </w:r>
      <w:r>
        <w:rPr>
          <w:sz w:val="22"/>
          <w:u w:val="single"/>
        </w:rPr>
        <w:t>Equipment identity register (EIR)</w:t>
      </w:r>
      <w:r>
        <w:rPr>
          <w:sz w:val="22"/>
        </w:rPr>
        <w:t>: It is a database that contains information</w:t>
      </w:r>
      <w:r>
        <w:rPr>
          <w:spacing w:val="1"/>
          <w:sz w:val="22"/>
        </w:rPr>
        <w:t> </w:t>
      </w:r>
      <w:r>
        <w:rPr>
          <w:sz w:val="22"/>
        </w:rPr>
        <w:t>about the identity of</w:t>
      </w:r>
      <w:r>
        <w:rPr>
          <w:spacing w:val="1"/>
          <w:sz w:val="22"/>
        </w:rPr>
        <w:t> </w:t>
      </w:r>
      <w:r>
        <w:rPr>
          <w:sz w:val="22"/>
        </w:rPr>
        <w:t>mobile equipment that prevents calls from stolen, unauthorized or</w:t>
      </w:r>
      <w:r>
        <w:rPr>
          <w:spacing w:val="1"/>
          <w:sz w:val="22"/>
        </w:rPr>
        <w:t> </w:t>
      </w:r>
      <w:r>
        <w:rPr>
          <w:sz w:val="22"/>
        </w:rPr>
        <w:t>defective</w:t>
      </w:r>
      <w:r>
        <w:rPr>
          <w:spacing w:val="-1"/>
          <w:sz w:val="22"/>
        </w:rPr>
        <w:t> </w:t>
      </w:r>
      <w:r>
        <w:rPr>
          <w:sz w:val="22"/>
        </w:rPr>
        <w:t>mobile</w:t>
      </w:r>
      <w:r>
        <w:rPr>
          <w:spacing w:val="-5"/>
          <w:sz w:val="22"/>
        </w:rPr>
        <w:t> </w:t>
      </w:r>
      <w:r>
        <w:rPr>
          <w:sz w:val="22"/>
        </w:rPr>
        <w:t>stations.</w:t>
      </w:r>
    </w:p>
    <w:p>
      <w:pPr>
        <w:pStyle w:val="ListParagraph"/>
        <w:numPr>
          <w:ilvl w:val="0"/>
          <w:numId w:val="1"/>
        </w:numPr>
        <w:tabs>
          <w:tab w:pos="2779" w:val="left" w:leader="none"/>
          <w:tab w:pos="2780" w:val="left" w:leader="none"/>
        </w:tabs>
        <w:spacing w:line="268" w:lineRule="auto" w:before="0" w:after="0"/>
        <w:ind w:left="1430" w:right="1678" w:hanging="360"/>
        <w:jc w:val="both"/>
        <w:rPr>
          <w:rFonts w:ascii="Wingdings" w:hAnsi="Wingdings"/>
          <w:sz w:val="24"/>
        </w:rPr>
      </w:pPr>
      <w:r>
        <w:rPr/>
        <w:tab/>
      </w:r>
      <w:r>
        <w:rPr>
          <w:sz w:val="22"/>
          <w:u w:val="single"/>
        </w:rPr>
        <w:t>Mobile switching center (MSC)</w:t>
      </w:r>
      <w:r>
        <w:rPr>
          <w:sz w:val="22"/>
        </w:rPr>
        <w:t>: The MSC performs the telephony switching</w:t>
      </w:r>
      <w:r>
        <w:rPr>
          <w:spacing w:val="-52"/>
          <w:sz w:val="22"/>
        </w:rPr>
        <w:t> </w:t>
      </w:r>
      <w:r>
        <w:rPr>
          <w:sz w:val="22"/>
        </w:rPr>
        <w:t>functions</w:t>
      </w:r>
      <w:r>
        <w:rPr>
          <w:spacing w:val="-10"/>
          <w:sz w:val="22"/>
        </w:rPr>
        <w:t> </w:t>
      </w:r>
      <w:r>
        <w:rPr>
          <w:sz w:val="22"/>
        </w:rPr>
        <w:t>of</w:t>
      </w:r>
      <w:r>
        <w:rPr>
          <w:spacing w:val="8"/>
          <w:sz w:val="22"/>
        </w:rPr>
        <w:t> </w:t>
      </w:r>
      <w:r>
        <w:rPr>
          <w:sz w:val="22"/>
        </w:rPr>
        <w:t>the</w:t>
      </w:r>
      <w:r>
        <w:rPr>
          <w:spacing w:val="-7"/>
          <w:sz w:val="22"/>
        </w:rPr>
        <w:t> </w:t>
      </w:r>
      <w:r>
        <w:rPr>
          <w:sz w:val="22"/>
        </w:rPr>
        <w:t>system.</w:t>
      </w:r>
      <w:r>
        <w:rPr>
          <w:spacing w:val="1"/>
          <w:sz w:val="22"/>
        </w:rPr>
        <w:t> </w:t>
      </w:r>
      <w:r>
        <w:rPr>
          <w:sz w:val="22"/>
        </w:rPr>
        <w:t>It</w:t>
      </w:r>
      <w:r>
        <w:rPr>
          <w:spacing w:val="1"/>
          <w:sz w:val="22"/>
        </w:rPr>
        <w:t> </w:t>
      </w:r>
      <w:r>
        <w:rPr>
          <w:sz w:val="22"/>
        </w:rPr>
        <w:t>controls</w:t>
      </w:r>
      <w:r>
        <w:rPr>
          <w:spacing w:val="-1"/>
          <w:sz w:val="22"/>
        </w:rPr>
        <w:t> </w:t>
      </w:r>
      <w:r>
        <w:rPr>
          <w:sz w:val="22"/>
        </w:rPr>
        <w:t>calls</w:t>
      </w:r>
      <w:r>
        <w:rPr>
          <w:spacing w:val="3"/>
          <w:sz w:val="22"/>
        </w:rPr>
        <w:t> </w:t>
      </w:r>
      <w:r>
        <w:rPr>
          <w:sz w:val="22"/>
        </w:rPr>
        <w:t>to</w:t>
      </w:r>
      <w:r>
        <w:rPr>
          <w:spacing w:val="-5"/>
          <w:sz w:val="22"/>
        </w:rPr>
        <w:t> </w:t>
      </w:r>
      <w:r>
        <w:rPr>
          <w:sz w:val="22"/>
        </w:rPr>
        <w:t>and</w:t>
      </w:r>
      <w:r>
        <w:rPr>
          <w:spacing w:val="-5"/>
          <w:sz w:val="22"/>
        </w:rPr>
        <w:t> </w:t>
      </w:r>
      <w:r>
        <w:rPr>
          <w:sz w:val="22"/>
        </w:rPr>
        <w:t>from</w:t>
      </w:r>
      <w:r>
        <w:rPr>
          <w:spacing w:val="-5"/>
          <w:sz w:val="22"/>
        </w:rPr>
        <w:t> </w:t>
      </w:r>
      <w:r>
        <w:rPr>
          <w:sz w:val="22"/>
        </w:rPr>
        <w:t>other</w:t>
      </w:r>
      <w:r>
        <w:rPr>
          <w:spacing w:val="3"/>
          <w:sz w:val="22"/>
        </w:rPr>
        <w:t> </w:t>
      </w:r>
      <w:r>
        <w:rPr>
          <w:sz w:val="22"/>
        </w:rPr>
        <w:t>telephone</w:t>
      </w:r>
      <w:r>
        <w:rPr>
          <w:spacing w:val="-8"/>
          <w:sz w:val="22"/>
        </w:rPr>
        <w:t> </w:t>
      </w:r>
      <w:r>
        <w:rPr>
          <w:sz w:val="22"/>
        </w:rPr>
        <w:t>and</w:t>
      </w:r>
      <w:r>
        <w:rPr>
          <w:spacing w:val="-5"/>
          <w:sz w:val="22"/>
        </w:rPr>
        <w:t> </w:t>
      </w:r>
      <w:r>
        <w:rPr>
          <w:sz w:val="22"/>
        </w:rPr>
        <w:t>data</w:t>
      </w:r>
      <w:r>
        <w:rPr>
          <w:spacing w:val="-9"/>
          <w:sz w:val="22"/>
        </w:rPr>
        <w:t> </w:t>
      </w:r>
      <w:r>
        <w:rPr>
          <w:sz w:val="22"/>
        </w:rPr>
        <w:t>systems.</w:t>
      </w:r>
    </w:p>
    <w:p>
      <w:pPr>
        <w:spacing w:line="300" w:lineRule="auto" w:before="189"/>
        <w:ind w:left="1430" w:right="1682" w:firstLine="0"/>
        <w:jc w:val="both"/>
        <w:rPr>
          <w:sz w:val="22"/>
        </w:rPr>
      </w:pPr>
      <w:r>
        <w:rPr>
          <w:b/>
          <w:i/>
          <w:sz w:val="22"/>
          <w:u w:val="thick"/>
        </w:rPr>
        <w:t>Radio Subsystem (RSS)</w:t>
      </w:r>
      <w:r>
        <w:rPr>
          <w:sz w:val="22"/>
        </w:rPr>
        <w:t>: the </w:t>
      </w:r>
      <w:r>
        <w:rPr>
          <w:b/>
          <w:sz w:val="22"/>
        </w:rPr>
        <w:t>radio subsystem (RSS) </w:t>
      </w:r>
      <w:r>
        <w:rPr>
          <w:sz w:val="22"/>
        </w:rPr>
        <w:t>comprises all radio specific entities,</w:t>
      </w:r>
      <w:r>
        <w:rPr>
          <w:spacing w:val="1"/>
          <w:sz w:val="22"/>
        </w:rPr>
        <w:t> </w:t>
      </w:r>
      <w:r>
        <w:rPr>
          <w:sz w:val="22"/>
        </w:rPr>
        <w:t>i.e., the </w:t>
      </w:r>
      <w:r>
        <w:rPr>
          <w:b/>
          <w:sz w:val="22"/>
        </w:rPr>
        <w:t>mobile stations (MS) </w:t>
      </w:r>
      <w:r>
        <w:rPr>
          <w:sz w:val="22"/>
        </w:rPr>
        <w:t>and the </w:t>
      </w:r>
      <w:r>
        <w:rPr>
          <w:b/>
          <w:sz w:val="22"/>
        </w:rPr>
        <w:t>base station subsystem (BSS)</w:t>
      </w:r>
      <w:r>
        <w:rPr>
          <w:sz w:val="22"/>
        </w:rPr>
        <w:t>. The figure shows the</w:t>
      </w:r>
      <w:r>
        <w:rPr>
          <w:spacing w:val="1"/>
          <w:sz w:val="22"/>
        </w:rPr>
        <w:t> </w:t>
      </w:r>
      <w:r>
        <w:rPr>
          <w:sz w:val="22"/>
        </w:rPr>
        <w:t>connection</w:t>
      </w:r>
      <w:r>
        <w:rPr>
          <w:spacing w:val="1"/>
          <w:sz w:val="22"/>
        </w:rPr>
        <w:t> </w:t>
      </w:r>
      <w:r>
        <w:rPr>
          <w:sz w:val="22"/>
        </w:rPr>
        <w:t>between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RSS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NSS</w:t>
      </w:r>
      <w:r>
        <w:rPr>
          <w:spacing w:val="1"/>
          <w:sz w:val="22"/>
        </w:rPr>
        <w:t> </w:t>
      </w:r>
      <w:r>
        <w:rPr>
          <w:sz w:val="22"/>
        </w:rPr>
        <w:t>via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b/>
          <w:sz w:val="22"/>
        </w:rPr>
        <w:t>A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interface</w:t>
      </w:r>
      <w:r>
        <w:rPr>
          <w:b/>
          <w:spacing w:val="1"/>
          <w:sz w:val="22"/>
        </w:rPr>
        <w:t> </w:t>
      </w:r>
      <w:r>
        <w:rPr>
          <w:sz w:val="22"/>
        </w:rPr>
        <w:t>(solid</w:t>
      </w:r>
      <w:r>
        <w:rPr>
          <w:spacing w:val="1"/>
          <w:sz w:val="22"/>
        </w:rPr>
        <w:t> </w:t>
      </w:r>
      <w:r>
        <w:rPr>
          <w:sz w:val="22"/>
        </w:rPr>
        <w:t>lines)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connection</w:t>
      </w:r>
      <w:r>
        <w:rPr>
          <w:spacing w:val="-4"/>
          <w:sz w:val="22"/>
        </w:rPr>
        <w:t> </w:t>
      </w:r>
      <w:r>
        <w:rPr>
          <w:sz w:val="22"/>
        </w:rPr>
        <w:t>to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OSS</w:t>
      </w:r>
      <w:r>
        <w:rPr>
          <w:spacing w:val="4"/>
          <w:sz w:val="22"/>
        </w:rPr>
        <w:t> </w:t>
      </w:r>
      <w:r>
        <w:rPr>
          <w:sz w:val="22"/>
        </w:rPr>
        <w:t>via</w:t>
      </w:r>
      <w:r>
        <w:rPr>
          <w:spacing w:val="-5"/>
          <w:sz w:val="22"/>
        </w:rPr>
        <w:t> </w:t>
      </w:r>
      <w:r>
        <w:rPr>
          <w:sz w:val="22"/>
        </w:rPr>
        <w:t>the</w:t>
      </w:r>
      <w:r>
        <w:rPr>
          <w:spacing w:val="-6"/>
          <w:sz w:val="22"/>
        </w:rPr>
        <w:t> </w:t>
      </w:r>
      <w:r>
        <w:rPr>
          <w:b/>
          <w:sz w:val="22"/>
        </w:rPr>
        <w:t>O</w:t>
      </w:r>
      <w:r>
        <w:rPr>
          <w:b/>
          <w:spacing w:val="3"/>
          <w:sz w:val="22"/>
        </w:rPr>
        <w:t> </w:t>
      </w:r>
      <w:r>
        <w:rPr>
          <w:b/>
          <w:sz w:val="22"/>
        </w:rPr>
        <w:t>interface</w:t>
      </w:r>
      <w:r>
        <w:rPr>
          <w:b/>
          <w:spacing w:val="1"/>
          <w:sz w:val="22"/>
        </w:rPr>
        <w:t> </w:t>
      </w:r>
      <w:r>
        <w:rPr>
          <w:sz w:val="22"/>
        </w:rPr>
        <w:t>(dashed</w:t>
      </w:r>
      <w:r>
        <w:rPr>
          <w:spacing w:val="-4"/>
          <w:sz w:val="22"/>
        </w:rPr>
        <w:t> </w:t>
      </w:r>
      <w:r>
        <w:rPr>
          <w:sz w:val="22"/>
        </w:rPr>
        <w:t>lines).</w:t>
      </w:r>
    </w:p>
    <w:p>
      <w:pPr>
        <w:pStyle w:val="ListParagraph"/>
        <w:numPr>
          <w:ilvl w:val="0"/>
          <w:numId w:val="1"/>
        </w:numPr>
        <w:tabs>
          <w:tab w:pos="2779" w:val="left" w:leader="none"/>
          <w:tab w:pos="2780" w:val="left" w:leader="none"/>
        </w:tabs>
        <w:spacing w:line="297" w:lineRule="auto" w:before="1" w:after="0"/>
        <w:ind w:left="1430" w:right="1683" w:hanging="360"/>
        <w:jc w:val="both"/>
        <w:rPr>
          <w:rFonts w:ascii="Wingdings" w:hAnsi="Wingdings"/>
          <w:sz w:val="24"/>
        </w:rPr>
      </w:pPr>
      <w:r>
        <w:rPr/>
        <w:tab/>
      </w:r>
      <w:r>
        <w:rPr>
          <w:sz w:val="22"/>
          <w:u w:val="single"/>
        </w:rPr>
        <w:t>Base station subsystem (BSS)</w:t>
      </w:r>
      <w:r>
        <w:rPr>
          <w:sz w:val="22"/>
        </w:rPr>
        <w:t>: A GSM network comprises many BSSs, each</w:t>
      </w:r>
      <w:r>
        <w:rPr>
          <w:spacing w:val="1"/>
          <w:sz w:val="22"/>
        </w:rPr>
        <w:t> </w:t>
      </w:r>
      <w:r>
        <w:rPr>
          <w:sz w:val="22"/>
        </w:rPr>
        <w:t>controlled by a base station controller (BSC). The BSS performs all functions</w:t>
      </w:r>
      <w:r>
        <w:rPr>
          <w:spacing w:val="1"/>
          <w:sz w:val="22"/>
        </w:rPr>
        <w:t> </w:t>
      </w:r>
      <w:r>
        <w:rPr>
          <w:sz w:val="22"/>
        </w:rPr>
        <w:t>necessary</w:t>
      </w:r>
      <w:r>
        <w:rPr>
          <w:spacing w:val="1"/>
          <w:sz w:val="22"/>
        </w:rPr>
        <w:t> </w:t>
      </w:r>
      <w:r>
        <w:rPr>
          <w:sz w:val="22"/>
        </w:rPr>
        <w:t>to</w:t>
      </w:r>
      <w:r>
        <w:rPr>
          <w:spacing w:val="1"/>
          <w:sz w:val="22"/>
        </w:rPr>
        <w:t> </w:t>
      </w:r>
      <w:r>
        <w:rPr>
          <w:sz w:val="22"/>
        </w:rPr>
        <w:t>maintain radio connections to an MS, coding/decoding of voice, and rate adaptation to/from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wireless</w:t>
      </w:r>
      <w:r>
        <w:rPr>
          <w:spacing w:val="1"/>
          <w:sz w:val="22"/>
        </w:rPr>
        <w:t> </w:t>
      </w:r>
      <w:r>
        <w:rPr>
          <w:sz w:val="22"/>
        </w:rPr>
        <w:t>network</w:t>
      </w:r>
      <w:r>
        <w:rPr>
          <w:spacing w:val="-4"/>
          <w:sz w:val="22"/>
        </w:rPr>
        <w:t> </w:t>
      </w:r>
      <w:r>
        <w:rPr>
          <w:sz w:val="22"/>
        </w:rPr>
        <w:t>part.</w:t>
      </w:r>
      <w:r>
        <w:rPr>
          <w:spacing w:val="3"/>
          <w:sz w:val="22"/>
        </w:rPr>
        <w:t> </w:t>
      </w:r>
      <w:r>
        <w:rPr>
          <w:sz w:val="22"/>
        </w:rPr>
        <w:t>Besides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4"/>
          <w:sz w:val="22"/>
        </w:rPr>
        <w:t> </w:t>
      </w:r>
      <w:r>
        <w:rPr>
          <w:sz w:val="22"/>
        </w:rPr>
        <w:t>BSC,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6"/>
          <w:sz w:val="22"/>
        </w:rPr>
        <w:t> </w:t>
      </w:r>
      <w:r>
        <w:rPr>
          <w:sz w:val="22"/>
        </w:rPr>
        <w:t>BSS</w:t>
      </w:r>
      <w:r>
        <w:rPr>
          <w:spacing w:val="3"/>
          <w:sz w:val="22"/>
        </w:rPr>
        <w:t> </w:t>
      </w:r>
      <w:r>
        <w:rPr>
          <w:sz w:val="22"/>
        </w:rPr>
        <w:t>contains</w:t>
      </w:r>
      <w:r>
        <w:rPr>
          <w:spacing w:val="1"/>
          <w:sz w:val="22"/>
        </w:rPr>
        <w:t> </w:t>
      </w:r>
      <w:r>
        <w:rPr>
          <w:sz w:val="22"/>
        </w:rPr>
        <w:t>several</w:t>
      </w:r>
      <w:r>
        <w:rPr>
          <w:spacing w:val="13"/>
          <w:sz w:val="22"/>
        </w:rPr>
        <w:t> </w:t>
      </w:r>
      <w:r>
        <w:rPr>
          <w:sz w:val="22"/>
        </w:rPr>
        <w:t>BTSs.</w:t>
      </w:r>
    </w:p>
    <w:p>
      <w:pPr>
        <w:pStyle w:val="ListParagraph"/>
        <w:numPr>
          <w:ilvl w:val="0"/>
          <w:numId w:val="1"/>
        </w:numPr>
        <w:tabs>
          <w:tab w:pos="2779" w:val="left" w:leader="none"/>
          <w:tab w:pos="2780" w:val="left" w:leader="none"/>
        </w:tabs>
        <w:spacing w:line="273" w:lineRule="auto" w:before="6" w:after="0"/>
        <w:ind w:left="1430" w:right="1690" w:hanging="360"/>
        <w:jc w:val="both"/>
        <w:rPr>
          <w:rFonts w:ascii="Wingdings" w:hAnsi="Wingdings"/>
          <w:sz w:val="24"/>
        </w:rPr>
      </w:pPr>
      <w:r>
        <w:rPr/>
        <w:tab/>
      </w:r>
      <w:r>
        <w:rPr>
          <w:sz w:val="22"/>
          <w:u w:val="single"/>
        </w:rPr>
        <w:t>Base station controllers (BSC)</w:t>
      </w:r>
      <w:r>
        <w:rPr>
          <w:sz w:val="22"/>
        </w:rPr>
        <w:t>: The BSC provides all the control functions</w:t>
      </w:r>
      <w:r>
        <w:rPr>
          <w:spacing w:val="1"/>
          <w:sz w:val="22"/>
        </w:rPr>
        <w:t> </w:t>
      </w:r>
      <w:r>
        <w:rPr>
          <w:sz w:val="22"/>
        </w:rPr>
        <w:t>and physical links between the MSC and BTS. It is a high capacity switch that provides</w:t>
      </w:r>
      <w:r>
        <w:rPr>
          <w:spacing w:val="1"/>
          <w:sz w:val="22"/>
        </w:rPr>
        <w:t> </w:t>
      </w:r>
      <w:r>
        <w:rPr>
          <w:sz w:val="22"/>
        </w:rPr>
        <w:t>functions such as handover, cell configuration data, and control of radio frequency (RF)</w:t>
      </w:r>
      <w:r>
        <w:rPr>
          <w:spacing w:val="1"/>
          <w:sz w:val="22"/>
        </w:rPr>
        <w:t> </w:t>
      </w:r>
      <w:r>
        <w:rPr>
          <w:sz w:val="22"/>
        </w:rPr>
        <w:t>power</w:t>
      </w:r>
      <w:r>
        <w:rPr>
          <w:spacing w:val="4"/>
          <w:sz w:val="22"/>
        </w:rPr>
        <w:t> </w:t>
      </w:r>
      <w:r>
        <w:rPr>
          <w:sz w:val="22"/>
        </w:rPr>
        <w:t>levels</w:t>
      </w:r>
      <w:r>
        <w:rPr>
          <w:spacing w:val="-3"/>
          <w:sz w:val="22"/>
        </w:rPr>
        <w:t> </w:t>
      </w:r>
      <w:r>
        <w:rPr>
          <w:sz w:val="22"/>
        </w:rPr>
        <w:t>in</w:t>
      </w:r>
      <w:r>
        <w:rPr>
          <w:spacing w:val="-4"/>
          <w:sz w:val="22"/>
        </w:rPr>
        <w:t> </w:t>
      </w:r>
      <w:r>
        <w:rPr>
          <w:sz w:val="22"/>
        </w:rPr>
        <w:t>BTS.</w:t>
      </w:r>
      <w:r>
        <w:rPr>
          <w:spacing w:val="-2"/>
          <w:sz w:val="22"/>
        </w:rPr>
        <w:t> </w:t>
      </w:r>
      <w:r>
        <w:rPr>
          <w:sz w:val="22"/>
        </w:rPr>
        <w:t>A</w:t>
      </w:r>
      <w:r>
        <w:rPr>
          <w:spacing w:val="-4"/>
          <w:sz w:val="22"/>
        </w:rPr>
        <w:t> </w:t>
      </w:r>
      <w:r>
        <w:rPr>
          <w:sz w:val="22"/>
        </w:rPr>
        <w:t>number</w:t>
      </w:r>
      <w:r>
        <w:rPr>
          <w:spacing w:val="4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BSC’s</w:t>
      </w:r>
      <w:r>
        <w:rPr>
          <w:spacing w:val="-2"/>
          <w:sz w:val="22"/>
        </w:rPr>
        <w:t> </w:t>
      </w:r>
      <w:r>
        <w:rPr>
          <w:sz w:val="22"/>
        </w:rPr>
        <w:t>are</w:t>
      </w:r>
      <w:r>
        <w:rPr>
          <w:spacing w:val="-6"/>
          <w:sz w:val="22"/>
        </w:rPr>
        <w:t> </w:t>
      </w:r>
      <w:r>
        <w:rPr>
          <w:sz w:val="22"/>
        </w:rPr>
        <w:t>served</w:t>
      </w:r>
      <w:r>
        <w:rPr>
          <w:spacing w:val="-4"/>
          <w:sz w:val="22"/>
        </w:rPr>
        <w:t> </w:t>
      </w:r>
      <w:r>
        <w:rPr>
          <w:sz w:val="22"/>
        </w:rPr>
        <w:t>by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3"/>
          <w:sz w:val="22"/>
        </w:rPr>
        <w:t> </w:t>
      </w:r>
      <w:r>
        <w:rPr>
          <w:sz w:val="22"/>
        </w:rPr>
        <w:t>MSC.</w:t>
      </w:r>
    </w:p>
    <w:p>
      <w:pPr>
        <w:pStyle w:val="ListParagraph"/>
        <w:numPr>
          <w:ilvl w:val="0"/>
          <w:numId w:val="1"/>
        </w:numPr>
        <w:tabs>
          <w:tab w:pos="2779" w:val="left" w:leader="none"/>
          <w:tab w:pos="2780" w:val="left" w:leader="none"/>
        </w:tabs>
        <w:spacing w:line="297" w:lineRule="auto" w:before="0" w:after="0"/>
        <w:ind w:left="1430" w:right="1672" w:hanging="360"/>
        <w:jc w:val="both"/>
        <w:rPr>
          <w:rFonts w:ascii="Wingdings" w:hAnsi="Wingdings"/>
          <w:sz w:val="24"/>
        </w:rPr>
      </w:pPr>
      <w:r>
        <w:rPr/>
        <w:tab/>
      </w:r>
      <w:r>
        <w:rPr>
          <w:sz w:val="22"/>
          <w:u w:val="single"/>
        </w:rPr>
        <w:t>Base transceiver station (BTS)</w:t>
      </w:r>
      <w:r>
        <w:rPr>
          <w:sz w:val="22"/>
        </w:rPr>
        <w:t>: The BTS handles the radio interface to the</w:t>
      </w:r>
      <w:r>
        <w:rPr>
          <w:spacing w:val="1"/>
          <w:sz w:val="22"/>
        </w:rPr>
        <w:t> </w:t>
      </w:r>
      <w:r>
        <w:rPr>
          <w:sz w:val="22"/>
        </w:rPr>
        <w:t>mobile</w:t>
      </w:r>
      <w:r>
        <w:rPr>
          <w:spacing w:val="1"/>
          <w:sz w:val="22"/>
        </w:rPr>
        <w:t> </w:t>
      </w:r>
      <w:r>
        <w:rPr>
          <w:sz w:val="22"/>
        </w:rPr>
        <w:t>station. A BTS can form a radio cell or, using sectorized antennas, several and is</w:t>
      </w:r>
      <w:r>
        <w:rPr>
          <w:spacing w:val="1"/>
          <w:sz w:val="22"/>
        </w:rPr>
        <w:t> </w:t>
      </w:r>
      <w:r>
        <w:rPr>
          <w:position w:val="2"/>
          <w:sz w:val="22"/>
        </w:rPr>
        <w:t>connected to MS via the </w:t>
      </w:r>
      <w:r>
        <w:rPr>
          <w:b/>
          <w:position w:val="2"/>
          <w:sz w:val="22"/>
        </w:rPr>
        <w:t>U</w:t>
      </w:r>
      <w:r>
        <w:rPr>
          <w:b/>
          <w:sz w:val="22"/>
        </w:rPr>
        <w:t>m </w:t>
      </w:r>
      <w:r>
        <w:rPr>
          <w:b/>
          <w:position w:val="2"/>
          <w:sz w:val="22"/>
        </w:rPr>
        <w:t>interface</w:t>
      </w:r>
      <w:r>
        <w:rPr>
          <w:position w:val="2"/>
          <w:sz w:val="22"/>
        </w:rPr>
        <w:t>, and to the BSC via the </w:t>
      </w:r>
      <w:r>
        <w:rPr>
          <w:b/>
          <w:position w:val="2"/>
          <w:sz w:val="22"/>
        </w:rPr>
        <w:t>A</w:t>
      </w:r>
      <w:r>
        <w:rPr>
          <w:b/>
          <w:sz w:val="22"/>
        </w:rPr>
        <w:t>bis </w:t>
      </w:r>
      <w:r>
        <w:rPr>
          <w:b/>
          <w:position w:val="2"/>
          <w:sz w:val="22"/>
        </w:rPr>
        <w:t>interface</w:t>
      </w:r>
      <w:r>
        <w:rPr>
          <w:position w:val="2"/>
          <w:sz w:val="22"/>
        </w:rPr>
        <w:t>. The Um</w:t>
      </w:r>
      <w:r>
        <w:rPr>
          <w:spacing w:val="1"/>
          <w:position w:val="2"/>
          <w:sz w:val="22"/>
        </w:rPr>
        <w:t> </w:t>
      </w:r>
      <w:r>
        <w:rPr>
          <w:sz w:val="22"/>
        </w:rPr>
        <w:t>interface contains all the mechanisms necessary for wireless transmission (TDMA, FDMA</w:t>
      </w:r>
      <w:r>
        <w:rPr>
          <w:spacing w:val="1"/>
          <w:sz w:val="22"/>
        </w:rPr>
        <w:t> </w:t>
      </w:r>
      <w:r>
        <w:rPr>
          <w:sz w:val="22"/>
        </w:rPr>
        <w:t>etc.)The BTS is the radio equipment (transceivers and antennas) needed to service each cell</w:t>
      </w:r>
      <w:r>
        <w:rPr>
          <w:spacing w:val="1"/>
          <w:sz w:val="22"/>
        </w:rPr>
        <w:t> </w:t>
      </w:r>
      <w:r>
        <w:rPr>
          <w:spacing w:val="-1"/>
          <w:sz w:val="22"/>
        </w:rPr>
        <w:t>in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the</w:t>
      </w:r>
      <w:r>
        <w:rPr>
          <w:sz w:val="22"/>
        </w:rPr>
        <w:t> </w:t>
      </w:r>
      <w:r>
        <w:rPr>
          <w:spacing w:val="-1"/>
          <w:sz w:val="22"/>
        </w:rPr>
        <w:t>network.</w:t>
      </w:r>
      <w:r>
        <w:rPr>
          <w:spacing w:val="4"/>
          <w:sz w:val="22"/>
        </w:rPr>
        <w:t> </w:t>
      </w:r>
      <w:r>
        <w:rPr>
          <w:sz w:val="22"/>
        </w:rPr>
        <w:t>A</w:t>
      </w:r>
      <w:r>
        <w:rPr>
          <w:spacing w:val="-4"/>
          <w:sz w:val="22"/>
        </w:rPr>
        <w:t> </w:t>
      </w:r>
      <w:r>
        <w:rPr>
          <w:sz w:val="22"/>
        </w:rPr>
        <w:t>group</w:t>
      </w:r>
      <w:r>
        <w:rPr>
          <w:spacing w:val="7"/>
          <w:sz w:val="22"/>
        </w:rPr>
        <w:t> </w:t>
      </w:r>
      <w:r>
        <w:rPr>
          <w:sz w:val="22"/>
        </w:rPr>
        <w:t>of BTS’s</w:t>
      </w:r>
      <w:r>
        <w:rPr>
          <w:spacing w:val="-3"/>
          <w:sz w:val="22"/>
        </w:rPr>
        <w:t> </w:t>
      </w:r>
      <w:r>
        <w:rPr>
          <w:sz w:val="22"/>
        </w:rPr>
        <w:t>are</w:t>
      </w:r>
      <w:r>
        <w:rPr>
          <w:spacing w:val="-5"/>
          <w:sz w:val="22"/>
        </w:rPr>
        <w:t> </w:t>
      </w:r>
      <w:r>
        <w:rPr>
          <w:sz w:val="22"/>
        </w:rPr>
        <w:t>controlled</w:t>
      </w:r>
      <w:r>
        <w:rPr>
          <w:spacing w:val="-3"/>
          <w:sz w:val="22"/>
        </w:rPr>
        <w:t> </w:t>
      </w:r>
      <w:r>
        <w:rPr>
          <w:sz w:val="22"/>
        </w:rPr>
        <w:t>by</w:t>
      </w:r>
      <w:r>
        <w:rPr>
          <w:spacing w:val="-3"/>
          <w:sz w:val="22"/>
        </w:rPr>
        <w:t> </w:t>
      </w:r>
      <w:r>
        <w:rPr>
          <w:sz w:val="22"/>
        </w:rPr>
        <w:t>an</w:t>
      </w:r>
      <w:r>
        <w:rPr>
          <w:spacing w:val="-17"/>
          <w:sz w:val="22"/>
        </w:rPr>
        <w:t> </w:t>
      </w:r>
      <w:r>
        <w:rPr>
          <w:sz w:val="22"/>
        </w:rPr>
        <w:t>BSC.</w:t>
      </w:r>
    </w:p>
    <w:p>
      <w:pPr>
        <w:pStyle w:val="BodyText"/>
        <w:spacing w:before="7"/>
        <w:rPr>
          <w:sz w:val="21"/>
        </w:rPr>
      </w:pPr>
    </w:p>
    <w:p>
      <w:pPr>
        <w:spacing w:before="0"/>
        <w:ind w:left="1430" w:right="0" w:firstLine="0"/>
        <w:jc w:val="both"/>
        <w:rPr>
          <w:sz w:val="22"/>
        </w:rPr>
      </w:pPr>
      <w:r>
        <w:rPr>
          <w:b/>
          <w:sz w:val="22"/>
        </w:rPr>
        <w:t>Traffic</w:t>
      </w:r>
      <w:r>
        <w:rPr>
          <w:b/>
          <w:spacing w:val="18"/>
          <w:sz w:val="22"/>
        </w:rPr>
        <w:t> </w:t>
      </w:r>
      <w:r>
        <w:rPr>
          <w:b/>
          <w:sz w:val="22"/>
        </w:rPr>
        <w:t>Channels:</w:t>
      </w:r>
      <w:r>
        <w:rPr>
          <w:b/>
          <w:spacing w:val="20"/>
          <w:sz w:val="22"/>
        </w:rPr>
        <w:t> </w:t>
      </w:r>
      <w:r>
        <w:rPr>
          <w:sz w:val="22"/>
        </w:rPr>
        <w:t>Traffic</w:t>
      </w:r>
      <w:r>
        <w:rPr>
          <w:spacing w:val="19"/>
          <w:sz w:val="22"/>
        </w:rPr>
        <w:t> </w:t>
      </w:r>
      <w:r>
        <w:rPr>
          <w:sz w:val="22"/>
        </w:rPr>
        <w:t>channels</w:t>
      </w:r>
      <w:r>
        <w:rPr>
          <w:spacing w:val="20"/>
          <w:sz w:val="22"/>
        </w:rPr>
        <w:t> </w:t>
      </w:r>
      <w:r>
        <w:rPr>
          <w:sz w:val="22"/>
        </w:rPr>
        <w:t>carry</w:t>
      </w:r>
      <w:r>
        <w:rPr>
          <w:spacing w:val="15"/>
          <w:sz w:val="22"/>
        </w:rPr>
        <w:t> </w:t>
      </w:r>
      <w:r>
        <w:rPr>
          <w:sz w:val="22"/>
        </w:rPr>
        <w:t>user</w:t>
      </w:r>
      <w:r>
        <w:rPr>
          <w:spacing w:val="24"/>
          <w:sz w:val="22"/>
        </w:rPr>
        <w:t> </w:t>
      </w:r>
      <w:r>
        <w:rPr>
          <w:sz w:val="22"/>
        </w:rPr>
        <w:t>information</w:t>
      </w:r>
      <w:r>
        <w:rPr>
          <w:spacing w:val="37"/>
          <w:sz w:val="22"/>
        </w:rPr>
        <w:t> </w:t>
      </w:r>
      <w:r>
        <w:rPr>
          <w:sz w:val="22"/>
        </w:rPr>
        <w:t>such</w:t>
      </w:r>
      <w:r>
        <w:rPr>
          <w:spacing w:val="92"/>
          <w:sz w:val="22"/>
        </w:rPr>
        <w:t> </w:t>
      </w:r>
      <w:r>
        <w:rPr>
          <w:sz w:val="22"/>
        </w:rPr>
        <w:t>as</w:t>
      </w:r>
      <w:r>
        <w:rPr>
          <w:spacing w:val="96"/>
          <w:sz w:val="22"/>
        </w:rPr>
        <w:t> </w:t>
      </w:r>
      <w:r>
        <w:rPr>
          <w:sz w:val="22"/>
        </w:rPr>
        <w:t>encoded</w:t>
      </w:r>
      <w:r>
        <w:rPr>
          <w:spacing w:val="92"/>
          <w:sz w:val="22"/>
        </w:rPr>
        <w:t> </w:t>
      </w:r>
      <w:r>
        <w:rPr>
          <w:sz w:val="22"/>
        </w:rPr>
        <w:t>speech</w:t>
      </w:r>
      <w:r>
        <w:rPr>
          <w:spacing w:val="104"/>
          <w:sz w:val="22"/>
        </w:rPr>
        <w:t> </w:t>
      </w:r>
      <w:r>
        <w:rPr>
          <w:sz w:val="22"/>
        </w:rPr>
        <w:t>or</w:t>
      </w:r>
    </w:p>
    <w:p>
      <w:pPr>
        <w:spacing w:after="0"/>
        <w:jc w:val="both"/>
        <w:rPr>
          <w:sz w:val="22"/>
        </w:rPr>
        <w:sectPr>
          <w:footerReference w:type="default" r:id="rId26"/>
          <w:pgSz w:w="12240" w:h="15840"/>
          <w:pgMar w:footer="997" w:header="0" w:top="1360" w:bottom="1180" w:left="600" w:right="340"/>
          <w:pgNumType w:start="23"/>
        </w:sectPr>
      </w:pPr>
    </w:p>
    <w:p>
      <w:pPr>
        <w:spacing w:line="300" w:lineRule="auto" w:before="76"/>
        <w:ind w:left="1430" w:right="1681" w:firstLine="0"/>
        <w:jc w:val="left"/>
        <w:rPr>
          <w:sz w:val="22"/>
        </w:rPr>
      </w:pPr>
      <w:r>
        <w:rPr>
          <w:sz w:val="22"/>
        </w:rPr>
        <w:t>user</w:t>
      </w:r>
      <w:r>
        <w:rPr>
          <w:spacing w:val="16"/>
          <w:sz w:val="22"/>
        </w:rPr>
        <w:t> </w:t>
      </w:r>
      <w:r>
        <w:rPr>
          <w:sz w:val="22"/>
        </w:rPr>
        <w:t>data.</w:t>
      </w:r>
      <w:r>
        <w:rPr>
          <w:spacing w:val="11"/>
          <w:sz w:val="22"/>
        </w:rPr>
        <w:t> </w:t>
      </w:r>
      <w:r>
        <w:rPr>
          <w:sz w:val="22"/>
        </w:rPr>
        <w:t>Traffic</w:t>
      </w:r>
      <w:r>
        <w:rPr>
          <w:spacing w:val="11"/>
          <w:sz w:val="22"/>
        </w:rPr>
        <w:t> </w:t>
      </w:r>
      <w:r>
        <w:rPr>
          <w:sz w:val="22"/>
        </w:rPr>
        <w:t>channels</w:t>
      </w:r>
      <w:r>
        <w:rPr>
          <w:spacing w:val="13"/>
          <w:sz w:val="22"/>
        </w:rPr>
        <w:t> </w:t>
      </w:r>
      <w:r>
        <w:rPr>
          <w:sz w:val="22"/>
        </w:rPr>
        <w:t>are</w:t>
      </w:r>
      <w:r>
        <w:rPr>
          <w:spacing w:val="7"/>
          <w:sz w:val="22"/>
        </w:rPr>
        <w:t> </w:t>
      </w:r>
      <w:r>
        <w:rPr>
          <w:sz w:val="22"/>
        </w:rPr>
        <w:t>defined</w:t>
      </w:r>
      <w:r>
        <w:rPr>
          <w:spacing w:val="9"/>
          <w:sz w:val="22"/>
        </w:rPr>
        <w:t> </w:t>
      </w:r>
      <w:r>
        <w:rPr>
          <w:sz w:val="22"/>
        </w:rPr>
        <w:t>by</w:t>
      </w:r>
      <w:r>
        <w:rPr>
          <w:spacing w:val="8"/>
          <w:sz w:val="22"/>
        </w:rPr>
        <w:t> </w:t>
      </w:r>
      <w:r>
        <w:rPr>
          <w:sz w:val="22"/>
        </w:rPr>
        <w:t>using</w:t>
      </w:r>
      <w:r>
        <w:rPr>
          <w:spacing w:val="10"/>
          <w:sz w:val="22"/>
        </w:rPr>
        <w:t> </w:t>
      </w:r>
      <w:r>
        <w:rPr>
          <w:sz w:val="22"/>
        </w:rPr>
        <w:t>a</w:t>
      </w:r>
      <w:r>
        <w:rPr>
          <w:spacing w:val="11"/>
          <w:sz w:val="22"/>
        </w:rPr>
        <w:t> </w:t>
      </w:r>
      <w:r>
        <w:rPr>
          <w:sz w:val="22"/>
        </w:rPr>
        <w:t>26-frame</w:t>
      </w:r>
      <w:r>
        <w:rPr>
          <w:spacing w:val="6"/>
          <w:sz w:val="22"/>
        </w:rPr>
        <w:t> </w:t>
      </w:r>
      <w:r>
        <w:rPr>
          <w:sz w:val="22"/>
        </w:rPr>
        <w:t>multiframe.</w:t>
      </w:r>
      <w:r>
        <w:rPr>
          <w:spacing w:val="16"/>
          <w:sz w:val="22"/>
        </w:rPr>
        <w:t> </w:t>
      </w:r>
      <w:r>
        <w:rPr>
          <w:sz w:val="22"/>
        </w:rPr>
        <w:t>Two</w:t>
      </w:r>
      <w:r>
        <w:rPr>
          <w:spacing w:val="8"/>
          <w:sz w:val="22"/>
        </w:rPr>
        <w:t> </w:t>
      </w:r>
      <w:r>
        <w:rPr>
          <w:sz w:val="22"/>
        </w:rPr>
        <w:t>general</w:t>
      </w:r>
      <w:r>
        <w:rPr>
          <w:spacing w:val="10"/>
          <w:sz w:val="22"/>
        </w:rPr>
        <w:t> </w:t>
      </w:r>
      <w:r>
        <w:rPr>
          <w:sz w:val="22"/>
        </w:rPr>
        <w:t>forms</w:t>
      </w:r>
      <w:r>
        <w:rPr>
          <w:spacing w:val="-52"/>
          <w:sz w:val="22"/>
        </w:rPr>
        <w:t> </w:t>
      </w:r>
      <w:r>
        <w:rPr>
          <w:sz w:val="22"/>
        </w:rPr>
        <w:t>are</w:t>
      </w:r>
      <w:r>
        <w:rPr>
          <w:spacing w:val="-9"/>
          <w:sz w:val="22"/>
        </w:rPr>
        <w:t> </w:t>
      </w:r>
      <w:r>
        <w:rPr>
          <w:sz w:val="22"/>
        </w:rPr>
        <w:t>defined:</w:t>
      </w:r>
    </w:p>
    <w:p>
      <w:pPr>
        <w:pStyle w:val="ListParagraph"/>
        <w:numPr>
          <w:ilvl w:val="0"/>
          <w:numId w:val="5"/>
        </w:numPr>
        <w:tabs>
          <w:tab w:pos="3422" w:val="left" w:leader="none"/>
          <w:tab w:pos="3423" w:val="left" w:leader="none"/>
        </w:tabs>
        <w:spacing w:line="235" w:lineRule="auto" w:before="5" w:after="0"/>
        <w:ind w:left="1430" w:right="1177" w:hanging="725"/>
        <w:jc w:val="left"/>
        <w:rPr>
          <w:sz w:val="22"/>
        </w:rPr>
      </w:pPr>
      <w:r>
        <w:rPr/>
        <w:tab/>
      </w:r>
      <w:r>
        <w:rPr>
          <w:sz w:val="22"/>
        </w:rPr>
        <w:t>Full</w:t>
      </w:r>
      <w:r>
        <w:rPr>
          <w:spacing w:val="1"/>
          <w:sz w:val="22"/>
        </w:rPr>
        <w:t> </w:t>
      </w:r>
      <w:r>
        <w:rPr>
          <w:sz w:val="22"/>
        </w:rPr>
        <w:t>rate</w:t>
      </w:r>
      <w:r>
        <w:rPr>
          <w:spacing w:val="-1"/>
          <w:sz w:val="22"/>
        </w:rPr>
        <w:t> </w:t>
      </w:r>
      <w:r>
        <w:rPr>
          <w:sz w:val="22"/>
        </w:rPr>
        <w:t>traffic</w:t>
      </w:r>
      <w:r>
        <w:rPr>
          <w:spacing w:val="3"/>
          <w:sz w:val="22"/>
        </w:rPr>
        <w:t> </w:t>
      </w:r>
      <w:r>
        <w:rPr>
          <w:sz w:val="22"/>
        </w:rPr>
        <w:t>channels</w:t>
      </w:r>
      <w:r>
        <w:rPr>
          <w:spacing w:val="6"/>
          <w:sz w:val="22"/>
        </w:rPr>
        <w:t> </w:t>
      </w:r>
      <w:r>
        <w:rPr>
          <w:sz w:val="22"/>
        </w:rPr>
        <w:t>(TCH/F),</w:t>
      </w:r>
      <w:r>
        <w:rPr>
          <w:spacing w:val="2"/>
          <w:sz w:val="22"/>
        </w:rPr>
        <w:t> </w:t>
      </w:r>
      <w:r>
        <w:rPr>
          <w:sz w:val="22"/>
        </w:rPr>
        <w:t>at</w:t>
      </w:r>
      <w:r>
        <w:rPr>
          <w:spacing w:val="2"/>
          <w:sz w:val="22"/>
        </w:rPr>
        <w:t> </w:t>
      </w:r>
      <w:r>
        <w:rPr>
          <w:sz w:val="22"/>
        </w:rPr>
        <w:t>a</w:t>
      </w:r>
      <w:r>
        <w:rPr>
          <w:spacing w:val="3"/>
          <w:sz w:val="22"/>
        </w:rPr>
        <w:t> </w:t>
      </w:r>
      <w:r>
        <w:rPr>
          <w:sz w:val="22"/>
        </w:rPr>
        <w:t>gross</w:t>
      </w:r>
      <w:r>
        <w:rPr>
          <w:spacing w:val="9"/>
          <w:sz w:val="22"/>
        </w:rPr>
        <w:t> </w:t>
      </w:r>
      <w:r>
        <w:rPr>
          <w:sz w:val="22"/>
        </w:rPr>
        <w:t>bit</w:t>
      </w:r>
      <w:r>
        <w:rPr>
          <w:spacing w:val="-3"/>
          <w:sz w:val="22"/>
        </w:rPr>
        <w:t> </w:t>
      </w:r>
      <w:r>
        <w:rPr>
          <w:sz w:val="22"/>
        </w:rPr>
        <w:t>rate</w:t>
      </w:r>
      <w:r>
        <w:rPr>
          <w:spacing w:val="-1"/>
          <w:sz w:val="22"/>
        </w:rPr>
        <w:t> </w:t>
      </w:r>
      <w:r>
        <w:rPr>
          <w:sz w:val="22"/>
        </w:rPr>
        <w:t>of</w:t>
      </w:r>
      <w:r>
        <w:rPr>
          <w:spacing w:val="8"/>
          <w:sz w:val="22"/>
        </w:rPr>
        <w:t> </w:t>
      </w:r>
      <w:r>
        <w:rPr>
          <w:sz w:val="22"/>
        </w:rPr>
        <w:t>22.8</w:t>
      </w:r>
      <w:r>
        <w:rPr>
          <w:spacing w:val="1"/>
          <w:sz w:val="22"/>
        </w:rPr>
        <w:t> </w:t>
      </w:r>
      <w:r>
        <w:rPr>
          <w:sz w:val="22"/>
        </w:rPr>
        <w:t>kbps</w:t>
      </w:r>
      <w:r>
        <w:rPr>
          <w:spacing w:val="5"/>
          <w:sz w:val="22"/>
        </w:rPr>
        <w:t> </w:t>
      </w:r>
      <w:r>
        <w:rPr>
          <w:sz w:val="22"/>
        </w:rPr>
        <w:t>(456bits</w:t>
      </w:r>
      <w:r>
        <w:rPr>
          <w:spacing w:val="5"/>
          <w:sz w:val="22"/>
        </w:rPr>
        <w:t> </w:t>
      </w:r>
      <w:r>
        <w:rPr>
          <w:sz w:val="22"/>
        </w:rPr>
        <w:t>/</w:t>
      </w:r>
      <w:r>
        <w:rPr>
          <w:spacing w:val="-52"/>
          <w:sz w:val="22"/>
        </w:rPr>
        <w:t> </w:t>
      </w:r>
      <w:r>
        <w:rPr>
          <w:sz w:val="22"/>
        </w:rPr>
        <w:t>20ms)</w:t>
      </w:r>
    </w:p>
    <w:p>
      <w:pPr>
        <w:pStyle w:val="ListParagraph"/>
        <w:numPr>
          <w:ilvl w:val="0"/>
          <w:numId w:val="5"/>
        </w:numPr>
        <w:tabs>
          <w:tab w:pos="3422" w:val="left" w:leader="none"/>
          <w:tab w:pos="3423" w:val="left" w:leader="none"/>
          <w:tab w:pos="7125" w:val="left" w:leader="none"/>
          <w:tab w:pos="7777" w:val="left" w:leader="none"/>
        </w:tabs>
        <w:spacing w:line="300" w:lineRule="auto" w:before="74" w:after="0"/>
        <w:ind w:left="1430" w:right="1681" w:hanging="725"/>
        <w:jc w:val="left"/>
        <w:rPr>
          <w:sz w:val="22"/>
        </w:rPr>
      </w:pPr>
      <w:r>
        <w:rPr/>
        <w:tab/>
      </w:r>
      <w:r>
        <w:rPr>
          <w:sz w:val="22"/>
        </w:rPr>
        <w:t>Half rate traffic channels (TCH/H), at a gross bit rate of 11.4 kbps.</w:t>
      </w:r>
      <w:r>
        <w:rPr>
          <w:spacing w:val="1"/>
          <w:sz w:val="22"/>
        </w:rPr>
        <w:t> </w:t>
      </w:r>
      <w:r>
        <w:rPr>
          <w:sz w:val="22"/>
        </w:rPr>
        <w:t>Uplink</w:t>
      </w:r>
      <w:r>
        <w:rPr>
          <w:spacing w:val="31"/>
          <w:sz w:val="22"/>
        </w:rPr>
        <w:t> </w:t>
      </w:r>
      <w:r>
        <w:rPr>
          <w:sz w:val="22"/>
        </w:rPr>
        <w:t>and</w:t>
      </w:r>
      <w:r>
        <w:rPr>
          <w:spacing w:val="31"/>
          <w:sz w:val="22"/>
        </w:rPr>
        <w:t> </w:t>
      </w:r>
      <w:r>
        <w:rPr>
          <w:sz w:val="22"/>
        </w:rPr>
        <w:t>downlink</w:t>
      </w:r>
      <w:r>
        <w:rPr>
          <w:spacing w:val="32"/>
          <w:sz w:val="22"/>
        </w:rPr>
        <w:t> </w:t>
      </w:r>
      <w:r>
        <w:rPr>
          <w:sz w:val="22"/>
        </w:rPr>
        <w:t>are</w:t>
      </w:r>
      <w:r>
        <w:rPr>
          <w:spacing w:val="29"/>
          <w:sz w:val="22"/>
        </w:rPr>
        <w:t> </w:t>
      </w:r>
      <w:r>
        <w:rPr>
          <w:sz w:val="22"/>
        </w:rPr>
        <w:t>separated</w:t>
      </w:r>
      <w:r>
        <w:rPr>
          <w:spacing w:val="32"/>
          <w:sz w:val="22"/>
        </w:rPr>
        <w:t> </w:t>
      </w:r>
      <w:r>
        <w:rPr>
          <w:sz w:val="22"/>
        </w:rPr>
        <w:t>by</w:t>
      </w:r>
      <w:r>
        <w:rPr>
          <w:spacing w:val="31"/>
          <w:sz w:val="22"/>
        </w:rPr>
        <w:t> </w:t>
      </w:r>
      <w:r>
        <w:rPr>
          <w:sz w:val="22"/>
        </w:rPr>
        <w:t>three</w:t>
      </w:r>
      <w:r>
        <w:rPr>
          <w:spacing w:val="30"/>
          <w:sz w:val="22"/>
        </w:rPr>
        <w:t> </w:t>
      </w:r>
      <w:r>
        <w:rPr>
          <w:sz w:val="22"/>
        </w:rPr>
        <w:t>slots</w:t>
      </w:r>
      <w:r>
        <w:rPr>
          <w:spacing w:val="36"/>
          <w:sz w:val="22"/>
        </w:rPr>
        <w:t> </w:t>
      </w:r>
      <w:r>
        <w:rPr>
          <w:sz w:val="22"/>
        </w:rPr>
        <w:t>(bursts)</w:t>
      </w:r>
      <w:r>
        <w:rPr>
          <w:spacing w:val="36"/>
          <w:sz w:val="22"/>
        </w:rPr>
        <w:t> </w:t>
      </w:r>
      <w:r>
        <w:rPr>
          <w:sz w:val="22"/>
        </w:rPr>
        <w:t>in</w:t>
      </w:r>
      <w:r>
        <w:rPr>
          <w:spacing w:val="21"/>
          <w:sz w:val="22"/>
        </w:rPr>
        <w:t> </w:t>
      </w:r>
      <w:r>
        <w:rPr>
          <w:sz w:val="22"/>
        </w:rPr>
        <w:t>the</w:t>
      </w:r>
      <w:r>
        <w:rPr>
          <w:spacing w:val="30"/>
          <w:sz w:val="22"/>
        </w:rPr>
        <w:t> </w:t>
      </w:r>
      <w:r>
        <w:rPr>
          <w:sz w:val="22"/>
        </w:rPr>
        <w:t>26-multiframe</w:t>
      </w:r>
      <w:r>
        <w:rPr>
          <w:spacing w:val="29"/>
          <w:sz w:val="22"/>
        </w:rPr>
        <w:t> </w:t>
      </w:r>
      <w:r>
        <w:rPr>
          <w:sz w:val="22"/>
        </w:rPr>
        <w:t>structure.</w:t>
      </w:r>
      <w:r>
        <w:rPr>
          <w:spacing w:val="-52"/>
          <w:sz w:val="22"/>
        </w:rPr>
        <w:t> </w:t>
      </w:r>
      <w:r>
        <w:rPr>
          <w:sz w:val="22"/>
        </w:rPr>
        <w:t>This</w:t>
      </w:r>
      <w:r>
        <w:rPr>
          <w:spacing w:val="12"/>
          <w:sz w:val="22"/>
        </w:rPr>
        <w:t> </w:t>
      </w:r>
      <w:r>
        <w:rPr>
          <w:sz w:val="22"/>
        </w:rPr>
        <w:t>simplifies</w:t>
      </w:r>
      <w:r>
        <w:rPr>
          <w:spacing w:val="13"/>
          <w:sz w:val="22"/>
        </w:rPr>
        <w:t> </w:t>
      </w:r>
      <w:r>
        <w:rPr>
          <w:sz w:val="22"/>
        </w:rPr>
        <w:t>the</w:t>
      </w:r>
      <w:r>
        <w:rPr>
          <w:spacing w:val="10"/>
          <w:sz w:val="22"/>
        </w:rPr>
        <w:t> </w:t>
      </w:r>
      <w:r>
        <w:rPr>
          <w:sz w:val="22"/>
        </w:rPr>
        <w:t>duplexing</w:t>
      </w:r>
      <w:r>
        <w:rPr>
          <w:spacing w:val="9"/>
          <w:sz w:val="22"/>
        </w:rPr>
        <w:t> </w:t>
      </w:r>
      <w:r>
        <w:rPr>
          <w:sz w:val="22"/>
        </w:rPr>
        <w:t>function</w:t>
      </w:r>
      <w:r>
        <w:rPr>
          <w:spacing w:val="17"/>
          <w:sz w:val="22"/>
        </w:rPr>
        <w:t> </w:t>
      </w:r>
      <w:r>
        <w:rPr>
          <w:sz w:val="22"/>
        </w:rPr>
        <w:t>in</w:t>
      </w:r>
      <w:r>
        <w:rPr>
          <w:spacing w:val="4"/>
          <w:sz w:val="22"/>
        </w:rPr>
        <w:t> </w:t>
      </w:r>
      <w:r>
        <w:rPr>
          <w:sz w:val="22"/>
        </w:rPr>
        <w:t>mobile</w:t>
      </w:r>
      <w:r>
        <w:rPr>
          <w:spacing w:val="5"/>
          <w:sz w:val="22"/>
        </w:rPr>
        <w:t> </w:t>
      </w:r>
      <w:r>
        <w:rPr>
          <w:sz w:val="22"/>
        </w:rPr>
        <w:t>terminals</w:t>
      </w:r>
      <w:r>
        <w:rPr>
          <w:spacing w:val="14"/>
          <w:sz w:val="22"/>
        </w:rPr>
        <w:t> </w:t>
      </w:r>
      <w:r>
        <w:rPr>
          <w:sz w:val="22"/>
        </w:rPr>
        <w:t>design,</w:t>
      </w:r>
      <w:r>
        <w:rPr>
          <w:spacing w:val="14"/>
          <w:sz w:val="22"/>
        </w:rPr>
        <w:t> </w:t>
      </w:r>
      <w:r>
        <w:rPr>
          <w:sz w:val="22"/>
        </w:rPr>
        <w:t>as</w:t>
      </w:r>
      <w:r>
        <w:rPr>
          <w:spacing w:val="12"/>
          <w:sz w:val="22"/>
        </w:rPr>
        <w:t> </w:t>
      </w:r>
      <w:r>
        <w:rPr>
          <w:sz w:val="22"/>
        </w:rPr>
        <w:t>mobiles</w:t>
      </w:r>
      <w:r>
        <w:rPr>
          <w:spacing w:val="18"/>
          <w:sz w:val="22"/>
        </w:rPr>
        <w:t> </w:t>
      </w:r>
      <w:r>
        <w:rPr>
          <w:sz w:val="22"/>
        </w:rPr>
        <w:t>will</w:t>
      </w:r>
      <w:r>
        <w:rPr>
          <w:spacing w:val="10"/>
          <w:sz w:val="22"/>
        </w:rPr>
        <w:t> </w:t>
      </w:r>
      <w:r>
        <w:rPr>
          <w:sz w:val="22"/>
        </w:rPr>
        <w:t>not</w:t>
      </w:r>
      <w:r>
        <w:rPr>
          <w:spacing w:val="13"/>
          <w:sz w:val="22"/>
        </w:rPr>
        <w:t> </w:t>
      </w:r>
      <w:r>
        <w:rPr>
          <w:sz w:val="22"/>
        </w:rPr>
        <w:t>need</w:t>
      </w:r>
      <w:r>
        <w:rPr>
          <w:spacing w:val="-52"/>
          <w:sz w:val="22"/>
        </w:rPr>
        <w:t> </w:t>
      </w:r>
      <w:r>
        <w:rPr>
          <w:sz w:val="22"/>
        </w:rPr>
        <w:t>to</w:t>
      </w:r>
      <w:r>
        <w:rPr>
          <w:spacing w:val="14"/>
          <w:sz w:val="22"/>
        </w:rPr>
        <w:t> </w:t>
      </w:r>
      <w:r>
        <w:rPr>
          <w:sz w:val="22"/>
        </w:rPr>
        <w:t>transmit</w:t>
      </w:r>
      <w:r>
        <w:rPr>
          <w:spacing w:val="20"/>
          <w:sz w:val="22"/>
        </w:rPr>
        <w:t> </w:t>
      </w:r>
      <w:r>
        <w:rPr>
          <w:sz w:val="22"/>
        </w:rPr>
        <w:t>and</w:t>
      </w:r>
      <w:r>
        <w:rPr>
          <w:spacing w:val="14"/>
          <w:sz w:val="22"/>
        </w:rPr>
        <w:t> </w:t>
      </w:r>
      <w:r>
        <w:rPr>
          <w:sz w:val="22"/>
        </w:rPr>
        <w:t>receive</w:t>
      </w:r>
      <w:r>
        <w:rPr>
          <w:spacing w:val="13"/>
          <w:sz w:val="22"/>
        </w:rPr>
        <w:t> </w:t>
      </w:r>
      <w:r>
        <w:rPr>
          <w:sz w:val="22"/>
        </w:rPr>
        <w:t>at</w:t>
      </w:r>
      <w:r>
        <w:rPr>
          <w:spacing w:val="20"/>
          <w:sz w:val="22"/>
        </w:rPr>
        <w:t> </w:t>
      </w:r>
      <w:r>
        <w:rPr>
          <w:sz w:val="22"/>
        </w:rPr>
        <w:t>the</w:t>
      </w:r>
      <w:r>
        <w:rPr>
          <w:spacing w:val="12"/>
          <w:sz w:val="22"/>
        </w:rPr>
        <w:t> </w:t>
      </w:r>
      <w:r>
        <w:rPr>
          <w:sz w:val="22"/>
        </w:rPr>
        <w:t>same</w:t>
      </w:r>
      <w:r>
        <w:rPr>
          <w:spacing w:val="13"/>
          <w:sz w:val="22"/>
        </w:rPr>
        <w:t> </w:t>
      </w:r>
      <w:r>
        <w:rPr>
          <w:sz w:val="22"/>
        </w:rPr>
        <w:t>time.</w:t>
      </w:r>
      <w:r>
        <w:rPr>
          <w:spacing w:val="21"/>
          <w:sz w:val="22"/>
        </w:rPr>
        <w:t> </w:t>
      </w:r>
      <w:r>
        <w:rPr>
          <w:sz w:val="22"/>
        </w:rPr>
        <w:t>The</w:t>
      </w:r>
      <w:r>
        <w:rPr>
          <w:spacing w:val="12"/>
          <w:sz w:val="22"/>
        </w:rPr>
        <w:t> </w:t>
      </w:r>
      <w:r>
        <w:rPr>
          <w:sz w:val="22"/>
        </w:rPr>
        <w:t>26-frame</w:t>
      </w:r>
      <w:r>
        <w:rPr>
          <w:spacing w:val="18"/>
          <w:sz w:val="22"/>
        </w:rPr>
        <w:t> </w:t>
      </w:r>
      <w:r>
        <w:rPr>
          <w:sz w:val="22"/>
        </w:rPr>
        <w:t>multiframe</w:t>
      </w:r>
      <w:r>
        <w:rPr>
          <w:spacing w:val="12"/>
          <w:sz w:val="22"/>
        </w:rPr>
        <w:t> </w:t>
      </w:r>
      <w:r>
        <w:rPr>
          <w:sz w:val="22"/>
        </w:rPr>
        <w:t>structure,</w:t>
      </w:r>
      <w:r>
        <w:rPr>
          <w:spacing w:val="21"/>
          <w:sz w:val="22"/>
        </w:rPr>
        <w:t> </w:t>
      </w:r>
      <w:r>
        <w:rPr>
          <w:sz w:val="22"/>
        </w:rPr>
        <w:t>shown</w:t>
      </w:r>
      <w:r>
        <w:rPr>
          <w:spacing w:val="15"/>
          <w:sz w:val="22"/>
        </w:rPr>
        <w:t> </w:t>
      </w:r>
      <w:r>
        <w:rPr>
          <w:sz w:val="22"/>
        </w:rPr>
        <w:t>below</w:t>
      </w:r>
      <w:r>
        <w:rPr>
          <w:spacing w:val="-52"/>
          <w:sz w:val="22"/>
        </w:rPr>
        <w:t> </w:t>
      </w:r>
      <w:r>
        <w:rPr>
          <w:sz w:val="22"/>
        </w:rPr>
        <w:t>multiplexes</w:t>
      </w:r>
      <w:r>
        <w:rPr>
          <w:spacing w:val="45"/>
          <w:sz w:val="22"/>
        </w:rPr>
        <w:t> </w:t>
      </w:r>
      <w:r>
        <w:rPr>
          <w:sz w:val="22"/>
        </w:rPr>
        <w:t>two</w:t>
      </w:r>
      <w:r>
        <w:rPr>
          <w:spacing w:val="39"/>
          <w:sz w:val="22"/>
        </w:rPr>
        <w:t> </w:t>
      </w:r>
      <w:r>
        <w:rPr>
          <w:sz w:val="22"/>
        </w:rPr>
        <w:t>types</w:t>
      </w:r>
      <w:r>
        <w:rPr>
          <w:spacing w:val="52"/>
          <w:sz w:val="22"/>
        </w:rPr>
        <w:t> </w:t>
      </w:r>
      <w:r>
        <w:rPr>
          <w:sz w:val="22"/>
        </w:rPr>
        <w:t>of</w:t>
      </w:r>
      <w:r>
        <w:rPr>
          <w:spacing w:val="52"/>
          <w:sz w:val="22"/>
        </w:rPr>
        <w:t> </w:t>
      </w:r>
      <w:r>
        <w:rPr>
          <w:sz w:val="22"/>
        </w:rPr>
        <w:t>logical</w:t>
      </w:r>
      <w:r>
        <w:rPr>
          <w:spacing w:val="45"/>
          <w:sz w:val="22"/>
        </w:rPr>
        <w:t> </w:t>
      </w:r>
      <w:r>
        <w:rPr>
          <w:sz w:val="22"/>
        </w:rPr>
        <w:t>channels,</w:t>
      </w:r>
      <w:r>
        <w:rPr>
          <w:spacing w:val="46"/>
          <w:sz w:val="22"/>
        </w:rPr>
        <w:t> </w:t>
      </w:r>
      <w:r>
        <w:rPr>
          <w:sz w:val="22"/>
        </w:rPr>
        <w:t>a</w:t>
      </w:r>
      <w:r>
        <w:rPr>
          <w:spacing w:val="43"/>
          <w:sz w:val="22"/>
        </w:rPr>
        <w:t> </w:t>
      </w:r>
      <w:r>
        <w:rPr>
          <w:sz w:val="22"/>
        </w:rPr>
        <w:t>TCH  </w:t>
      </w:r>
      <w:r>
        <w:rPr>
          <w:spacing w:val="29"/>
          <w:sz w:val="22"/>
        </w:rPr>
        <w:t> </w:t>
      </w:r>
      <w:r>
        <w:rPr>
          <w:sz w:val="22"/>
        </w:rPr>
        <w:t>and  </w:t>
      </w:r>
      <w:r>
        <w:rPr>
          <w:spacing w:val="29"/>
          <w:sz w:val="22"/>
        </w:rPr>
        <w:t> </w:t>
      </w:r>
      <w:r>
        <w:rPr>
          <w:sz w:val="22"/>
        </w:rPr>
        <w:t>a</w:t>
        <w:tab/>
        <w:t>Slow</w:t>
        <w:tab/>
        <w:t>Associated</w:t>
      </w:r>
      <w:r>
        <w:rPr>
          <w:spacing w:val="29"/>
          <w:sz w:val="22"/>
        </w:rPr>
        <w:t> </w:t>
      </w:r>
      <w:r>
        <w:rPr>
          <w:sz w:val="22"/>
        </w:rPr>
        <w:t>Control</w:t>
      </w:r>
      <w:r>
        <w:rPr>
          <w:spacing w:val="-52"/>
          <w:sz w:val="22"/>
        </w:rPr>
        <w:t> </w:t>
      </w:r>
      <w:r>
        <w:rPr>
          <w:sz w:val="22"/>
        </w:rPr>
        <w:t>CHannel</w:t>
      </w:r>
      <w:r>
        <w:rPr>
          <w:spacing w:val="-7"/>
          <w:sz w:val="22"/>
        </w:rPr>
        <w:t> </w:t>
      </w:r>
      <w:r>
        <w:rPr>
          <w:sz w:val="22"/>
        </w:rPr>
        <w:t>(SACCH).</w:t>
      </w:r>
    </w:p>
    <w:p>
      <w:pPr>
        <w:spacing w:line="300" w:lineRule="auto" w:before="1"/>
        <w:ind w:left="1430" w:right="1691" w:firstLine="720"/>
        <w:jc w:val="both"/>
        <w:rPr>
          <w:sz w:val="22"/>
        </w:rPr>
      </w:pPr>
      <w:r>
        <w:rPr>
          <w:sz w:val="22"/>
        </w:rPr>
        <w:t>However, if required, a Fast</w:t>
      </w:r>
      <w:r>
        <w:rPr>
          <w:spacing w:val="1"/>
          <w:sz w:val="22"/>
        </w:rPr>
        <w:t> </w:t>
      </w:r>
      <w:r>
        <w:rPr>
          <w:sz w:val="22"/>
        </w:rPr>
        <w:t>Associated Control CHannel (FACCH) can steal TCH</w:t>
      </w:r>
      <w:r>
        <w:rPr>
          <w:spacing w:val="1"/>
          <w:sz w:val="22"/>
        </w:rPr>
        <w:t> </w:t>
      </w:r>
      <w:r>
        <w:rPr>
          <w:sz w:val="22"/>
        </w:rPr>
        <w:t>in</w:t>
      </w:r>
      <w:r>
        <w:rPr>
          <w:spacing w:val="-13"/>
          <w:sz w:val="22"/>
        </w:rPr>
        <w:t> </w:t>
      </w:r>
      <w:r>
        <w:rPr>
          <w:sz w:val="22"/>
        </w:rPr>
        <w:t>order to</w:t>
      </w:r>
      <w:r>
        <w:rPr>
          <w:spacing w:val="-7"/>
          <w:sz w:val="22"/>
        </w:rPr>
        <w:t> </w:t>
      </w:r>
      <w:r>
        <w:rPr>
          <w:sz w:val="22"/>
        </w:rPr>
        <w:t>transmit</w:t>
      </w:r>
      <w:r>
        <w:rPr>
          <w:spacing w:val="-2"/>
          <w:sz w:val="22"/>
        </w:rPr>
        <w:t> </w:t>
      </w:r>
      <w:r>
        <w:rPr>
          <w:sz w:val="22"/>
        </w:rPr>
        <w:t>control</w:t>
      </w:r>
      <w:r>
        <w:rPr>
          <w:spacing w:val="-2"/>
          <w:sz w:val="22"/>
        </w:rPr>
        <w:t> </w:t>
      </w:r>
      <w:r>
        <w:rPr>
          <w:sz w:val="22"/>
        </w:rPr>
        <w:t>information</w:t>
      </w:r>
      <w:r>
        <w:rPr>
          <w:spacing w:val="-8"/>
          <w:sz w:val="22"/>
        </w:rPr>
        <w:t> </w:t>
      </w:r>
      <w:r>
        <w:rPr>
          <w:sz w:val="22"/>
        </w:rPr>
        <w:t>at</w:t>
      </w:r>
      <w:r>
        <w:rPr>
          <w:spacing w:val="-1"/>
          <w:sz w:val="22"/>
        </w:rPr>
        <w:t> </w:t>
      </w:r>
      <w:r>
        <w:rPr>
          <w:sz w:val="22"/>
        </w:rPr>
        <w:t>a</w:t>
      </w:r>
      <w:r>
        <w:rPr>
          <w:spacing w:val="2"/>
          <w:sz w:val="22"/>
        </w:rPr>
        <w:t> </w:t>
      </w:r>
      <w:r>
        <w:rPr>
          <w:sz w:val="22"/>
        </w:rPr>
        <w:t>higher bit</w:t>
      </w:r>
      <w:r>
        <w:rPr>
          <w:spacing w:val="-10"/>
          <w:sz w:val="22"/>
        </w:rPr>
        <w:t> </w:t>
      </w:r>
      <w:r>
        <w:rPr>
          <w:sz w:val="22"/>
        </w:rPr>
        <w:t>rate. This</w:t>
      </w:r>
      <w:r>
        <w:rPr>
          <w:spacing w:val="-7"/>
          <w:sz w:val="22"/>
        </w:rPr>
        <w:t> </w:t>
      </w:r>
      <w:r>
        <w:rPr>
          <w:sz w:val="22"/>
        </w:rPr>
        <w:t>is</w:t>
      </w:r>
      <w:r>
        <w:rPr>
          <w:spacing w:val="-11"/>
          <w:sz w:val="22"/>
        </w:rPr>
        <w:t> </w:t>
      </w:r>
      <w:r>
        <w:rPr>
          <w:sz w:val="22"/>
        </w:rPr>
        <w:t>usually</w:t>
      </w:r>
      <w:r>
        <w:rPr>
          <w:spacing w:val="-7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case</w:t>
      </w:r>
      <w:r>
        <w:rPr>
          <w:spacing w:val="-5"/>
          <w:sz w:val="22"/>
        </w:rPr>
        <w:t> </w:t>
      </w:r>
      <w:r>
        <w:rPr>
          <w:sz w:val="22"/>
        </w:rPr>
        <w:t>during</w:t>
      </w:r>
      <w:r>
        <w:rPr>
          <w:spacing w:val="-7"/>
          <w:sz w:val="22"/>
        </w:rPr>
        <w:t> </w:t>
      </w:r>
      <w:r>
        <w:rPr>
          <w:sz w:val="22"/>
        </w:rPr>
        <w:t>the</w:t>
      </w:r>
      <w:r>
        <w:rPr>
          <w:spacing w:val="-53"/>
          <w:sz w:val="22"/>
        </w:rPr>
        <w:t> </w:t>
      </w:r>
      <w:r>
        <w:rPr>
          <w:spacing w:val="-1"/>
          <w:sz w:val="22"/>
        </w:rPr>
        <w:t>handover</w:t>
      </w:r>
      <w:r>
        <w:rPr>
          <w:spacing w:val="5"/>
          <w:sz w:val="22"/>
        </w:rPr>
        <w:t> </w:t>
      </w:r>
      <w:r>
        <w:rPr>
          <w:spacing w:val="-1"/>
          <w:sz w:val="22"/>
        </w:rPr>
        <w:t>process.</w:t>
      </w:r>
      <w:r>
        <w:rPr>
          <w:spacing w:val="4"/>
          <w:sz w:val="22"/>
        </w:rPr>
        <w:t> </w:t>
      </w:r>
      <w:r>
        <w:rPr>
          <w:sz w:val="22"/>
        </w:rPr>
        <w:t>In</w:t>
      </w:r>
      <w:r>
        <w:rPr>
          <w:spacing w:val="-3"/>
          <w:sz w:val="22"/>
        </w:rPr>
        <w:t> </w:t>
      </w:r>
      <w:r>
        <w:rPr>
          <w:sz w:val="22"/>
        </w:rPr>
        <w:t>total</w:t>
      </w:r>
      <w:r>
        <w:rPr>
          <w:spacing w:val="-2"/>
          <w:sz w:val="22"/>
        </w:rPr>
        <w:t> </w:t>
      </w:r>
      <w:r>
        <w:rPr>
          <w:sz w:val="22"/>
        </w:rPr>
        <w:t>24</w:t>
      </w:r>
      <w:r>
        <w:rPr>
          <w:spacing w:val="-3"/>
          <w:sz w:val="22"/>
        </w:rPr>
        <w:t> </w:t>
      </w:r>
      <w:r>
        <w:rPr>
          <w:sz w:val="22"/>
        </w:rPr>
        <w:t>TCH/F</w:t>
      </w:r>
      <w:r>
        <w:rPr>
          <w:spacing w:val="-1"/>
          <w:sz w:val="22"/>
        </w:rPr>
        <w:t> </w:t>
      </w:r>
      <w:r>
        <w:rPr>
          <w:sz w:val="22"/>
        </w:rPr>
        <w:t>are</w:t>
      </w:r>
      <w:r>
        <w:rPr>
          <w:spacing w:val="-5"/>
          <w:sz w:val="22"/>
        </w:rPr>
        <w:t> </w:t>
      </w:r>
      <w:r>
        <w:rPr>
          <w:sz w:val="22"/>
        </w:rPr>
        <w:t>transmitted</w:t>
      </w:r>
      <w:r>
        <w:rPr>
          <w:spacing w:val="-2"/>
          <w:sz w:val="22"/>
        </w:rPr>
        <w:t> </w:t>
      </w:r>
      <w:r>
        <w:rPr>
          <w:sz w:val="22"/>
        </w:rPr>
        <w:t>and</w:t>
      </w:r>
      <w:r>
        <w:rPr>
          <w:spacing w:val="-3"/>
          <w:sz w:val="22"/>
        </w:rPr>
        <w:t> </w:t>
      </w:r>
      <w:r>
        <w:rPr>
          <w:sz w:val="22"/>
        </w:rPr>
        <w:t>one</w:t>
      </w:r>
      <w:r>
        <w:rPr>
          <w:spacing w:val="-29"/>
          <w:sz w:val="22"/>
        </w:rPr>
        <w:t> </w:t>
      </w:r>
      <w:r>
        <w:rPr>
          <w:sz w:val="22"/>
        </w:rPr>
        <w:t>SACCH.</w:t>
      </w:r>
    </w:p>
    <w:p>
      <w:pPr>
        <w:pStyle w:val="BodyText"/>
        <w:rPr>
          <w:sz w:val="21"/>
        </w:rPr>
      </w:pPr>
    </w:p>
    <w:p>
      <w:pPr>
        <w:spacing w:line="300" w:lineRule="auto" w:before="0"/>
        <w:ind w:left="1430" w:right="1689" w:firstLine="0"/>
        <w:jc w:val="both"/>
        <w:rPr>
          <w:sz w:val="22"/>
        </w:rPr>
      </w:pPr>
      <w:r>
        <w:rPr>
          <w:b/>
          <w:sz w:val="22"/>
        </w:rPr>
        <w:t>Control Channels: </w:t>
      </w:r>
      <w:r>
        <w:rPr>
          <w:sz w:val="22"/>
        </w:rPr>
        <w:t>Control channels</w:t>
      </w:r>
      <w:r>
        <w:rPr>
          <w:spacing w:val="55"/>
          <w:sz w:val="22"/>
        </w:rPr>
        <w:t> </w:t>
      </w:r>
      <w:r>
        <w:rPr>
          <w:sz w:val="22"/>
        </w:rPr>
        <w:t>carry</w:t>
      </w:r>
      <w:r>
        <w:rPr>
          <w:spacing w:val="55"/>
          <w:sz w:val="22"/>
        </w:rPr>
        <w:t> </w:t>
      </w:r>
      <w:r>
        <w:rPr>
          <w:sz w:val="22"/>
        </w:rPr>
        <w:t>system</w:t>
      </w:r>
      <w:r>
        <w:rPr>
          <w:spacing w:val="55"/>
          <w:sz w:val="22"/>
        </w:rPr>
        <w:t> </w:t>
      </w:r>
      <w:r>
        <w:rPr>
          <w:sz w:val="22"/>
        </w:rPr>
        <w:t>signalling</w:t>
      </w:r>
      <w:r>
        <w:rPr>
          <w:spacing w:val="55"/>
          <w:sz w:val="22"/>
        </w:rPr>
        <w:t> </w:t>
      </w:r>
      <w:r>
        <w:rPr>
          <w:sz w:val="22"/>
        </w:rPr>
        <w:t>and</w:t>
      </w:r>
      <w:r>
        <w:rPr>
          <w:spacing w:val="55"/>
          <w:sz w:val="22"/>
        </w:rPr>
        <w:t> </w:t>
      </w:r>
      <w:r>
        <w:rPr>
          <w:sz w:val="22"/>
        </w:rPr>
        <w:t>synchronisation</w:t>
      </w:r>
      <w:r>
        <w:rPr>
          <w:spacing w:val="55"/>
          <w:sz w:val="22"/>
        </w:rPr>
        <w:t> </w:t>
      </w:r>
      <w:r>
        <w:rPr>
          <w:sz w:val="22"/>
        </w:rPr>
        <w:t>data</w:t>
      </w:r>
      <w:r>
        <w:rPr>
          <w:spacing w:val="1"/>
          <w:sz w:val="22"/>
        </w:rPr>
        <w:t> </w:t>
      </w:r>
      <w:r>
        <w:rPr>
          <w:sz w:val="22"/>
        </w:rPr>
        <w:t>for control procedures such as location registration, mobile station synchronisation, paging,</w:t>
      </w:r>
      <w:r>
        <w:rPr>
          <w:spacing w:val="1"/>
          <w:sz w:val="22"/>
        </w:rPr>
        <w:t> </w:t>
      </w:r>
      <w:r>
        <w:rPr>
          <w:sz w:val="22"/>
        </w:rPr>
        <w:t>random access etc. between base station and mobile station. Three categories of control</w:t>
      </w:r>
      <w:r>
        <w:rPr>
          <w:spacing w:val="1"/>
          <w:sz w:val="22"/>
        </w:rPr>
        <w:t> </w:t>
      </w:r>
      <w:r>
        <w:rPr>
          <w:sz w:val="22"/>
        </w:rPr>
        <w:t>channel are defined: Broadcast, Common and Dedicated. Control channels are multiplexed</w:t>
      </w:r>
      <w:r>
        <w:rPr>
          <w:spacing w:val="1"/>
          <w:sz w:val="22"/>
        </w:rPr>
        <w:t> </w:t>
      </w:r>
      <w:r>
        <w:rPr>
          <w:sz w:val="22"/>
        </w:rPr>
        <w:t>into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51-frame multiframe.</w:t>
      </w:r>
    </w:p>
    <w:p>
      <w:pPr>
        <w:pStyle w:val="ListParagraph"/>
        <w:numPr>
          <w:ilvl w:val="1"/>
          <w:numId w:val="5"/>
        </w:numPr>
        <w:tabs>
          <w:tab w:pos="3139" w:val="left" w:leader="none"/>
          <w:tab w:pos="3140" w:val="left" w:leader="none"/>
        </w:tabs>
        <w:spacing w:line="300" w:lineRule="auto" w:before="89" w:after="0"/>
        <w:ind w:left="1430" w:right="1679" w:hanging="360"/>
        <w:jc w:val="both"/>
        <w:rPr>
          <w:sz w:val="22"/>
        </w:rPr>
      </w:pPr>
      <w:r>
        <w:rPr/>
        <w:tab/>
      </w:r>
      <w:r>
        <w:rPr>
          <w:b/>
          <w:sz w:val="22"/>
        </w:rPr>
        <w:t>Broadcast control channel (BCCH)</w:t>
      </w:r>
      <w:r>
        <w:rPr>
          <w:sz w:val="22"/>
        </w:rPr>
        <w:t>: A BTS uses this channel to signal</w:t>
      </w:r>
      <w:r>
        <w:rPr>
          <w:spacing w:val="1"/>
          <w:sz w:val="22"/>
        </w:rPr>
        <w:t> </w:t>
      </w:r>
      <w:r>
        <w:rPr>
          <w:sz w:val="22"/>
        </w:rPr>
        <w:t>information to all MSs within a cell. Information transmitted in this channel is, e.g., the cell</w:t>
      </w:r>
      <w:r>
        <w:rPr>
          <w:spacing w:val="1"/>
          <w:sz w:val="22"/>
        </w:rPr>
        <w:t> </w:t>
      </w:r>
      <w:r>
        <w:rPr>
          <w:sz w:val="22"/>
        </w:rPr>
        <w:t>identifier, options available within this cell (frequency hopping), and frequencies available</w:t>
      </w:r>
      <w:r>
        <w:rPr>
          <w:spacing w:val="1"/>
          <w:sz w:val="22"/>
        </w:rPr>
        <w:t> </w:t>
      </w:r>
      <w:r>
        <w:rPr>
          <w:sz w:val="22"/>
        </w:rPr>
        <w:t>inside the cell and in neighboring cells. The BTS sends information for frequency correction</w:t>
      </w:r>
      <w:r>
        <w:rPr>
          <w:spacing w:val="-52"/>
          <w:sz w:val="22"/>
        </w:rPr>
        <w:t> </w:t>
      </w:r>
      <w:r>
        <w:rPr>
          <w:sz w:val="22"/>
        </w:rPr>
        <w:t>via the </w:t>
      </w:r>
      <w:r>
        <w:rPr>
          <w:b/>
          <w:sz w:val="22"/>
        </w:rPr>
        <w:t>frequency correction channel (FCCH) </w:t>
      </w:r>
      <w:r>
        <w:rPr>
          <w:sz w:val="22"/>
        </w:rPr>
        <w:t>and information about time synchronization</w:t>
      </w:r>
      <w:r>
        <w:rPr>
          <w:spacing w:val="-52"/>
          <w:sz w:val="22"/>
        </w:rPr>
        <w:t> </w:t>
      </w:r>
      <w:r>
        <w:rPr>
          <w:sz w:val="22"/>
        </w:rPr>
        <w:t>via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b/>
          <w:sz w:val="22"/>
        </w:rPr>
        <w:t>synchronization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channel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(SCH)</w:t>
      </w:r>
      <w:r>
        <w:rPr>
          <w:sz w:val="22"/>
        </w:rPr>
        <w:t>,</w:t>
      </w:r>
      <w:r>
        <w:rPr>
          <w:spacing w:val="1"/>
          <w:sz w:val="22"/>
        </w:rPr>
        <w:t> </w:t>
      </w:r>
      <w:r>
        <w:rPr>
          <w:sz w:val="22"/>
        </w:rPr>
        <w:t>where</w:t>
      </w:r>
      <w:r>
        <w:rPr>
          <w:spacing w:val="1"/>
          <w:sz w:val="22"/>
        </w:rPr>
        <w:t> </w:t>
      </w:r>
      <w:r>
        <w:rPr>
          <w:sz w:val="22"/>
        </w:rPr>
        <w:t>both</w:t>
      </w:r>
      <w:r>
        <w:rPr>
          <w:spacing w:val="1"/>
          <w:sz w:val="22"/>
        </w:rPr>
        <w:t> </w:t>
      </w:r>
      <w:r>
        <w:rPr>
          <w:sz w:val="22"/>
        </w:rPr>
        <w:t>channels</w:t>
      </w:r>
      <w:r>
        <w:rPr>
          <w:spacing w:val="1"/>
          <w:sz w:val="22"/>
        </w:rPr>
        <w:t> </w:t>
      </w:r>
      <w:r>
        <w:rPr>
          <w:sz w:val="22"/>
        </w:rPr>
        <w:t>are</w:t>
      </w:r>
      <w:r>
        <w:rPr>
          <w:spacing w:val="1"/>
          <w:sz w:val="22"/>
        </w:rPr>
        <w:t> </w:t>
      </w:r>
      <w:r>
        <w:rPr>
          <w:sz w:val="22"/>
        </w:rPr>
        <w:t>subchannels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55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BCCH.</w:t>
      </w:r>
    </w:p>
    <w:p>
      <w:pPr>
        <w:pStyle w:val="ListParagraph"/>
        <w:numPr>
          <w:ilvl w:val="1"/>
          <w:numId w:val="5"/>
        </w:numPr>
        <w:tabs>
          <w:tab w:pos="3139" w:val="left" w:leader="none"/>
          <w:tab w:pos="3140" w:val="left" w:leader="none"/>
        </w:tabs>
        <w:spacing w:line="300" w:lineRule="auto" w:before="0" w:after="0"/>
        <w:ind w:left="1430" w:right="1683" w:hanging="360"/>
        <w:jc w:val="both"/>
        <w:rPr>
          <w:sz w:val="22"/>
        </w:rPr>
      </w:pPr>
      <w:r>
        <w:rPr/>
        <w:tab/>
      </w:r>
      <w:r>
        <w:rPr>
          <w:b/>
          <w:sz w:val="22"/>
        </w:rPr>
        <w:t>Common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control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channel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(CCCH)</w:t>
      </w:r>
      <w:r>
        <w:rPr>
          <w:sz w:val="22"/>
        </w:rPr>
        <w:t>:</w:t>
      </w:r>
      <w:r>
        <w:rPr>
          <w:spacing w:val="1"/>
          <w:sz w:val="22"/>
        </w:rPr>
        <w:t> </w:t>
      </w:r>
      <w:r>
        <w:rPr>
          <w:sz w:val="22"/>
        </w:rPr>
        <w:t>All</w:t>
      </w:r>
      <w:r>
        <w:rPr>
          <w:spacing w:val="1"/>
          <w:sz w:val="22"/>
        </w:rPr>
        <w:t> </w:t>
      </w:r>
      <w:r>
        <w:rPr>
          <w:sz w:val="22"/>
        </w:rPr>
        <w:t>information</w:t>
      </w:r>
      <w:r>
        <w:rPr>
          <w:spacing w:val="1"/>
          <w:sz w:val="22"/>
        </w:rPr>
        <w:t> </w:t>
      </w:r>
      <w:r>
        <w:rPr>
          <w:sz w:val="22"/>
        </w:rPr>
        <w:t>regarding</w:t>
      </w:r>
      <w:r>
        <w:rPr>
          <w:spacing w:val="1"/>
          <w:sz w:val="22"/>
        </w:rPr>
        <w:t> </w:t>
      </w:r>
      <w:r>
        <w:rPr>
          <w:sz w:val="22"/>
        </w:rPr>
        <w:t>connection setup between MS and BS is exchanged via the CCCH. For calls toward an MS,</w:t>
      </w:r>
      <w:r>
        <w:rPr>
          <w:spacing w:val="1"/>
          <w:sz w:val="22"/>
        </w:rPr>
        <w:t> </w:t>
      </w:r>
      <w:r>
        <w:rPr>
          <w:sz w:val="22"/>
        </w:rPr>
        <w:t>the BTS uses the </w:t>
      </w:r>
      <w:r>
        <w:rPr>
          <w:b/>
          <w:sz w:val="22"/>
        </w:rPr>
        <w:t>paging channel (PCH) </w:t>
      </w:r>
      <w:r>
        <w:rPr>
          <w:sz w:val="22"/>
        </w:rPr>
        <w:t>for paging the appropriate MS. If an MS wants to</w:t>
      </w:r>
      <w:r>
        <w:rPr>
          <w:spacing w:val="1"/>
          <w:sz w:val="22"/>
        </w:rPr>
        <w:t> </w:t>
      </w:r>
      <w:r>
        <w:rPr>
          <w:sz w:val="22"/>
        </w:rPr>
        <w:t>set up a call, it uses the </w:t>
      </w:r>
      <w:r>
        <w:rPr>
          <w:b/>
          <w:sz w:val="22"/>
        </w:rPr>
        <w:t>random access channel (RACH)</w:t>
      </w:r>
      <w:r>
        <w:rPr>
          <w:b/>
          <w:spacing w:val="1"/>
          <w:sz w:val="22"/>
        </w:rPr>
        <w:t> </w:t>
      </w:r>
      <w:r>
        <w:rPr>
          <w:sz w:val="22"/>
        </w:rPr>
        <w:t>to</w:t>
      </w:r>
      <w:r>
        <w:rPr>
          <w:spacing w:val="1"/>
          <w:sz w:val="22"/>
        </w:rPr>
        <w:t> </w:t>
      </w:r>
      <w:r>
        <w:rPr>
          <w:sz w:val="22"/>
        </w:rPr>
        <w:t>send</w:t>
      </w:r>
      <w:r>
        <w:rPr>
          <w:spacing w:val="1"/>
          <w:sz w:val="22"/>
        </w:rPr>
        <w:t> </w:t>
      </w:r>
      <w:r>
        <w:rPr>
          <w:sz w:val="22"/>
        </w:rPr>
        <w:t>data</w:t>
      </w:r>
      <w:r>
        <w:rPr>
          <w:spacing w:val="1"/>
          <w:sz w:val="22"/>
        </w:rPr>
        <w:t> </w:t>
      </w:r>
      <w:r>
        <w:rPr>
          <w:sz w:val="22"/>
        </w:rPr>
        <w:t>to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BTS. The</w:t>
      </w:r>
      <w:r>
        <w:rPr>
          <w:spacing w:val="1"/>
          <w:sz w:val="22"/>
        </w:rPr>
        <w:t> </w:t>
      </w:r>
      <w:r>
        <w:rPr>
          <w:sz w:val="22"/>
        </w:rPr>
        <w:t>RACH implements multiple access (all MSs within a cell may access this channel) using</w:t>
      </w:r>
      <w:r>
        <w:rPr>
          <w:spacing w:val="1"/>
          <w:sz w:val="22"/>
        </w:rPr>
        <w:t> </w:t>
      </w:r>
      <w:r>
        <w:rPr>
          <w:sz w:val="22"/>
        </w:rPr>
        <w:t>slotted Aloha. This is</w:t>
      </w:r>
      <w:r>
        <w:rPr>
          <w:spacing w:val="1"/>
          <w:sz w:val="22"/>
        </w:rPr>
        <w:t> </w:t>
      </w:r>
      <w:r>
        <w:rPr>
          <w:sz w:val="22"/>
        </w:rPr>
        <w:t>where a collision</w:t>
      </w:r>
      <w:r>
        <w:rPr>
          <w:spacing w:val="1"/>
          <w:sz w:val="22"/>
        </w:rPr>
        <w:t> </w:t>
      </w:r>
      <w:r>
        <w:rPr>
          <w:sz w:val="22"/>
        </w:rPr>
        <w:t>may occur</w:t>
      </w:r>
      <w:r>
        <w:rPr>
          <w:spacing w:val="1"/>
          <w:sz w:val="22"/>
        </w:rPr>
        <w:t> </w:t>
      </w:r>
      <w:r>
        <w:rPr>
          <w:sz w:val="22"/>
        </w:rPr>
        <w:t>with other</w:t>
      </w:r>
      <w:r>
        <w:rPr>
          <w:spacing w:val="1"/>
          <w:sz w:val="22"/>
        </w:rPr>
        <w:t> </w:t>
      </w:r>
      <w:r>
        <w:rPr>
          <w:sz w:val="22"/>
        </w:rPr>
        <w:t>MSs</w:t>
      </w:r>
      <w:r>
        <w:rPr>
          <w:spacing w:val="1"/>
          <w:sz w:val="22"/>
        </w:rPr>
        <w:t> </w:t>
      </w:r>
      <w:r>
        <w:rPr>
          <w:sz w:val="22"/>
        </w:rPr>
        <w:t>in a GSM system. The</w:t>
      </w:r>
      <w:r>
        <w:rPr>
          <w:spacing w:val="-52"/>
          <w:sz w:val="22"/>
        </w:rPr>
        <w:t> </w:t>
      </w:r>
      <w:r>
        <w:rPr>
          <w:sz w:val="22"/>
        </w:rPr>
        <w:t>BTS uses the </w:t>
      </w:r>
      <w:r>
        <w:rPr>
          <w:b/>
          <w:sz w:val="22"/>
        </w:rPr>
        <w:t>access grant channel (AGCH) </w:t>
      </w:r>
      <w:r>
        <w:rPr>
          <w:sz w:val="22"/>
        </w:rPr>
        <w:t>to signal an MS that it can use a TCH or</w:t>
      </w:r>
      <w:r>
        <w:rPr>
          <w:spacing w:val="1"/>
          <w:sz w:val="22"/>
        </w:rPr>
        <w:t> </w:t>
      </w:r>
      <w:r>
        <w:rPr>
          <w:sz w:val="22"/>
        </w:rPr>
        <w:t>SDCCH</w:t>
      </w:r>
      <w:r>
        <w:rPr>
          <w:spacing w:val="-5"/>
          <w:sz w:val="22"/>
        </w:rPr>
        <w:t> </w:t>
      </w:r>
      <w:r>
        <w:rPr>
          <w:sz w:val="22"/>
        </w:rPr>
        <w:t>for</w:t>
      </w:r>
      <w:r>
        <w:rPr>
          <w:spacing w:val="5"/>
          <w:sz w:val="22"/>
        </w:rPr>
        <w:t> </w:t>
      </w:r>
      <w:r>
        <w:rPr>
          <w:sz w:val="22"/>
        </w:rPr>
        <w:t>further</w:t>
      </w:r>
      <w:r>
        <w:rPr>
          <w:spacing w:val="5"/>
          <w:sz w:val="22"/>
        </w:rPr>
        <w:t> </w:t>
      </w:r>
      <w:r>
        <w:rPr>
          <w:sz w:val="22"/>
        </w:rPr>
        <w:t>connection</w:t>
      </w:r>
      <w:r>
        <w:rPr>
          <w:spacing w:val="4"/>
          <w:sz w:val="22"/>
        </w:rPr>
        <w:t> </w:t>
      </w:r>
      <w:r>
        <w:rPr>
          <w:sz w:val="22"/>
        </w:rPr>
        <w:t>setup.</w:t>
      </w:r>
    </w:p>
    <w:p>
      <w:pPr>
        <w:pStyle w:val="ListParagraph"/>
        <w:numPr>
          <w:ilvl w:val="1"/>
          <w:numId w:val="5"/>
        </w:numPr>
        <w:tabs>
          <w:tab w:pos="3139" w:val="left" w:leader="none"/>
          <w:tab w:pos="3140" w:val="left" w:leader="none"/>
        </w:tabs>
        <w:spacing w:line="300" w:lineRule="auto" w:before="0" w:after="0"/>
        <w:ind w:left="1430" w:right="1682" w:hanging="360"/>
        <w:jc w:val="both"/>
        <w:rPr>
          <w:sz w:val="22"/>
        </w:rPr>
      </w:pPr>
      <w:r>
        <w:rPr/>
        <w:tab/>
      </w:r>
      <w:r>
        <w:rPr>
          <w:b/>
          <w:sz w:val="22"/>
        </w:rPr>
        <w:t>Dedicated control channel (DCCH)</w:t>
      </w:r>
      <w:r>
        <w:rPr>
          <w:sz w:val="22"/>
        </w:rPr>
        <w:t>: While the previous channels have</w:t>
      </w:r>
      <w:r>
        <w:rPr>
          <w:spacing w:val="1"/>
          <w:sz w:val="22"/>
        </w:rPr>
        <w:t> </w:t>
      </w:r>
      <w:r>
        <w:rPr>
          <w:sz w:val="22"/>
        </w:rPr>
        <w:t>all been unidirectional, the following channels are bidirectional. As long as an MS has not</w:t>
      </w:r>
      <w:r>
        <w:rPr>
          <w:spacing w:val="1"/>
          <w:sz w:val="22"/>
        </w:rPr>
        <w:t> </w:t>
      </w:r>
      <w:r>
        <w:rPr>
          <w:sz w:val="22"/>
        </w:rPr>
        <w:t>established a TCH with the BTS, it uses the</w:t>
      </w:r>
      <w:r>
        <w:rPr>
          <w:spacing w:val="1"/>
          <w:sz w:val="22"/>
        </w:rPr>
        <w:t> </w:t>
      </w:r>
      <w:r>
        <w:rPr>
          <w:b/>
          <w:sz w:val="22"/>
        </w:rPr>
        <w:t>stand-alone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dedicated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control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channel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(SDCCH) </w:t>
      </w:r>
      <w:r>
        <w:rPr>
          <w:sz w:val="22"/>
        </w:rPr>
        <w:t>with a low data rate (782 bit/s) for signaling. This can comprise authentication,</w:t>
      </w:r>
      <w:r>
        <w:rPr>
          <w:spacing w:val="1"/>
          <w:sz w:val="22"/>
        </w:rPr>
        <w:t> </w:t>
      </w:r>
      <w:r>
        <w:rPr>
          <w:sz w:val="22"/>
        </w:rPr>
        <w:t>registration or other data needed for setting up a TCH. Each TCH and SDCCH has a </w:t>
      </w:r>
      <w:r>
        <w:rPr>
          <w:b/>
          <w:sz w:val="22"/>
        </w:rPr>
        <w:t>slow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associated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dedicated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control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channel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(SACCH)</w:t>
      </w:r>
      <w:r>
        <w:rPr>
          <w:b/>
          <w:spacing w:val="1"/>
          <w:sz w:val="22"/>
        </w:rPr>
        <w:t> </w:t>
      </w:r>
      <w:r>
        <w:rPr>
          <w:sz w:val="22"/>
        </w:rPr>
        <w:t>associated</w:t>
      </w:r>
      <w:r>
        <w:rPr>
          <w:spacing w:val="1"/>
          <w:sz w:val="22"/>
        </w:rPr>
        <w:t> </w:t>
      </w:r>
      <w:r>
        <w:rPr>
          <w:sz w:val="22"/>
        </w:rPr>
        <w:t>with</w:t>
      </w:r>
      <w:r>
        <w:rPr>
          <w:spacing w:val="1"/>
          <w:sz w:val="22"/>
        </w:rPr>
        <w:t> </w:t>
      </w:r>
      <w:r>
        <w:rPr>
          <w:sz w:val="22"/>
        </w:rPr>
        <w:t>it,</w:t>
      </w:r>
      <w:r>
        <w:rPr>
          <w:spacing w:val="1"/>
          <w:sz w:val="22"/>
        </w:rPr>
        <w:t> </w:t>
      </w:r>
      <w:r>
        <w:rPr>
          <w:sz w:val="22"/>
        </w:rPr>
        <w:t>which</w:t>
      </w:r>
      <w:r>
        <w:rPr>
          <w:spacing w:val="1"/>
          <w:sz w:val="22"/>
        </w:rPr>
        <w:t> </w:t>
      </w:r>
      <w:r>
        <w:rPr>
          <w:sz w:val="22"/>
        </w:rPr>
        <w:t>is</w:t>
      </w:r>
      <w:r>
        <w:rPr>
          <w:spacing w:val="1"/>
          <w:sz w:val="22"/>
        </w:rPr>
        <w:t> </w:t>
      </w:r>
      <w:r>
        <w:rPr>
          <w:sz w:val="22"/>
        </w:rPr>
        <w:t>used</w:t>
      </w:r>
      <w:r>
        <w:rPr>
          <w:spacing w:val="1"/>
          <w:sz w:val="22"/>
        </w:rPr>
        <w:t> </w:t>
      </w:r>
      <w:r>
        <w:rPr>
          <w:sz w:val="22"/>
        </w:rPr>
        <w:t>to</w:t>
      </w:r>
      <w:r>
        <w:rPr>
          <w:spacing w:val="1"/>
          <w:sz w:val="22"/>
        </w:rPr>
        <w:t> </w:t>
      </w:r>
      <w:r>
        <w:rPr>
          <w:sz w:val="22"/>
        </w:rPr>
        <w:t>exchange</w:t>
      </w:r>
      <w:r>
        <w:rPr>
          <w:spacing w:val="1"/>
          <w:sz w:val="22"/>
        </w:rPr>
        <w:t> </w:t>
      </w:r>
      <w:r>
        <w:rPr>
          <w:sz w:val="22"/>
        </w:rPr>
        <w:t>system</w:t>
      </w:r>
      <w:r>
        <w:rPr>
          <w:spacing w:val="4"/>
          <w:sz w:val="22"/>
        </w:rPr>
        <w:t> </w:t>
      </w:r>
      <w:r>
        <w:rPr>
          <w:sz w:val="22"/>
        </w:rPr>
        <w:t>information,</w:t>
      </w:r>
      <w:r>
        <w:rPr>
          <w:spacing w:val="10"/>
          <w:sz w:val="22"/>
        </w:rPr>
        <w:t> </w:t>
      </w:r>
      <w:r>
        <w:rPr>
          <w:sz w:val="22"/>
        </w:rPr>
        <w:t>such</w:t>
      </w:r>
      <w:r>
        <w:rPr>
          <w:spacing w:val="3"/>
          <w:sz w:val="22"/>
        </w:rPr>
        <w:t> </w:t>
      </w:r>
      <w:r>
        <w:rPr>
          <w:sz w:val="22"/>
        </w:rPr>
        <w:t>as</w:t>
      </w:r>
      <w:r>
        <w:rPr>
          <w:spacing w:val="4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channel</w:t>
      </w:r>
      <w:r>
        <w:rPr>
          <w:spacing w:val="9"/>
          <w:sz w:val="22"/>
        </w:rPr>
        <w:t> </w:t>
      </w:r>
      <w:r>
        <w:rPr>
          <w:sz w:val="22"/>
        </w:rPr>
        <w:t>quality</w:t>
      </w:r>
      <w:r>
        <w:rPr>
          <w:spacing w:val="4"/>
          <w:sz w:val="22"/>
        </w:rPr>
        <w:t> </w:t>
      </w:r>
      <w:r>
        <w:rPr>
          <w:sz w:val="22"/>
        </w:rPr>
        <w:t>and</w:t>
      </w:r>
      <w:r>
        <w:rPr>
          <w:spacing w:val="3"/>
          <w:sz w:val="22"/>
        </w:rPr>
        <w:t> </w:t>
      </w:r>
      <w:r>
        <w:rPr>
          <w:sz w:val="22"/>
        </w:rPr>
        <w:t>signal</w:t>
      </w:r>
      <w:r>
        <w:rPr>
          <w:spacing w:val="4"/>
          <w:sz w:val="22"/>
        </w:rPr>
        <w:t> </w:t>
      </w:r>
      <w:r>
        <w:rPr>
          <w:sz w:val="22"/>
        </w:rPr>
        <w:t>power</w:t>
      </w:r>
      <w:r>
        <w:rPr>
          <w:spacing w:val="12"/>
          <w:sz w:val="22"/>
        </w:rPr>
        <w:t> </w:t>
      </w:r>
      <w:r>
        <w:rPr>
          <w:sz w:val="22"/>
        </w:rPr>
        <w:t>level.</w:t>
      </w:r>
      <w:r>
        <w:rPr>
          <w:spacing w:val="1"/>
          <w:sz w:val="22"/>
        </w:rPr>
        <w:t> </w:t>
      </w:r>
      <w:r>
        <w:rPr>
          <w:sz w:val="22"/>
        </w:rPr>
        <w:t>Finally,</w:t>
      </w:r>
      <w:r>
        <w:rPr>
          <w:spacing w:val="9"/>
          <w:sz w:val="22"/>
        </w:rPr>
        <w:t> </w:t>
      </w:r>
      <w:r>
        <w:rPr>
          <w:sz w:val="22"/>
        </w:rPr>
        <w:t>if</w:t>
      </w:r>
    </w:p>
    <w:p>
      <w:pPr>
        <w:spacing w:after="0" w:line="300" w:lineRule="auto"/>
        <w:jc w:val="both"/>
        <w:rPr>
          <w:sz w:val="22"/>
        </w:rPr>
        <w:sectPr>
          <w:pgSz w:w="12240" w:h="15840"/>
          <w:pgMar w:header="0" w:footer="997" w:top="1360" w:bottom="1240" w:left="600" w:right="340"/>
        </w:sectPr>
      </w:pPr>
    </w:p>
    <w:p>
      <w:pPr>
        <w:spacing w:line="300" w:lineRule="auto" w:before="76"/>
        <w:ind w:left="1430" w:right="1687" w:firstLine="0"/>
        <w:jc w:val="both"/>
        <w:rPr>
          <w:sz w:val="22"/>
        </w:rPr>
      </w:pPr>
      <w:r>
        <w:rPr>
          <w:sz w:val="22"/>
        </w:rPr>
        <w:t>more signaling information needs to be transmitted and a TCH already exists, GSM uses a</w:t>
      </w:r>
      <w:r>
        <w:rPr>
          <w:spacing w:val="1"/>
          <w:sz w:val="22"/>
        </w:rPr>
        <w:t> </w:t>
      </w:r>
      <w:r>
        <w:rPr>
          <w:b/>
          <w:sz w:val="22"/>
        </w:rPr>
        <w:t>fast associated dedicated control channel (FACCH)</w:t>
      </w:r>
      <w:r>
        <w:rPr>
          <w:sz w:val="22"/>
        </w:rPr>
        <w:t>. The FACCH uses the time slots</w:t>
      </w:r>
      <w:r>
        <w:rPr>
          <w:spacing w:val="1"/>
          <w:sz w:val="22"/>
        </w:rPr>
        <w:t> </w:t>
      </w:r>
      <w:r>
        <w:rPr>
          <w:sz w:val="22"/>
        </w:rPr>
        <w:t>which are otherwise used by the TCH. This is necessary in the case of handovers where BTS</w:t>
      </w:r>
      <w:r>
        <w:rPr>
          <w:spacing w:val="-52"/>
          <w:sz w:val="22"/>
        </w:rPr>
        <w:t> </w:t>
      </w:r>
      <w:r>
        <w:rPr>
          <w:sz w:val="22"/>
        </w:rPr>
        <w:t>and</w:t>
      </w:r>
      <w:r>
        <w:rPr>
          <w:spacing w:val="-4"/>
          <w:sz w:val="22"/>
        </w:rPr>
        <w:t> </w:t>
      </w:r>
      <w:r>
        <w:rPr>
          <w:sz w:val="22"/>
        </w:rPr>
        <w:t>MS</w:t>
      </w:r>
      <w:r>
        <w:rPr>
          <w:spacing w:val="3"/>
          <w:sz w:val="22"/>
        </w:rPr>
        <w:t> </w:t>
      </w:r>
      <w:r>
        <w:rPr>
          <w:sz w:val="22"/>
        </w:rPr>
        <w:t>have</w:t>
      </w:r>
      <w:r>
        <w:rPr>
          <w:spacing w:val="-5"/>
          <w:sz w:val="22"/>
        </w:rPr>
        <w:t> </w:t>
      </w:r>
      <w:r>
        <w:rPr>
          <w:sz w:val="22"/>
        </w:rPr>
        <w:t>to</w:t>
      </w:r>
      <w:r>
        <w:rPr>
          <w:spacing w:val="1"/>
          <w:sz w:val="22"/>
        </w:rPr>
        <w:t> </w:t>
      </w:r>
      <w:r>
        <w:rPr>
          <w:sz w:val="22"/>
        </w:rPr>
        <w:t>exchange</w:t>
      </w:r>
      <w:r>
        <w:rPr>
          <w:spacing w:val="-1"/>
          <w:sz w:val="22"/>
        </w:rPr>
        <w:t> </w:t>
      </w:r>
      <w:r>
        <w:rPr>
          <w:sz w:val="22"/>
        </w:rPr>
        <w:t>larger</w:t>
      </w:r>
      <w:r>
        <w:rPr>
          <w:spacing w:val="4"/>
          <w:sz w:val="22"/>
        </w:rPr>
        <w:t> </w:t>
      </w:r>
      <w:r>
        <w:rPr>
          <w:sz w:val="22"/>
        </w:rPr>
        <w:t>amounts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4"/>
          <w:sz w:val="22"/>
        </w:rPr>
        <w:t> </w:t>
      </w:r>
      <w:r>
        <w:rPr>
          <w:sz w:val="22"/>
        </w:rPr>
        <w:t>data</w:t>
      </w:r>
      <w:r>
        <w:rPr>
          <w:spacing w:val="6"/>
          <w:sz w:val="22"/>
        </w:rPr>
        <w:t> </w:t>
      </w:r>
      <w:r>
        <w:rPr>
          <w:sz w:val="22"/>
        </w:rPr>
        <w:t>in</w:t>
      </w:r>
      <w:r>
        <w:rPr>
          <w:spacing w:val="-9"/>
          <w:sz w:val="22"/>
        </w:rPr>
        <w:t> </w:t>
      </w:r>
      <w:r>
        <w:rPr>
          <w:sz w:val="22"/>
        </w:rPr>
        <w:t>less</w:t>
      </w:r>
      <w:r>
        <w:rPr>
          <w:spacing w:val="2"/>
          <w:sz w:val="22"/>
        </w:rPr>
        <w:t> </w:t>
      </w:r>
      <w:r>
        <w:rPr>
          <w:sz w:val="22"/>
        </w:rPr>
        <w:t>time.</w:t>
      </w:r>
    </w:p>
    <w:p>
      <w:pPr>
        <w:pStyle w:val="BodyText"/>
        <w:spacing w:before="3"/>
        <w:rPr>
          <w:sz w:val="22"/>
        </w:rPr>
      </w:pPr>
    </w:p>
    <w:p>
      <w:pPr>
        <w:spacing w:before="1"/>
        <w:ind w:left="1430" w:right="0" w:firstLine="0"/>
        <w:jc w:val="both"/>
        <w:rPr>
          <w:b/>
          <w:sz w:val="22"/>
        </w:rPr>
      </w:pPr>
      <w:r>
        <w:rPr>
          <w:b/>
          <w:sz w:val="22"/>
        </w:rPr>
        <w:t>GSM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Protocols</w:t>
      </w:r>
    </w:p>
    <w:p>
      <w:pPr>
        <w:pStyle w:val="BodyText"/>
        <w:spacing w:before="9"/>
        <w:rPr>
          <w:b/>
          <w:sz w:val="21"/>
        </w:rPr>
      </w:pPr>
    </w:p>
    <w:p>
      <w:pPr>
        <w:spacing w:line="300" w:lineRule="auto" w:before="0"/>
        <w:ind w:left="1430" w:right="1681" w:firstLine="0"/>
        <w:jc w:val="both"/>
        <w:rPr>
          <w:sz w:val="22"/>
        </w:rPr>
      </w:pPr>
      <w:r>
        <w:rPr>
          <w:sz w:val="22"/>
        </w:rPr>
        <w:t>The signalling protocol in GSM is structured into three general layers depending on the</w:t>
      </w:r>
      <w:r>
        <w:rPr>
          <w:spacing w:val="1"/>
          <w:sz w:val="22"/>
        </w:rPr>
        <w:t> </w:t>
      </w:r>
      <w:r>
        <w:rPr>
          <w:sz w:val="22"/>
        </w:rPr>
        <w:t>interface, as shown below. Layer 1 is the physical layer that handles all </w:t>
      </w:r>
      <w:r>
        <w:rPr>
          <w:b/>
          <w:sz w:val="22"/>
        </w:rPr>
        <w:t>radio</w:t>
      </w:r>
      <w:r>
        <w:rPr>
          <w:sz w:val="22"/>
        </w:rPr>
        <w:t>-specific</w:t>
      </w:r>
      <w:r>
        <w:rPr>
          <w:spacing w:val="1"/>
          <w:sz w:val="22"/>
        </w:rPr>
        <w:t> </w:t>
      </w:r>
      <w:r>
        <w:rPr>
          <w:sz w:val="22"/>
        </w:rPr>
        <w:t>functions.</w:t>
      </w:r>
      <w:r>
        <w:rPr>
          <w:spacing w:val="1"/>
          <w:sz w:val="22"/>
        </w:rPr>
        <w:t> </w:t>
      </w:r>
      <w:r>
        <w:rPr>
          <w:sz w:val="22"/>
        </w:rPr>
        <w:t>This</w:t>
      </w:r>
      <w:r>
        <w:rPr>
          <w:spacing w:val="1"/>
          <w:sz w:val="22"/>
        </w:rPr>
        <w:t> </w:t>
      </w:r>
      <w:r>
        <w:rPr>
          <w:sz w:val="22"/>
        </w:rPr>
        <w:t>includes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creation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bursts</w:t>
      </w:r>
      <w:r>
        <w:rPr>
          <w:spacing w:val="1"/>
          <w:sz w:val="22"/>
        </w:rPr>
        <w:t> </w:t>
      </w:r>
      <w:r>
        <w:rPr>
          <w:sz w:val="22"/>
        </w:rPr>
        <w:t>according</w:t>
      </w:r>
      <w:r>
        <w:rPr>
          <w:spacing w:val="1"/>
          <w:sz w:val="22"/>
        </w:rPr>
        <w:t> </w:t>
      </w:r>
      <w:r>
        <w:rPr>
          <w:sz w:val="22"/>
        </w:rPr>
        <w:t>to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five</w:t>
      </w:r>
      <w:r>
        <w:rPr>
          <w:spacing w:val="1"/>
          <w:sz w:val="22"/>
        </w:rPr>
        <w:t> </w:t>
      </w:r>
      <w:r>
        <w:rPr>
          <w:sz w:val="22"/>
        </w:rPr>
        <w:t>different</w:t>
      </w:r>
      <w:r>
        <w:rPr>
          <w:spacing w:val="1"/>
          <w:sz w:val="22"/>
        </w:rPr>
        <w:t> </w:t>
      </w:r>
      <w:r>
        <w:rPr>
          <w:sz w:val="22"/>
        </w:rPr>
        <w:t>formats,</w:t>
      </w:r>
      <w:r>
        <w:rPr>
          <w:spacing w:val="-52"/>
          <w:sz w:val="22"/>
        </w:rPr>
        <w:t> </w:t>
      </w:r>
      <w:r>
        <w:rPr>
          <w:b/>
          <w:sz w:val="22"/>
        </w:rPr>
        <w:t>multiplexing</w:t>
      </w:r>
      <w:r>
        <w:rPr>
          <w:b/>
          <w:spacing w:val="1"/>
          <w:sz w:val="22"/>
        </w:rPr>
        <w:t> </w:t>
      </w:r>
      <w:r>
        <w:rPr>
          <w:sz w:val="22"/>
        </w:rPr>
        <w:t>of bursts into a TDMA frame,</w:t>
      </w:r>
      <w:r>
        <w:rPr>
          <w:spacing w:val="55"/>
          <w:sz w:val="22"/>
        </w:rPr>
        <w:t> </w:t>
      </w:r>
      <w:r>
        <w:rPr>
          <w:b/>
          <w:sz w:val="22"/>
        </w:rPr>
        <w:t>synchronization </w:t>
      </w:r>
      <w:r>
        <w:rPr>
          <w:sz w:val="22"/>
        </w:rPr>
        <w:t>with the BTS, detection of</w:t>
      </w:r>
      <w:r>
        <w:rPr>
          <w:spacing w:val="1"/>
          <w:sz w:val="22"/>
        </w:rPr>
        <w:t> </w:t>
      </w:r>
      <w:r>
        <w:rPr>
          <w:sz w:val="22"/>
        </w:rPr>
        <w:t>idle channels, and measurement of the </w:t>
      </w:r>
      <w:r>
        <w:rPr>
          <w:b/>
          <w:sz w:val="22"/>
        </w:rPr>
        <w:t>channel qualit</w:t>
      </w:r>
      <w:r>
        <w:rPr>
          <w:sz w:val="22"/>
        </w:rPr>
        <w:t>y on the downlink. The physical layer</w:t>
      </w:r>
      <w:r>
        <w:rPr>
          <w:spacing w:val="1"/>
          <w:sz w:val="22"/>
        </w:rPr>
        <w:t> </w:t>
      </w:r>
      <w:r>
        <w:rPr>
          <w:sz w:val="22"/>
        </w:rPr>
        <w:t>at Um uses GMSK for</w:t>
      </w:r>
      <w:r>
        <w:rPr>
          <w:spacing w:val="1"/>
          <w:sz w:val="22"/>
        </w:rPr>
        <w:t> </w:t>
      </w:r>
      <w:r>
        <w:rPr>
          <w:sz w:val="22"/>
        </w:rPr>
        <w:t>digital</w:t>
      </w:r>
      <w:r>
        <w:rPr>
          <w:spacing w:val="1"/>
          <w:sz w:val="22"/>
        </w:rPr>
        <w:t> </w:t>
      </w:r>
      <w:r>
        <w:rPr>
          <w:b/>
          <w:sz w:val="22"/>
        </w:rPr>
        <w:t>modulation </w:t>
      </w:r>
      <w:r>
        <w:rPr>
          <w:sz w:val="22"/>
        </w:rPr>
        <w:t>and performs </w:t>
      </w:r>
      <w:r>
        <w:rPr>
          <w:b/>
          <w:sz w:val="22"/>
        </w:rPr>
        <w:t>encryption/decryption </w:t>
      </w:r>
      <w:r>
        <w:rPr>
          <w:sz w:val="22"/>
        </w:rPr>
        <w:t>of</w:t>
      </w:r>
      <w:r>
        <w:rPr>
          <w:spacing w:val="55"/>
          <w:sz w:val="22"/>
        </w:rPr>
        <w:t> </w:t>
      </w:r>
      <w:r>
        <w:rPr>
          <w:sz w:val="22"/>
        </w:rPr>
        <w:t>data,</w:t>
      </w:r>
      <w:r>
        <w:rPr>
          <w:spacing w:val="1"/>
          <w:sz w:val="22"/>
        </w:rPr>
        <w:t> </w:t>
      </w:r>
      <w:r>
        <w:rPr>
          <w:sz w:val="22"/>
        </w:rPr>
        <w:t>i.e., encryption is not performed end-to-end, but only between MS and BSS over the air</w:t>
      </w:r>
      <w:r>
        <w:rPr>
          <w:spacing w:val="1"/>
          <w:sz w:val="22"/>
        </w:rPr>
        <w:t> </w:t>
      </w:r>
      <w:r>
        <w:rPr>
          <w:sz w:val="22"/>
        </w:rPr>
        <w:t>interface.</w:t>
      </w:r>
    </w:p>
    <w:p>
      <w:pPr>
        <w:pStyle w:val="BodyText"/>
        <w:spacing w:before="6"/>
        <w:rPr>
          <w:sz w:val="27"/>
        </w:rPr>
      </w:pPr>
    </w:p>
    <w:p>
      <w:pPr>
        <w:spacing w:before="0"/>
        <w:ind w:left="1430" w:right="0" w:firstLine="0"/>
        <w:jc w:val="both"/>
        <w:rPr>
          <w:b/>
          <w:sz w:val="22"/>
        </w:rPr>
      </w:pPr>
      <w:r>
        <w:rPr>
          <w:b/>
          <w:sz w:val="22"/>
        </w:rPr>
        <w:t>Protocol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architecture for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Signaling</w:t>
      </w:r>
    </w:p>
    <w:p>
      <w:pPr>
        <w:pStyle w:val="BodyText"/>
        <w:spacing w:before="5"/>
        <w:rPr>
          <w:b/>
          <w:sz w:val="21"/>
        </w:rPr>
      </w:pPr>
    </w:p>
    <w:p>
      <w:pPr>
        <w:spacing w:line="297" w:lineRule="auto" w:before="0"/>
        <w:ind w:left="1430" w:right="1680" w:firstLine="720"/>
        <w:jc w:val="both"/>
        <w:rPr>
          <w:sz w:val="22"/>
        </w:rPr>
      </w:pP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main</w:t>
      </w:r>
      <w:r>
        <w:rPr>
          <w:spacing w:val="1"/>
          <w:sz w:val="22"/>
        </w:rPr>
        <w:t> </w:t>
      </w:r>
      <w:r>
        <w:rPr>
          <w:sz w:val="22"/>
        </w:rPr>
        <w:t>tasks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physical</w:t>
      </w:r>
      <w:r>
        <w:rPr>
          <w:spacing w:val="1"/>
          <w:sz w:val="22"/>
        </w:rPr>
        <w:t> </w:t>
      </w:r>
      <w:r>
        <w:rPr>
          <w:sz w:val="22"/>
        </w:rPr>
        <w:t>layer</w:t>
      </w:r>
      <w:r>
        <w:rPr>
          <w:spacing w:val="1"/>
          <w:sz w:val="22"/>
        </w:rPr>
        <w:t> </w:t>
      </w:r>
      <w:r>
        <w:rPr>
          <w:sz w:val="22"/>
        </w:rPr>
        <w:t>comprise</w:t>
      </w:r>
      <w:r>
        <w:rPr>
          <w:spacing w:val="1"/>
          <w:sz w:val="22"/>
        </w:rPr>
        <w:t> </w:t>
      </w:r>
      <w:r>
        <w:rPr>
          <w:b/>
          <w:sz w:val="22"/>
        </w:rPr>
        <w:t>channel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coding</w:t>
      </w:r>
      <w:r>
        <w:rPr>
          <w:b/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b/>
          <w:sz w:val="22"/>
        </w:rPr>
        <w:t>error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detection/correction</w:t>
      </w:r>
      <w:r>
        <w:rPr>
          <w:sz w:val="22"/>
        </w:rPr>
        <w:t>, which is directly combined with the coding mechanisms. Channel</w:t>
      </w:r>
      <w:r>
        <w:rPr>
          <w:spacing w:val="1"/>
          <w:sz w:val="22"/>
        </w:rPr>
        <w:t> </w:t>
      </w:r>
      <w:r>
        <w:rPr>
          <w:sz w:val="22"/>
        </w:rPr>
        <w:t>coding</w:t>
      </w:r>
      <w:r>
        <w:rPr>
          <w:spacing w:val="1"/>
          <w:sz w:val="22"/>
        </w:rPr>
        <w:t> </w:t>
      </w:r>
      <w:r>
        <w:rPr>
          <w:sz w:val="22"/>
        </w:rPr>
        <w:t>makes</w:t>
      </w:r>
      <w:r>
        <w:rPr>
          <w:spacing w:val="1"/>
          <w:sz w:val="22"/>
        </w:rPr>
        <w:t> </w:t>
      </w:r>
      <w:r>
        <w:rPr>
          <w:sz w:val="22"/>
        </w:rPr>
        <w:t>extensive</w:t>
      </w:r>
      <w:r>
        <w:rPr>
          <w:spacing w:val="1"/>
          <w:sz w:val="22"/>
        </w:rPr>
        <w:t> </w:t>
      </w:r>
      <w:r>
        <w:rPr>
          <w:sz w:val="22"/>
        </w:rPr>
        <w:t>use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different</w:t>
      </w:r>
      <w:r>
        <w:rPr>
          <w:spacing w:val="1"/>
          <w:sz w:val="22"/>
        </w:rPr>
        <w:t> </w:t>
      </w:r>
      <w:r>
        <w:rPr>
          <w:b/>
          <w:sz w:val="22"/>
        </w:rPr>
        <w:t>forward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error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correction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(FEC)</w:t>
      </w:r>
      <w:r>
        <w:rPr>
          <w:b/>
          <w:spacing w:val="1"/>
          <w:sz w:val="22"/>
        </w:rPr>
        <w:t> </w:t>
      </w:r>
      <w:r>
        <w:rPr>
          <w:sz w:val="22"/>
        </w:rPr>
        <w:t>schemes.</w:t>
      </w:r>
      <w:r>
        <w:rPr>
          <w:spacing w:val="1"/>
          <w:sz w:val="22"/>
        </w:rPr>
        <w:t> </w:t>
      </w:r>
      <w:r>
        <w:rPr>
          <w:sz w:val="22"/>
        </w:rPr>
        <w:t>Signaling between entities in a GSM network requires higher layers. For this purpose, the</w:t>
      </w:r>
      <w:r>
        <w:rPr>
          <w:spacing w:val="1"/>
          <w:sz w:val="22"/>
        </w:rPr>
        <w:t> </w:t>
      </w:r>
      <w:r>
        <w:rPr>
          <w:b/>
          <w:position w:val="2"/>
          <w:sz w:val="22"/>
        </w:rPr>
        <w:t>LAPD</w:t>
      </w:r>
      <w:r>
        <w:rPr>
          <w:b/>
          <w:sz w:val="22"/>
        </w:rPr>
        <w:t>m </w:t>
      </w:r>
      <w:r>
        <w:rPr>
          <w:position w:val="2"/>
          <w:sz w:val="22"/>
        </w:rPr>
        <w:t>protocol has been defined at the U</w:t>
      </w:r>
      <w:r>
        <w:rPr>
          <w:sz w:val="22"/>
        </w:rPr>
        <w:t>m </w:t>
      </w:r>
      <w:r>
        <w:rPr>
          <w:position w:val="2"/>
          <w:sz w:val="22"/>
        </w:rPr>
        <w:t>interface for </w:t>
      </w:r>
      <w:r>
        <w:rPr>
          <w:b/>
          <w:position w:val="2"/>
          <w:sz w:val="22"/>
        </w:rPr>
        <w:t>layer two</w:t>
      </w:r>
      <w:r>
        <w:rPr>
          <w:position w:val="2"/>
          <w:sz w:val="22"/>
        </w:rPr>
        <w:t>. LAPD</w:t>
      </w:r>
      <w:r>
        <w:rPr>
          <w:sz w:val="22"/>
        </w:rPr>
        <w:t>m </w:t>
      </w:r>
      <w:r>
        <w:rPr>
          <w:position w:val="2"/>
          <w:sz w:val="22"/>
        </w:rPr>
        <w:t>has been</w:t>
      </w:r>
      <w:r>
        <w:rPr>
          <w:spacing w:val="1"/>
          <w:position w:val="2"/>
          <w:sz w:val="22"/>
        </w:rPr>
        <w:t> </w:t>
      </w:r>
      <w:r>
        <w:rPr>
          <w:sz w:val="22"/>
        </w:rPr>
        <w:t>derived from link access procedure for the D-channel (</w:t>
      </w:r>
      <w:r>
        <w:rPr>
          <w:b/>
          <w:sz w:val="22"/>
        </w:rPr>
        <w:t>LAPD</w:t>
      </w:r>
      <w:r>
        <w:rPr>
          <w:sz w:val="22"/>
        </w:rPr>
        <w:t>) in ISDN systems, which is a</w:t>
      </w:r>
      <w:r>
        <w:rPr>
          <w:spacing w:val="1"/>
          <w:sz w:val="22"/>
        </w:rPr>
        <w:t> </w:t>
      </w:r>
      <w:r>
        <w:rPr>
          <w:position w:val="2"/>
          <w:sz w:val="22"/>
        </w:rPr>
        <w:t>version of HDLC. LAPD</w:t>
      </w:r>
      <w:r>
        <w:rPr>
          <w:sz w:val="22"/>
        </w:rPr>
        <w:t>m </w:t>
      </w:r>
      <w:r>
        <w:rPr>
          <w:position w:val="2"/>
          <w:sz w:val="22"/>
        </w:rPr>
        <w:t>is a lightweight LAPD because it does not need synchronization</w:t>
      </w:r>
      <w:r>
        <w:rPr>
          <w:spacing w:val="1"/>
          <w:position w:val="2"/>
          <w:sz w:val="22"/>
        </w:rPr>
        <w:t> </w:t>
      </w:r>
      <w:r>
        <w:rPr>
          <w:position w:val="2"/>
          <w:sz w:val="22"/>
        </w:rPr>
        <w:t>flags</w:t>
      </w:r>
      <w:r>
        <w:rPr>
          <w:spacing w:val="1"/>
          <w:position w:val="2"/>
          <w:sz w:val="22"/>
        </w:rPr>
        <w:t> </w:t>
      </w:r>
      <w:r>
        <w:rPr>
          <w:position w:val="2"/>
          <w:sz w:val="22"/>
        </w:rPr>
        <w:t>or</w:t>
      </w:r>
      <w:r>
        <w:rPr>
          <w:spacing w:val="1"/>
          <w:position w:val="2"/>
          <w:sz w:val="22"/>
        </w:rPr>
        <w:t> </w:t>
      </w:r>
      <w:r>
        <w:rPr>
          <w:position w:val="2"/>
          <w:sz w:val="22"/>
        </w:rPr>
        <w:t>checksumming</w:t>
      </w:r>
      <w:r>
        <w:rPr>
          <w:spacing w:val="1"/>
          <w:position w:val="2"/>
          <w:sz w:val="22"/>
        </w:rPr>
        <w:t> </w:t>
      </w:r>
      <w:r>
        <w:rPr>
          <w:position w:val="2"/>
          <w:sz w:val="22"/>
        </w:rPr>
        <w:t>for</w:t>
      </w:r>
      <w:r>
        <w:rPr>
          <w:spacing w:val="1"/>
          <w:position w:val="2"/>
          <w:sz w:val="22"/>
        </w:rPr>
        <w:t> </w:t>
      </w:r>
      <w:r>
        <w:rPr>
          <w:position w:val="2"/>
          <w:sz w:val="22"/>
        </w:rPr>
        <w:t>error</w:t>
      </w:r>
      <w:r>
        <w:rPr>
          <w:spacing w:val="1"/>
          <w:position w:val="2"/>
          <w:sz w:val="22"/>
        </w:rPr>
        <w:t> </w:t>
      </w:r>
      <w:r>
        <w:rPr>
          <w:position w:val="2"/>
          <w:sz w:val="22"/>
        </w:rPr>
        <w:t>detection.</w:t>
      </w:r>
      <w:r>
        <w:rPr>
          <w:spacing w:val="1"/>
          <w:position w:val="2"/>
          <w:sz w:val="22"/>
        </w:rPr>
        <w:t> </w:t>
      </w:r>
      <w:r>
        <w:rPr>
          <w:position w:val="2"/>
          <w:sz w:val="22"/>
        </w:rPr>
        <w:t>LAPD</w:t>
      </w:r>
      <w:r>
        <w:rPr>
          <w:sz w:val="22"/>
        </w:rPr>
        <w:t>m</w:t>
      </w:r>
      <w:r>
        <w:rPr>
          <w:spacing w:val="1"/>
          <w:sz w:val="22"/>
        </w:rPr>
        <w:t> </w:t>
      </w:r>
      <w:r>
        <w:rPr>
          <w:position w:val="2"/>
          <w:sz w:val="22"/>
        </w:rPr>
        <w:t>offers</w:t>
      </w:r>
      <w:r>
        <w:rPr>
          <w:spacing w:val="1"/>
          <w:position w:val="2"/>
          <w:sz w:val="22"/>
        </w:rPr>
        <w:t> </w:t>
      </w:r>
      <w:r>
        <w:rPr>
          <w:position w:val="2"/>
          <w:sz w:val="22"/>
        </w:rPr>
        <w:t>reliable</w:t>
      </w:r>
      <w:r>
        <w:rPr>
          <w:spacing w:val="1"/>
          <w:position w:val="2"/>
          <w:sz w:val="22"/>
        </w:rPr>
        <w:t> </w:t>
      </w:r>
      <w:r>
        <w:rPr>
          <w:position w:val="2"/>
          <w:sz w:val="22"/>
        </w:rPr>
        <w:t>data</w:t>
      </w:r>
      <w:r>
        <w:rPr>
          <w:spacing w:val="1"/>
          <w:position w:val="2"/>
          <w:sz w:val="22"/>
        </w:rPr>
        <w:t> </w:t>
      </w:r>
      <w:r>
        <w:rPr>
          <w:position w:val="2"/>
          <w:sz w:val="22"/>
        </w:rPr>
        <w:t>transfer</w:t>
      </w:r>
      <w:r>
        <w:rPr>
          <w:spacing w:val="1"/>
          <w:position w:val="2"/>
          <w:sz w:val="22"/>
        </w:rPr>
        <w:t> </w:t>
      </w:r>
      <w:r>
        <w:rPr>
          <w:position w:val="2"/>
          <w:sz w:val="22"/>
        </w:rPr>
        <w:t>over</w:t>
      </w:r>
      <w:r>
        <w:rPr>
          <w:spacing w:val="1"/>
          <w:position w:val="2"/>
          <w:sz w:val="22"/>
        </w:rPr>
        <w:t> </w:t>
      </w:r>
      <w:r>
        <w:rPr>
          <w:sz w:val="22"/>
        </w:rPr>
        <w:t>connections,</w:t>
      </w:r>
      <w:r>
        <w:rPr>
          <w:spacing w:val="3"/>
          <w:sz w:val="22"/>
        </w:rPr>
        <w:t> </w:t>
      </w:r>
      <w:r>
        <w:rPr>
          <w:sz w:val="22"/>
        </w:rPr>
        <w:t>re- sequencing</w:t>
      </w:r>
      <w:r>
        <w:rPr>
          <w:spacing w:val="2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data</w:t>
      </w:r>
      <w:r>
        <w:rPr>
          <w:spacing w:val="5"/>
          <w:sz w:val="22"/>
        </w:rPr>
        <w:t> </w:t>
      </w:r>
      <w:r>
        <w:rPr>
          <w:sz w:val="22"/>
        </w:rPr>
        <w:t>frames,</w:t>
      </w:r>
      <w:r>
        <w:rPr>
          <w:spacing w:val="3"/>
          <w:sz w:val="22"/>
        </w:rPr>
        <w:t> </w:t>
      </w:r>
      <w:r>
        <w:rPr>
          <w:sz w:val="22"/>
        </w:rPr>
        <w:t>and</w:t>
      </w:r>
      <w:r>
        <w:rPr>
          <w:spacing w:val="-3"/>
          <w:sz w:val="22"/>
        </w:rPr>
        <w:t> </w:t>
      </w:r>
      <w:r>
        <w:rPr>
          <w:sz w:val="22"/>
        </w:rPr>
        <w:t>flow</w:t>
      </w:r>
      <w:r>
        <w:rPr>
          <w:spacing w:val="-26"/>
          <w:sz w:val="22"/>
        </w:rPr>
        <w:t> </w:t>
      </w:r>
      <w:r>
        <w:rPr>
          <w:sz w:val="22"/>
        </w:rPr>
        <w:t>control.</w:t>
      </w:r>
    </w:p>
    <w:p>
      <w:pPr>
        <w:pStyle w:val="BodyText"/>
        <w:spacing w:before="10"/>
        <w:rPr>
          <w:sz w:val="21"/>
        </w:rPr>
      </w:pPr>
    </w:p>
    <w:p>
      <w:pPr>
        <w:spacing w:line="300" w:lineRule="auto" w:before="0"/>
        <w:ind w:left="1430" w:right="1677" w:firstLine="720"/>
        <w:jc w:val="both"/>
        <w:rPr>
          <w:sz w:val="22"/>
        </w:rPr>
      </w:pPr>
      <w:r>
        <w:rPr>
          <w:sz w:val="22"/>
        </w:rPr>
        <w:t>The network layer in GSM, layer three, comprises several sublayers. The lowest</w:t>
      </w:r>
      <w:r>
        <w:rPr>
          <w:spacing w:val="1"/>
          <w:sz w:val="22"/>
        </w:rPr>
        <w:t> </w:t>
      </w:r>
      <w:r>
        <w:rPr>
          <w:sz w:val="22"/>
        </w:rPr>
        <w:t>sublayer</w:t>
      </w:r>
      <w:r>
        <w:rPr>
          <w:spacing w:val="1"/>
          <w:sz w:val="22"/>
        </w:rPr>
        <w:t> </w:t>
      </w:r>
      <w:r>
        <w:rPr>
          <w:sz w:val="22"/>
        </w:rPr>
        <w:t>is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radio</w:t>
      </w:r>
      <w:r>
        <w:rPr>
          <w:spacing w:val="1"/>
          <w:sz w:val="22"/>
        </w:rPr>
        <w:t> </w:t>
      </w:r>
      <w:r>
        <w:rPr>
          <w:sz w:val="22"/>
        </w:rPr>
        <w:t>resource</w:t>
      </w:r>
      <w:r>
        <w:rPr>
          <w:spacing w:val="1"/>
          <w:sz w:val="22"/>
        </w:rPr>
        <w:t> </w:t>
      </w:r>
      <w:r>
        <w:rPr>
          <w:sz w:val="22"/>
        </w:rPr>
        <w:t>management</w:t>
      </w:r>
      <w:r>
        <w:rPr>
          <w:spacing w:val="1"/>
          <w:sz w:val="22"/>
        </w:rPr>
        <w:t> </w:t>
      </w:r>
      <w:r>
        <w:rPr>
          <w:sz w:val="22"/>
        </w:rPr>
        <w:t>(RR).</w:t>
      </w:r>
      <w:r>
        <w:rPr>
          <w:spacing w:val="1"/>
          <w:sz w:val="22"/>
        </w:rPr>
        <w:t> </w:t>
      </w:r>
      <w:r>
        <w:rPr>
          <w:sz w:val="22"/>
        </w:rPr>
        <w:t>Only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part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this</w:t>
      </w:r>
      <w:r>
        <w:rPr>
          <w:spacing w:val="1"/>
          <w:sz w:val="22"/>
        </w:rPr>
        <w:t> </w:t>
      </w:r>
      <w:r>
        <w:rPr>
          <w:sz w:val="22"/>
        </w:rPr>
        <w:t>layer,</w:t>
      </w:r>
      <w:r>
        <w:rPr>
          <w:spacing w:val="1"/>
          <w:sz w:val="22"/>
        </w:rPr>
        <w:t> </w:t>
      </w:r>
      <w:r>
        <w:rPr>
          <w:sz w:val="22"/>
        </w:rPr>
        <w:t>RR’,</w:t>
      </w:r>
      <w:r>
        <w:rPr>
          <w:spacing w:val="1"/>
          <w:sz w:val="22"/>
        </w:rPr>
        <w:t> </w:t>
      </w:r>
      <w:r>
        <w:rPr>
          <w:sz w:val="22"/>
        </w:rPr>
        <w:t>is</w:t>
      </w:r>
      <w:r>
        <w:rPr>
          <w:spacing w:val="1"/>
          <w:sz w:val="22"/>
        </w:rPr>
        <w:t> </w:t>
      </w:r>
      <w:r>
        <w:rPr>
          <w:sz w:val="22"/>
        </w:rPr>
        <w:t>implemented in the BTS, the</w:t>
      </w:r>
      <w:r>
        <w:rPr>
          <w:spacing w:val="1"/>
          <w:sz w:val="22"/>
        </w:rPr>
        <w:t> </w:t>
      </w:r>
      <w:r>
        <w:rPr>
          <w:sz w:val="22"/>
        </w:rPr>
        <w:t>remainder</w:t>
      </w:r>
      <w:r>
        <w:rPr>
          <w:spacing w:val="55"/>
          <w:sz w:val="22"/>
        </w:rPr>
        <w:t> </w:t>
      </w:r>
      <w:r>
        <w:rPr>
          <w:sz w:val="22"/>
        </w:rPr>
        <w:t>is</w:t>
      </w:r>
      <w:r>
        <w:rPr>
          <w:spacing w:val="55"/>
          <w:sz w:val="22"/>
        </w:rPr>
        <w:t> </w:t>
      </w:r>
      <w:r>
        <w:rPr>
          <w:sz w:val="22"/>
        </w:rPr>
        <w:t>situated</w:t>
      </w:r>
      <w:r>
        <w:rPr>
          <w:spacing w:val="55"/>
          <w:sz w:val="22"/>
        </w:rPr>
        <w:t> </w:t>
      </w:r>
      <w:r>
        <w:rPr>
          <w:sz w:val="22"/>
        </w:rPr>
        <w:t>in</w:t>
      </w:r>
      <w:r>
        <w:rPr>
          <w:spacing w:val="55"/>
          <w:sz w:val="22"/>
        </w:rPr>
        <w:t> </w:t>
      </w:r>
      <w:r>
        <w:rPr>
          <w:sz w:val="22"/>
        </w:rPr>
        <w:t>the</w:t>
      </w:r>
      <w:r>
        <w:rPr>
          <w:spacing w:val="55"/>
          <w:sz w:val="22"/>
        </w:rPr>
        <w:t> </w:t>
      </w:r>
      <w:r>
        <w:rPr>
          <w:sz w:val="22"/>
        </w:rPr>
        <w:t>BSC.</w:t>
      </w:r>
      <w:r>
        <w:rPr>
          <w:spacing w:val="55"/>
          <w:sz w:val="22"/>
        </w:rPr>
        <w:t> </w:t>
      </w:r>
      <w:r>
        <w:rPr>
          <w:sz w:val="22"/>
        </w:rPr>
        <w:t>The</w:t>
      </w:r>
      <w:r>
        <w:rPr>
          <w:spacing w:val="55"/>
          <w:sz w:val="22"/>
        </w:rPr>
        <w:t> </w:t>
      </w:r>
      <w:r>
        <w:rPr>
          <w:sz w:val="22"/>
        </w:rPr>
        <w:t>functions</w:t>
      </w:r>
      <w:r>
        <w:rPr>
          <w:spacing w:val="55"/>
          <w:sz w:val="22"/>
        </w:rPr>
        <w:t> </w:t>
      </w:r>
      <w:r>
        <w:rPr>
          <w:sz w:val="22"/>
        </w:rPr>
        <w:t>of</w:t>
      </w:r>
      <w:r>
        <w:rPr>
          <w:spacing w:val="55"/>
          <w:sz w:val="22"/>
        </w:rPr>
        <w:t> </w:t>
      </w:r>
      <w:r>
        <w:rPr>
          <w:sz w:val="22"/>
        </w:rPr>
        <w:t>RR’</w:t>
      </w:r>
      <w:r>
        <w:rPr>
          <w:spacing w:val="1"/>
          <w:sz w:val="22"/>
        </w:rPr>
        <w:t> </w:t>
      </w:r>
      <w:r>
        <w:rPr>
          <w:sz w:val="22"/>
        </w:rPr>
        <w:t>are supported by the BSC via the BTS management (BTSM). The main tasks of RR are</w:t>
      </w:r>
      <w:r>
        <w:rPr>
          <w:spacing w:val="1"/>
          <w:sz w:val="22"/>
        </w:rPr>
        <w:t> </w:t>
      </w:r>
      <w:r>
        <w:rPr>
          <w:sz w:val="22"/>
        </w:rPr>
        <w:t>setup, maintenance, and release of radio channels. Mobility management (MM) contains</w:t>
      </w:r>
      <w:r>
        <w:rPr>
          <w:spacing w:val="1"/>
          <w:sz w:val="22"/>
        </w:rPr>
        <w:t> </w:t>
      </w:r>
      <w:r>
        <w:rPr>
          <w:sz w:val="22"/>
        </w:rPr>
        <w:t>functions for registration, authentication, identification, location updating, and the provision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9"/>
          <w:sz w:val="22"/>
        </w:rPr>
        <w:t> </w:t>
      </w:r>
      <w:r>
        <w:rPr>
          <w:sz w:val="22"/>
        </w:rPr>
        <w:t>a</w:t>
      </w:r>
      <w:r>
        <w:rPr>
          <w:spacing w:val="5"/>
          <w:sz w:val="22"/>
        </w:rPr>
        <w:t> </w:t>
      </w:r>
      <w:r>
        <w:rPr>
          <w:sz w:val="22"/>
        </w:rPr>
        <w:t>temporary</w:t>
      </w:r>
      <w:r>
        <w:rPr>
          <w:spacing w:val="-3"/>
          <w:sz w:val="22"/>
        </w:rPr>
        <w:t> </w:t>
      </w:r>
      <w:r>
        <w:rPr>
          <w:sz w:val="22"/>
        </w:rPr>
        <w:t>mobile</w:t>
      </w:r>
      <w:r>
        <w:rPr>
          <w:spacing w:val="-3"/>
          <w:sz w:val="22"/>
        </w:rPr>
        <w:t> </w:t>
      </w:r>
      <w:r>
        <w:rPr>
          <w:sz w:val="22"/>
        </w:rPr>
        <w:t>subscriber</w:t>
      </w:r>
      <w:r>
        <w:rPr>
          <w:spacing w:val="4"/>
          <w:sz w:val="22"/>
        </w:rPr>
        <w:t> </w:t>
      </w:r>
      <w:r>
        <w:rPr>
          <w:sz w:val="22"/>
        </w:rPr>
        <w:t>identity</w:t>
      </w:r>
      <w:r>
        <w:rPr>
          <w:spacing w:val="-6"/>
          <w:sz w:val="22"/>
        </w:rPr>
        <w:t> </w:t>
      </w:r>
      <w:r>
        <w:rPr>
          <w:sz w:val="22"/>
        </w:rPr>
        <w:t>(TMSI).</w:t>
      </w:r>
    </w:p>
    <w:p>
      <w:pPr>
        <w:pStyle w:val="BodyText"/>
        <w:rPr>
          <w:sz w:val="22"/>
        </w:rPr>
      </w:pPr>
    </w:p>
    <w:p>
      <w:pPr>
        <w:spacing w:line="300" w:lineRule="auto" w:before="0"/>
        <w:ind w:left="1430" w:right="1689" w:firstLine="720"/>
        <w:jc w:val="both"/>
        <w:rPr>
          <w:sz w:val="22"/>
        </w:rPr>
      </w:pPr>
      <w:r>
        <w:rPr>
          <w:sz w:val="22"/>
        </w:rPr>
        <w:t>Finally, the call management (CM) layer contains three entities: call control (CC),</w:t>
      </w:r>
      <w:r>
        <w:rPr>
          <w:spacing w:val="1"/>
          <w:sz w:val="22"/>
        </w:rPr>
        <w:t> </w:t>
      </w:r>
      <w:r>
        <w:rPr>
          <w:sz w:val="22"/>
        </w:rPr>
        <w:t>short message service (SMS), and supplementary service (SS). SMS allows for message</w:t>
      </w:r>
      <w:r>
        <w:rPr>
          <w:spacing w:val="1"/>
          <w:sz w:val="22"/>
        </w:rPr>
        <w:t> </w:t>
      </w:r>
      <w:r>
        <w:rPr>
          <w:sz w:val="22"/>
        </w:rPr>
        <w:t>transfer using the control channels SDCCH and SACCH, while SS offers the services like</w:t>
      </w:r>
      <w:r>
        <w:rPr>
          <w:spacing w:val="1"/>
          <w:sz w:val="22"/>
        </w:rPr>
        <w:t> </w:t>
      </w:r>
      <w:r>
        <w:rPr>
          <w:sz w:val="22"/>
        </w:rPr>
        <w:t>user identification, call redirection, or forwarding of ongoing calls. CC provides a point- to-</w:t>
      </w:r>
      <w:r>
        <w:rPr>
          <w:spacing w:val="1"/>
          <w:sz w:val="22"/>
        </w:rPr>
        <w:t> </w:t>
      </w:r>
      <w:r>
        <w:rPr>
          <w:sz w:val="22"/>
        </w:rPr>
        <w:t>point connection between two terminals and is used by higher layers for call establishment,</w:t>
      </w:r>
      <w:r>
        <w:rPr>
          <w:spacing w:val="1"/>
          <w:sz w:val="22"/>
        </w:rPr>
        <w:t> </w:t>
      </w:r>
      <w:r>
        <w:rPr>
          <w:sz w:val="22"/>
        </w:rPr>
        <w:t>call clearing and change of call parameters. This layer also provides functions to send in-</w:t>
      </w:r>
      <w:r>
        <w:rPr>
          <w:spacing w:val="1"/>
          <w:sz w:val="22"/>
        </w:rPr>
        <w:t> </w:t>
      </w:r>
      <w:r>
        <w:rPr>
          <w:sz w:val="22"/>
        </w:rPr>
        <w:t>band</w:t>
      </w:r>
      <w:r>
        <w:rPr>
          <w:spacing w:val="29"/>
          <w:sz w:val="22"/>
        </w:rPr>
        <w:t> </w:t>
      </w:r>
      <w:r>
        <w:rPr>
          <w:sz w:val="22"/>
        </w:rPr>
        <w:t>tones,</w:t>
      </w:r>
      <w:r>
        <w:rPr>
          <w:spacing w:val="37"/>
          <w:sz w:val="22"/>
        </w:rPr>
        <w:t> </w:t>
      </w:r>
      <w:r>
        <w:rPr>
          <w:sz w:val="22"/>
        </w:rPr>
        <w:t>called</w:t>
      </w:r>
      <w:r>
        <w:rPr>
          <w:spacing w:val="35"/>
          <w:sz w:val="22"/>
        </w:rPr>
        <w:t> </w:t>
      </w:r>
      <w:r>
        <w:rPr>
          <w:sz w:val="22"/>
        </w:rPr>
        <w:t>dual</w:t>
      </w:r>
      <w:r>
        <w:rPr>
          <w:spacing w:val="31"/>
          <w:sz w:val="22"/>
        </w:rPr>
        <w:t> </w:t>
      </w:r>
      <w:r>
        <w:rPr>
          <w:sz w:val="22"/>
        </w:rPr>
        <w:t>tone</w:t>
      </w:r>
      <w:r>
        <w:rPr>
          <w:spacing w:val="31"/>
          <w:sz w:val="22"/>
        </w:rPr>
        <w:t> </w:t>
      </w:r>
      <w:r>
        <w:rPr>
          <w:sz w:val="22"/>
        </w:rPr>
        <w:t>multiple</w:t>
      </w:r>
      <w:r>
        <w:rPr>
          <w:spacing w:val="33"/>
          <w:sz w:val="22"/>
        </w:rPr>
        <w:t> </w:t>
      </w:r>
      <w:r>
        <w:rPr>
          <w:sz w:val="22"/>
        </w:rPr>
        <w:t>frequency</w:t>
      </w:r>
      <w:r>
        <w:rPr>
          <w:spacing w:val="30"/>
          <w:sz w:val="22"/>
        </w:rPr>
        <w:t> </w:t>
      </w:r>
      <w:r>
        <w:rPr>
          <w:sz w:val="22"/>
        </w:rPr>
        <w:t>(DTMF),</w:t>
      </w:r>
      <w:r>
        <w:rPr>
          <w:spacing w:val="37"/>
          <w:sz w:val="22"/>
        </w:rPr>
        <w:t> </w:t>
      </w:r>
      <w:r>
        <w:rPr>
          <w:sz w:val="22"/>
        </w:rPr>
        <w:t>over</w:t>
      </w:r>
      <w:r>
        <w:rPr>
          <w:spacing w:val="37"/>
          <w:sz w:val="22"/>
        </w:rPr>
        <w:t> </w:t>
      </w:r>
      <w:r>
        <w:rPr>
          <w:sz w:val="22"/>
        </w:rPr>
        <w:t>the</w:t>
      </w:r>
      <w:r>
        <w:rPr>
          <w:spacing w:val="28"/>
          <w:sz w:val="22"/>
        </w:rPr>
        <w:t> </w:t>
      </w:r>
      <w:r>
        <w:rPr>
          <w:sz w:val="22"/>
        </w:rPr>
        <w:t>GSM</w:t>
      </w:r>
      <w:r>
        <w:rPr>
          <w:spacing w:val="35"/>
          <w:sz w:val="22"/>
        </w:rPr>
        <w:t> </w:t>
      </w:r>
      <w:r>
        <w:rPr>
          <w:sz w:val="22"/>
        </w:rPr>
        <w:t>network.</w:t>
      </w:r>
      <w:r>
        <w:rPr>
          <w:spacing w:val="37"/>
          <w:sz w:val="22"/>
        </w:rPr>
        <w:t> </w:t>
      </w:r>
      <w:r>
        <w:rPr>
          <w:sz w:val="22"/>
        </w:rPr>
        <w:t>These</w:t>
      </w:r>
    </w:p>
    <w:p>
      <w:pPr>
        <w:spacing w:after="0" w:line="300" w:lineRule="auto"/>
        <w:jc w:val="both"/>
        <w:rPr>
          <w:sz w:val="22"/>
        </w:rPr>
        <w:sectPr>
          <w:pgSz w:w="12240" w:h="15840"/>
          <w:pgMar w:header="0" w:footer="997" w:top="1360" w:bottom="1200" w:left="600" w:right="340"/>
        </w:sectPr>
      </w:pPr>
    </w:p>
    <w:p>
      <w:pPr>
        <w:spacing w:line="300" w:lineRule="auto" w:before="76"/>
        <w:ind w:left="1430" w:right="1695" w:firstLine="0"/>
        <w:jc w:val="both"/>
        <w:rPr>
          <w:sz w:val="22"/>
        </w:rPr>
      </w:pPr>
      <w:r>
        <w:rPr>
          <w:sz w:val="22"/>
        </w:rPr>
        <w:t>tones are used, e.g., for the remote control of answering machines or the entry of PINs in</w:t>
      </w:r>
      <w:r>
        <w:rPr>
          <w:spacing w:val="1"/>
          <w:sz w:val="22"/>
        </w:rPr>
        <w:t> </w:t>
      </w:r>
      <w:r>
        <w:rPr>
          <w:sz w:val="22"/>
        </w:rPr>
        <w:t>electronic</w:t>
      </w:r>
      <w:r>
        <w:rPr>
          <w:spacing w:val="-2"/>
          <w:sz w:val="22"/>
        </w:rPr>
        <w:t> </w:t>
      </w:r>
      <w:r>
        <w:rPr>
          <w:sz w:val="22"/>
        </w:rPr>
        <w:t>banking</w:t>
      </w:r>
      <w:r>
        <w:rPr>
          <w:spacing w:val="-4"/>
          <w:sz w:val="22"/>
        </w:rPr>
        <w:t> </w:t>
      </w:r>
      <w:r>
        <w:rPr>
          <w:sz w:val="22"/>
        </w:rPr>
        <w:t>and</w:t>
      </w:r>
      <w:r>
        <w:rPr>
          <w:spacing w:val="-4"/>
          <w:sz w:val="22"/>
        </w:rPr>
        <w:t> </w:t>
      </w:r>
      <w:r>
        <w:rPr>
          <w:sz w:val="22"/>
        </w:rPr>
        <w:t>are,</w:t>
      </w:r>
      <w:r>
        <w:rPr>
          <w:spacing w:val="2"/>
          <w:sz w:val="22"/>
        </w:rPr>
        <w:t> </w:t>
      </w:r>
      <w:r>
        <w:rPr>
          <w:sz w:val="22"/>
        </w:rPr>
        <w:t>also</w:t>
      </w:r>
      <w:r>
        <w:rPr>
          <w:spacing w:val="-4"/>
          <w:sz w:val="22"/>
        </w:rPr>
        <w:t> </w:t>
      </w:r>
      <w:r>
        <w:rPr>
          <w:sz w:val="22"/>
        </w:rPr>
        <w:t>used</w:t>
      </w:r>
      <w:r>
        <w:rPr>
          <w:spacing w:val="-4"/>
          <w:sz w:val="22"/>
        </w:rPr>
        <w:t> </w:t>
      </w:r>
      <w:r>
        <w:rPr>
          <w:sz w:val="22"/>
        </w:rPr>
        <w:t>for</w:t>
      </w:r>
      <w:r>
        <w:rPr>
          <w:spacing w:val="4"/>
          <w:sz w:val="22"/>
        </w:rPr>
        <w:t> </w:t>
      </w:r>
      <w:r>
        <w:rPr>
          <w:sz w:val="22"/>
        </w:rPr>
        <w:t>dialing</w:t>
      </w:r>
      <w:r>
        <w:rPr>
          <w:spacing w:val="-4"/>
          <w:sz w:val="22"/>
        </w:rPr>
        <w:t> </w:t>
      </w:r>
      <w:r>
        <w:rPr>
          <w:sz w:val="22"/>
        </w:rPr>
        <w:t>in</w:t>
      </w:r>
      <w:r>
        <w:rPr>
          <w:spacing w:val="-5"/>
          <w:sz w:val="22"/>
        </w:rPr>
        <w:t> </w:t>
      </w:r>
      <w:r>
        <w:rPr>
          <w:sz w:val="22"/>
        </w:rPr>
        <w:t>traditional</w:t>
      </w:r>
      <w:r>
        <w:rPr>
          <w:spacing w:val="-3"/>
          <w:sz w:val="22"/>
        </w:rPr>
        <w:t> </w:t>
      </w:r>
      <w:r>
        <w:rPr>
          <w:sz w:val="22"/>
        </w:rPr>
        <w:t>analog</w:t>
      </w:r>
      <w:r>
        <w:rPr>
          <w:spacing w:val="-4"/>
          <w:sz w:val="22"/>
        </w:rPr>
        <w:t> </w:t>
      </w:r>
      <w:r>
        <w:rPr>
          <w:sz w:val="22"/>
        </w:rPr>
        <w:t>telephone</w:t>
      </w:r>
      <w:r>
        <w:rPr>
          <w:spacing w:val="-6"/>
          <w:sz w:val="22"/>
        </w:rPr>
        <w:t> </w:t>
      </w:r>
      <w:r>
        <w:rPr>
          <w:sz w:val="22"/>
        </w:rPr>
        <w:t>systems.</w:t>
      </w:r>
    </w:p>
    <w:p>
      <w:pPr>
        <w:spacing w:line="300" w:lineRule="auto" w:before="6"/>
        <w:ind w:left="1430" w:right="1682" w:firstLine="720"/>
        <w:jc w:val="both"/>
        <w:rPr>
          <w:sz w:val="22"/>
        </w:rPr>
      </w:pPr>
      <w:r>
        <w:rPr>
          <w:sz w:val="22"/>
        </w:rPr>
        <w:t>Additional protocols are used at the Abis and A interfaces. Data transmission at the</w:t>
      </w:r>
      <w:r>
        <w:rPr>
          <w:spacing w:val="1"/>
          <w:sz w:val="22"/>
        </w:rPr>
        <w:t> </w:t>
      </w:r>
      <w:r>
        <w:rPr>
          <w:sz w:val="22"/>
        </w:rPr>
        <w:t>physical layer typically uses </w:t>
      </w:r>
      <w:r>
        <w:rPr>
          <w:b/>
          <w:sz w:val="22"/>
        </w:rPr>
        <w:t>pulse code modulation (PCM) </w:t>
      </w:r>
      <w:r>
        <w:rPr>
          <w:sz w:val="22"/>
        </w:rPr>
        <w:t>systems. LAPD is used for</w:t>
      </w:r>
      <w:r>
        <w:rPr>
          <w:spacing w:val="1"/>
          <w:sz w:val="22"/>
        </w:rPr>
        <w:t> </w:t>
      </w:r>
      <w:r>
        <w:rPr>
          <w:sz w:val="22"/>
        </w:rPr>
        <w:t>layer two at Abis, BTSM for BTS management. </w:t>
      </w:r>
      <w:r>
        <w:rPr>
          <w:b/>
          <w:sz w:val="22"/>
        </w:rPr>
        <w:t>Signaling system No. 7 (SS7) </w:t>
      </w:r>
      <w:r>
        <w:rPr>
          <w:sz w:val="22"/>
        </w:rPr>
        <w:t>is used for</w:t>
      </w:r>
      <w:r>
        <w:rPr>
          <w:spacing w:val="1"/>
          <w:sz w:val="22"/>
        </w:rPr>
        <w:t> </w:t>
      </w:r>
      <w:r>
        <w:rPr>
          <w:sz w:val="22"/>
        </w:rPr>
        <w:t>signaling</w:t>
      </w:r>
      <w:r>
        <w:rPr>
          <w:spacing w:val="1"/>
          <w:sz w:val="22"/>
        </w:rPr>
        <w:t> </w:t>
      </w:r>
      <w:r>
        <w:rPr>
          <w:sz w:val="22"/>
        </w:rPr>
        <w:t>between</w:t>
      </w:r>
      <w:r>
        <w:rPr>
          <w:spacing w:val="1"/>
          <w:sz w:val="22"/>
        </w:rPr>
        <w:t> </w:t>
      </w:r>
      <w:r>
        <w:rPr>
          <w:sz w:val="22"/>
        </w:rPr>
        <w:t>an</w:t>
      </w:r>
      <w:r>
        <w:rPr>
          <w:spacing w:val="1"/>
          <w:sz w:val="22"/>
        </w:rPr>
        <w:t> </w:t>
      </w:r>
      <w:r>
        <w:rPr>
          <w:sz w:val="22"/>
        </w:rPr>
        <w:t>MSC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BSC.</w:t>
      </w:r>
      <w:r>
        <w:rPr>
          <w:spacing w:val="1"/>
          <w:sz w:val="22"/>
        </w:rPr>
        <w:t> </w:t>
      </w:r>
      <w:r>
        <w:rPr>
          <w:sz w:val="22"/>
        </w:rPr>
        <w:t>This</w:t>
      </w:r>
      <w:r>
        <w:rPr>
          <w:spacing w:val="1"/>
          <w:sz w:val="22"/>
        </w:rPr>
        <w:t> </w:t>
      </w:r>
      <w:r>
        <w:rPr>
          <w:sz w:val="22"/>
        </w:rPr>
        <w:t>protocol</w:t>
      </w:r>
      <w:r>
        <w:rPr>
          <w:spacing w:val="1"/>
          <w:sz w:val="22"/>
        </w:rPr>
        <w:t> </w:t>
      </w:r>
      <w:r>
        <w:rPr>
          <w:sz w:val="22"/>
        </w:rPr>
        <w:t>also</w:t>
      </w:r>
      <w:r>
        <w:rPr>
          <w:spacing w:val="1"/>
          <w:sz w:val="22"/>
        </w:rPr>
        <w:t> </w:t>
      </w:r>
      <w:r>
        <w:rPr>
          <w:sz w:val="22"/>
        </w:rPr>
        <w:t>transfers</w:t>
      </w:r>
      <w:r>
        <w:rPr>
          <w:spacing w:val="1"/>
          <w:sz w:val="22"/>
        </w:rPr>
        <w:t> </w:t>
      </w:r>
      <w:r>
        <w:rPr>
          <w:sz w:val="22"/>
        </w:rPr>
        <w:t>all</w:t>
      </w:r>
      <w:r>
        <w:rPr>
          <w:spacing w:val="1"/>
          <w:sz w:val="22"/>
        </w:rPr>
        <w:t> </w:t>
      </w:r>
      <w:r>
        <w:rPr>
          <w:sz w:val="22"/>
        </w:rPr>
        <w:t>management</w:t>
      </w:r>
      <w:r>
        <w:rPr>
          <w:spacing w:val="1"/>
          <w:sz w:val="22"/>
        </w:rPr>
        <w:t> </w:t>
      </w:r>
      <w:r>
        <w:rPr>
          <w:sz w:val="22"/>
        </w:rPr>
        <w:t>information</w:t>
      </w:r>
      <w:r>
        <w:rPr>
          <w:spacing w:val="10"/>
          <w:sz w:val="22"/>
        </w:rPr>
        <w:t> </w:t>
      </w:r>
      <w:r>
        <w:rPr>
          <w:sz w:val="22"/>
        </w:rPr>
        <w:t>between</w:t>
      </w:r>
      <w:r>
        <w:rPr>
          <w:spacing w:val="9"/>
          <w:sz w:val="22"/>
        </w:rPr>
        <w:t> </w:t>
      </w:r>
      <w:r>
        <w:rPr>
          <w:sz w:val="22"/>
        </w:rPr>
        <w:t>MSCs,</w:t>
      </w:r>
      <w:r>
        <w:rPr>
          <w:spacing w:val="12"/>
          <w:sz w:val="22"/>
        </w:rPr>
        <w:t> </w:t>
      </w:r>
      <w:r>
        <w:rPr>
          <w:sz w:val="22"/>
        </w:rPr>
        <w:t>HLR,</w:t>
      </w:r>
      <w:r>
        <w:rPr>
          <w:spacing w:val="16"/>
          <w:sz w:val="22"/>
        </w:rPr>
        <w:t> </w:t>
      </w:r>
      <w:r>
        <w:rPr>
          <w:sz w:val="22"/>
        </w:rPr>
        <w:t>VLRs,</w:t>
      </w:r>
      <w:r>
        <w:rPr>
          <w:spacing w:val="24"/>
          <w:sz w:val="22"/>
        </w:rPr>
        <w:t> </w:t>
      </w:r>
      <w:r>
        <w:rPr>
          <w:sz w:val="22"/>
        </w:rPr>
        <w:t>AuC,</w:t>
      </w:r>
      <w:r>
        <w:rPr>
          <w:spacing w:val="16"/>
          <w:sz w:val="22"/>
        </w:rPr>
        <w:t> </w:t>
      </w:r>
      <w:r>
        <w:rPr>
          <w:sz w:val="22"/>
        </w:rPr>
        <w:t>EIR,</w:t>
      </w:r>
      <w:r>
        <w:rPr>
          <w:spacing w:val="8"/>
          <w:sz w:val="22"/>
        </w:rPr>
        <w:t> </w:t>
      </w:r>
      <w:r>
        <w:rPr>
          <w:sz w:val="22"/>
        </w:rPr>
        <w:t>and</w:t>
      </w:r>
      <w:r>
        <w:rPr>
          <w:spacing w:val="9"/>
          <w:sz w:val="22"/>
        </w:rPr>
        <w:t> </w:t>
      </w:r>
      <w:r>
        <w:rPr>
          <w:sz w:val="22"/>
        </w:rPr>
        <w:t>OMC.</w:t>
      </w:r>
      <w:r>
        <w:rPr>
          <w:spacing w:val="16"/>
          <w:sz w:val="22"/>
        </w:rPr>
        <w:t> </w:t>
      </w:r>
      <w:r>
        <w:rPr>
          <w:sz w:val="22"/>
        </w:rPr>
        <w:t>An</w:t>
      </w:r>
      <w:r>
        <w:rPr>
          <w:spacing w:val="10"/>
          <w:sz w:val="22"/>
        </w:rPr>
        <w:t> </w:t>
      </w:r>
      <w:r>
        <w:rPr>
          <w:sz w:val="22"/>
        </w:rPr>
        <w:t>MSC</w:t>
      </w:r>
      <w:r>
        <w:rPr>
          <w:spacing w:val="11"/>
          <w:sz w:val="22"/>
        </w:rPr>
        <w:t> </w:t>
      </w:r>
      <w:r>
        <w:rPr>
          <w:sz w:val="22"/>
        </w:rPr>
        <w:t>can</w:t>
      </w:r>
      <w:r>
        <w:rPr>
          <w:spacing w:val="9"/>
          <w:sz w:val="22"/>
        </w:rPr>
        <w:t> </w:t>
      </w:r>
      <w:r>
        <w:rPr>
          <w:sz w:val="22"/>
        </w:rPr>
        <w:t>also</w:t>
      </w:r>
      <w:r>
        <w:rPr>
          <w:spacing w:val="9"/>
          <w:sz w:val="22"/>
        </w:rPr>
        <w:t> </w:t>
      </w:r>
      <w:r>
        <w:rPr>
          <w:sz w:val="22"/>
        </w:rPr>
        <w:t>control</w:t>
      </w:r>
      <w:r>
        <w:rPr>
          <w:spacing w:val="-53"/>
          <w:sz w:val="22"/>
        </w:rPr>
        <w:t> </w:t>
      </w:r>
      <w:r>
        <w:rPr>
          <w:sz w:val="22"/>
        </w:rPr>
        <w:t>a</w:t>
      </w:r>
      <w:r>
        <w:rPr>
          <w:spacing w:val="4"/>
          <w:sz w:val="22"/>
        </w:rPr>
        <w:t> </w:t>
      </w:r>
      <w:r>
        <w:rPr>
          <w:sz w:val="22"/>
        </w:rPr>
        <w:t>BSS</w:t>
      </w:r>
      <w:r>
        <w:rPr>
          <w:spacing w:val="4"/>
          <w:sz w:val="22"/>
        </w:rPr>
        <w:t> </w:t>
      </w:r>
      <w:r>
        <w:rPr>
          <w:sz w:val="22"/>
        </w:rPr>
        <w:t>via</w:t>
      </w:r>
      <w:r>
        <w:rPr>
          <w:spacing w:val="-5"/>
          <w:sz w:val="22"/>
        </w:rPr>
        <w:t> </w:t>
      </w:r>
      <w:r>
        <w:rPr>
          <w:sz w:val="22"/>
        </w:rPr>
        <w:t>a</w:t>
      </w:r>
      <w:r>
        <w:rPr>
          <w:spacing w:val="-1"/>
          <w:sz w:val="22"/>
        </w:rPr>
        <w:t> </w:t>
      </w:r>
      <w:r>
        <w:rPr>
          <w:b/>
          <w:sz w:val="22"/>
        </w:rPr>
        <w:t>BSS</w:t>
      </w:r>
      <w:r>
        <w:rPr>
          <w:b/>
          <w:spacing w:val="4"/>
          <w:sz w:val="22"/>
        </w:rPr>
        <w:t> </w:t>
      </w:r>
      <w:r>
        <w:rPr>
          <w:b/>
          <w:sz w:val="22"/>
        </w:rPr>
        <w:t>application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part</w:t>
      </w:r>
      <w:r>
        <w:rPr>
          <w:b/>
          <w:spacing w:val="26"/>
          <w:sz w:val="22"/>
        </w:rPr>
        <w:t> </w:t>
      </w:r>
      <w:r>
        <w:rPr>
          <w:b/>
          <w:sz w:val="22"/>
        </w:rPr>
        <w:t>(BSSAP)</w:t>
      </w:r>
      <w:r>
        <w:rPr>
          <w:sz w:val="22"/>
        </w:rPr>
        <w:t>.</w:t>
      </w:r>
    </w:p>
    <w:p>
      <w:pPr>
        <w:pStyle w:val="BodyText"/>
        <w:spacing w:before="7"/>
        <w:rPr>
          <w:sz w:val="23"/>
        </w:rPr>
      </w:pPr>
    </w:p>
    <w:p>
      <w:pPr>
        <w:spacing w:before="1"/>
        <w:ind w:left="1430" w:right="0" w:firstLine="0"/>
        <w:jc w:val="both"/>
        <w:rPr>
          <w:b/>
          <w:sz w:val="22"/>
        </w:rPr>
      </w:pPr>
      <w:r>
        <w:rPr>
          <w:b/>
          <w:sz w:val="22"/>
        </w:rPr>
        <w:t>Localization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and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Calling</w:t>
      </w:r>
    </w:p>
    <w:p>
      <w:pPr>
        <w:pStyle w:val="BodyText"/>
        <w:spacing w:before="11"/>
        <w:rPr>
          <w:b/>
          <w:sz w:val="20"/>
        </w:rPr>
      </w:pPr>
    </w:p>
    <w:p>
      <w:pPr>
        <w:spacing w:line="300" w:lineRule="auto" w:before="0"/>
        <w:ind w:left="1430" w:right="1691" w:firstLine="0"/>
        <w:jc w:val="both"/>
        <w:rPr>
          <w:sz w:val="22"/>
        </w:rPr>
      </w:pPr>
      <w:r>
        <w:rPr>
          <w:sz w:val="22"/>
        </w:rPr>
        <w:t>The fundamental feature of the GSM system is the automatic, worldwide localization of</w:t>
      </w:r>
      <w:r>
        <w:rPr>
          <w:spacing w:val="1"/>
          <w:sz w:val="22"/>
        </w:rPr>
        <w:t> </w:t>
      </w:r>
      <w:r>
        <w:rPr>
          <w:sz w:val="22"/>
        </w:rPr>
        <w:t>users for which, the system performs periodic location updates. The HLR always contains</w:t>
      </w:r>
      <w:r>
        <w:rPr>
          <w:spacing w:val="1"/>
          <w:sz w:val="22"/>
        </w:rPr>
        <w:t> </w:t>
      </w:r>
      <w:r>
        <w:rPr>
          <w:sz w:val="22"/>
        </w:rPr>
        <w:t>information</w:t>
      </w:r>
      <w:r>
        <w:rPr>
          <w:spacing w:val="1"/>
          <w:sz w:val="22"/>
        </w:rPr>
        <w:t> </w:t>
      </w:r>
      <w:r>
        <w:rPr>
          <w:sz w:val="22"/>
        </w:rPr>
        <w:t>about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current</w:t>
      </w:r>
      <w:r>
        <w:rPr>
          <w:spacing w:val="1"/>
          <w:sz w:val="22"/>
        </w:rPr>
        <w:t> </w:t>
      </w:r>
      <w:r>
        <w:rPr>
          <w:sz w:val="22"/>
        </w:rPr>
        <w:t>location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VLR</w:t>
      </w:r>
      <w:r>
        <w:rPr>
          <w:spacing w:val="1"/>
          <w:sz w:val="22"/>
        </w:rPr>
        <w:t> </w:t>
      </w:r>
      <w:r>
        <w:rPr>
          <w:sz w:val="22"/>
        </w:rPr>
        <w:t>currently</w:t>
      </w:r>
      <w:r>
        <w:rPr>
          <w:spacing w:val="1"/>
          <w:sz w:val="22"/>
        </w:rPr>
        <w:t> </w:t>
      </w:r>
      <w:r>
        <w:rPr>
          <w:sz w:val="22"/>
        </w:rPr>
        <w:t>responsible</w:t>
      </w:r>
      <w:r>
        <w:rPr>
          <w:spacing w:val="1"/>
          <w:sz w:val="22"/>
        </w:rPr>
        <w:t> </w:t>
      </w:r>
      <w:r>
        <w:rPr>
          <w:sz w:val="22"/>
        </w:rPr>
        <w:t>for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55"/>
          <w:sz w:val="22"/>
        </w:rPr>
        <w:t> </w:t>
      </w:r>
      <w:r>
        <w:rPr>
          <w:sz w:val="22"/>
        </w:rPr>
        <w:t>MS</w:t>
      </w:r>
      <w:r>
        <w:rPr>
          <w:spacing w:val="1"/>
          <w:sz w:val="22"/>
        </w:rPr>
        <w:t> </w:t>
      </w:r>
      <w:r>
        <w:rPr>
          <w:sz w:val="22"/>
        </w:rPr>
        <w:t>informs the HLR about the location changes. Changing VLRs with uninterrupted availability</w:t>
      </w:r>
      <w:r>
        <w:rPr>
          <w:spacing w:val="-52"/>
          <w:sz w:val="22"/>
        </w:rPr>
        <w:t> </w:t>
      </w:r>
      <w:r>
        <w:rPr>
          <w:sz w:val="22"/>
        </w:rPr>
        <w:t>is called roaming. Roaming can take place within a network of one provider, between two</w:t>
      </w:r>
      <w:r>
        <w:rPr>
          <w:spacing w:val="1"/>
          <w:sz w:val="22"/>
        </w:rPr>
        <w:t> </w:t>
      </w:r>
      <w:r>
        <w:rPr>
          <w:sz w:val="22"/>
        </w:rPr>
        <w:t>providers</w:t>
      </w:r>
      <w:r>
        <w:rPr>
          <w:spacing w:val="1"/>
          <w:sz w:val="22"/>
        </w:rPr>
        <w:t> </w:t>
      </w:r>
      <w:r>
        <w:rPr>
          <w:sz w:val="22"/>
        </w:rPr>
        <w:t>in a country and also between different providers in different countries. To locate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-4"/>
          <w:sz w:val="22"/>
        </w:rPr>
        <w:t> </w:t>
      </w:r>
      <w:r>
        <w:rPr>
          <w:sz w:val="22"/>
        </w:rPr>
        <w:t>address</w:t>
      </w:r>
      <w:r>
        <w:rPr>
          <w:spacing w:val="2"/>
          <w:sz w:val="22"/>
        </w:rPr>
        <w:t> </w:t>
      </w:r>
      <w:r>
        <w:rPr>
          <w:sz w:val="22"/>
        </w:rPr>
        <w:t>an</w:t>
      </w:r>
      <w:r>
        <w:rPr>
          <w:spacing w:val="-3"/>
          <w:sz w:val="22"/>
        </w:rPr>
        <w:t> </w:t>
      </w:r>
      <w:r>
        <w:rPr>
          <w:sz w:val="22"/>
        </w:rPr>
        <w:t>MS,</w:t>
      </w:r>
      <w:r>
        <w:rPr>
          <w:spacing w:val="-1"/>
          <w:sz w:val="22"/>
        </w:rPr>
        <w:t> </w:t>
      </w:r>
      <w:r>
        <w:rPr>
          <w:sz w:val="22"/>
        </w:rPr>
        <w:t>several</w:t>
      </w:r>
      <w:r>
        <w:rPr>
          <w:spacing w:val="-2"/>
          <w:sz w:val="22"/>
        </w:rPr>
        <w:t> </w:t>
      </w:r>
      <w:r>
        <w:rPr>
          <w:sz w:val="22"/>
        </w:rPr>
        <w:t>numbers</w:t>
      </w:r>
      <w:r>
        <w:rPr>
          <w:spacing w:val="2"/>
          <w:sz w:val="22"/>
        </w:rPr>
        <w:t> </w:t>
      </w:r>
      <w:r>
        <w:rPr>
          <w:sz w:val="22"/>
        </w:rPr>
        <w:t>are</w:t>
      </w:r>
      <w:r>
        <w:rPr>
          <w:spacing w:val="-6"/>
          <w:sz w:val="22"/>
        </w:rPr>
        <w:t> </w:t>
      </w:r>
      <w:r>
        <w:rPr>
          <w:sz w:val="22"/>
        </w:rPr>
        <w:t>needed:</w:t>
      </w:r>
    </w:p>
    <w:p>
      <w:pPr>
        <w:pStyle w:val="BodyText"/>
        <w:spacing w:before="9"/>
        <w:rPr>
          <w:sz w:val="22"/>
        </w:rPr>
      </w:pPr>
    </w:p>
    <w:p>
      <w:pPr>
        <w:pStyle w:val="ListParagraph"/>
        <w:numPr>
          <w:ilvl w:val="1"/>
          <w:numId w:val="5"/>
        </w:numPr>
        <w:tabs>
          <w:tab w:pos="3139" w:val="left" w:leader="none"/>
          <w:tab w:pos="3140" w:val="left" w:leader="none"/>
        </w:tabs>
        <w:spacing w:line="297" w:lineRule="auto" w:before="1" w:after="0"/>
        <w:ind w:left="1430" w:right="1689" w:hanging="360"/>
        <w:jc w:val="both"/>
        <w:rPr>
          <w:sz w:val="22"/>
        </w:rPr>
      </w:pPr>
      <w:r>
        <w:rPr/>
        <w:tab/>
      </w:r>
      <w:r>
        <w:rPr>
          <w:b/>
          <w:sz w:val="22"/>
          <w:u w:val="thick"/>
        </w:rPr>
        <w:t>Mobile</w:t>
      </w:r>
      <w:r>
        <w:rPr>
          <w:b/>
          <w:spacing w:val="1"/>
          <w:sz w:val="22"/>
          <w:u w:val="thick"/>
        </w:rPr>
        <w:t> </w:t>
      </w:r>
      <w:r>
        <w:rPr>
          <w:b/>
          <w:sz w:val="22"/>
          <w:u w:val="thick"/>
        </w:rPr>
        <w:t>station</w:t>
      </w:r>
      <w:r>
        <w:rPr>
          <w:b/>
          <w:spacing w:val="1"/>
          <w:sz w:val="22"/>
          <w:u w:val="thick"/>
        </w:rPr>
        <w:t> </w:t>
      </w:r>
      <w:r>
        <w:rPr>
          <w:b/>
          <w:sz w:val="22"/>
          <w:u w:val="thick"/>
        </w:rPr>
        <w:t>international</w:t>
      </w:r>
      <w:r>
        <w:rPr>
          <w:b/>
          <w:spacing w:val="1"/>
          <w:sz w:val="22"/>
          <w:u w:val="thick"/>
        </w:rPr>
        <w:t> </w:t>
      </w:r>
      <w:r>
        <w:rPr>
          <w:b/>
          <w:sz w:val="22"/>
          <w:u w:val="thick"/>
        </w:rPr>
        <w:t>ISDN</w:t>
      </w:r>
      <w:r>
        <w:rPr>
          <w:b/>
          <w:spacing w:val="1"/>
          <w:sz w:val="22"/>
          <w:u w:val="thick"/>
        </w:rPr>
        <w:t> </w:t>
      </w:r>
      <w:r>
        <w:rPr>
          <w:b/>
          <w:sz w:val="22"/>
          <w:u w:val="thick"/>
        </w:rPr>
        <w:t>number</w:t>
      </w:r>
      <w:r>
        <w:rPr>
          <w:b/>
          <w:spacing w:val="1"/>
          <w:sz w:val="22"/>
          <w:u w:val="thick"/>
        </w:rPr>
        <w:t> </w:t>
      </w:r>
      <w:r>
        <w:rPr>
          <w:b/>
          <w:sz w:val="22"/>
          <w:u w:val="thick"/>
        </w:rPr>
        <w:t>(MSISDN)</w:t>
      </w:r>
      <w:r>
        <w:rPr>
          <w:sz w:val="22"/>
        </w:rPr>
        <w:t>:-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only</w:t>
      </w:r>
      <w:r>
        <w:rPr>
          <w:spacing w:val="-52"/>
          <w:sz w:val="22"/>
        </w:rPr>
        <w:t> </w:t>
      </w:r>
      <w:r>
        <w:rPr>
          <w:sz w:val="22"/>
        </w:rPr>
        <w:t>important number for a user of GSM is the phone number. This number</w:t>
      </w:r>
      <w:r>
        <w:rPr>
          <w:spacing w:val="1"/>
          <w:sz w:val="22"/>
        </w:rPr>
        <w:t> </w:t>
      </w:r>
      <w:r>
        <w:rPr>
          <w:sz w:val="22"/>
        </w:rPr>
        <w:t>consists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country</w:t>
      </w:r>
      <w:r>
        <w:rPr>
          <w:spacing w:val="-5"/>
          <w:sz w:val="22"/>
        </w:rPr>
        <w:t> </w:t>
      </w:r>
      <w:r>
        <w:rPr>
          <w:sz w:val="22"/>
        </w:rPr>
        <w:t>code</w:t>
      </w:r>
      <w:r>
        <w:rPr>
          <w:spacing w:val="-6"/>
          <w:sz w:val="22"/>
        </w:rPr>
        <w:t> </w:t>
      </w:r>
      <w:r>
        <w:rPr>
          <w:sz w:val="22"/>
        </w:rPr>
        <w:t>(CC),</w:t>
      </w:r>
      <w:r>
        <w:rPr>
          <w:spacing w:val="3"/>
          <w:sz w:val="22"/>
        </w:rPr>
        <w:t> </w:t>
      </w:r>
      <w:r>
        <w:rPr>
          <w:sz w:val="22"/>
        </w:rPr>
        <w:t>the</w:t>
      </w:r>
      <w:r>
        <w:rPr>
          <w:spacing w:val="-6"/>
          <w:sz w:val="22"/>
        </w:rPr>
        <w:t> </w:t>
      </w:r>
      <w:r>
        <w:rPr>
          <w:sz w:val="22"/>
        </w:rPr>
        <w:t>national</w:t>
      </w:r>
      <w:r>
        <w:rPr>
          <w:spacing w:val="-3"/>
          <w:sz w:val="22"/>
        </w:rPr>
        <w:t> </w:t>
      </w:r>
      <w:r>
        <w:rPr>
          <w:sz w:val="22"/>
        </w:rPr>
        <w:t>destination</w:t>
      </w:r>
      <w:r>
        <w:rPr>
          <w:spacing w:val="-5"/>
          <w:sz w:val="22"/>
        </w:rPr>
        <w:t> </w:t>
      </w:r>
      <w:r>
        <w:rPr>
          <w:sz w:val="22"/>
        </w:rPr>
        <w:t>code</w:t>
      </w:r>
      <w:r>
        <w:rPr>
          <w:spacing w:val="-6"/>
          <w:sz w:val="22"/>
        </w:rPr>
        <w:t> </w:t>
      </w:r>
      <w:r>
        <w:rPr>
          <w:sz w:val="22"/>
        </w:rPr>
        <w:t>(NDC)</w:t>
      </w:r>
      <w:r>
        <w:rPr>
          <w:spacing w:val="-1"/>
          <w:sz w:val="22"/>
        </w:rPr>
        <w:t> </w:t>
      </w:r>
      <w:r>
        <w:rPr>
          <w:sz w:val="22"/>
        </w:rPr>
        <w:t>and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-6"/>
          <w:sz w:val="22"/>
        </w:rPr>
        <w:t> </w:t>
      </w:r>
      <w:r>
        <w:rPr>
          <w:sz w:val="22"/>
        </w:rPr>
        <w:t>subscriber</w:t>
      </w:r>
      <w:r>
        <w:rPr>
          <w:spacing w:val="3"/>
          <w:sz w:val="22"/>
        </w:rPr>
        <w:t> </w:t>
      </w:r>
      <w:r>
        <w:rPr>
          <w:sz w:val="22"/>
        </w:rPr>
        <w:t>number</w:t>
      </w:r>
      <w:r>
        <w:rPr>
          <w:spacing w:val="4"/>
          <w:sz w:val="22"/>
        </w:rPr>
        <w:t> </w:t>
      </w:r>
      <w:r>
        <w:rPr>
          <w:sz w:val="22"/>
        </w:rPr>
        <w:t>(SN).</w:t>
      </w:r>
    </w:p>
    <w:p>
      <w:pPr>
        <w:pStyle w:val="ListParagraph"/>
        <w:numPr>
          <w:ilvl w:val="1"/>
          <w:numId w:val="5"/>
        </w:numPr>
        <w:tabs>
          <w:tab w:pos="3139" w:val="left" w:leader="none"/>
          <w:tab w:pos="3140" w:val="left" w:leader="none"/>
        </w:tabs>
        <w:spacing w:line="297" w:lineRule="auto" w:before="2" w:after="0"/>
        <w:ind w:left="1430" w:right="1679" w:hanging="360"/>
        <w:jc w:val="both"/>
        <w:rPr>
          <w:sz w:val="22"/>
        </w:rPr>
      </w:pPr>
      <w:r>
        <w:rPr/>
        <w:tab/>
      </w:r>
      <w:r>
        <w:rPr>
          <w:b/>
          <w:sz w:val="22"/>
          <w:u w:val="thick"/>
        </w:rPr>
        <w:t>International mobile subscriber identity (IMSI)</w:t>
      </w:r>
      <w:r>
        <w:rPr>
          <w:sz w:val="22"/>
        </w:rPr>
        <w:t>: GSM uses the IMSI</w:t>
      </w:r>
      <w:r>
        <w:rPr>
          <w:spacing w:val="1"/>
          <w:sz w:val="22"/>
        </w:rPr>
        <w:t> </w:t>
      </w:r>
      <w:r>
        <w:rPr>
          <w:sz w:val="22"/>
        </w:rPr>
        <w:t>for internal unique identification of a subscriber. IMSI consists of a mobile country code</w:t>
      </w:r>
      <w:r>
        <w:rPr>
          <w:spacing w:val="1"/>
          <w:sz w:val="22"/>
        </w:rPr>
        <w:t> </w:t>
      </w:r>
      <w:r>
        <w:rPr>
          <w:sz w:val="22"/>
        </w:rPr>
        <w:t>(MCC), the mobile network code (MNC), and finally the mobile subscriber identification</w:t>
      </w:r>
      <w:r>
        <w:rPr>
          <w:spacing w:val="1"/>
          <w:sz w:val="22"/>
        </w:rPr>
        <w:t> </w:t>
      </w:r>
      <w:r>
        <w:rPr>
          <w:sz w:val="22"/>
        </w:rPr>
        <w:t>number</w:t>
      </w:r>
      <w:r>
        <w:rPr>
          <w:spacing w:val="5"/>
          <w:sz w:val="22"/>
        </w:rPr>
        <w:t> </w:t>
      </w:r>
      <w:r>
        <w:rPr>
          <w:sz w:val="22"/>
        </w:rPr>
        <w:t>(MSIN).</w:t>
      </w:r>
    </w:p>
    <w:p>
      <w:pPr>
        <w:pStyle w:val="ListParagraph"/>
        <w:numPr>
          <w:ilvl w:val="1"/>
          <w:numId w:val="5"/>
        </w:numPr>
        <w:tabs>
          <w:tab w:pos="3139" w:val="left" w:leader="none"/>
          <w:tab w:pos="3140" w:val="left" w:leader="none"/>
        </w:tabs>
        <w:spacing w:line="292" w:lineRule="auto" w:before="5" w:after="0"/>
        <w:ind w:left="1430" w:right="1691" w:hanging="360"/>
        <w:jc w:val="both"/>
        <w:rPr>
          <w:sz w:val="22"/>
        </w:rPr>
      </w:pPr>
      <w:r>
        <w:rPr/>
        <w:tab/>
      </w:r>
      <w:r>
        <w:rPr>
          <w:b/>
          <w:sz w:val="22"/>
          <w:u w:val="thick"/>
        </w:rPr>
        <w:t>Temporary</w:t>
      </w:r>
      <w:r>
        <w:rPr>
          <w:b/>
          <w:spacing w:val="1"/>
          <w:sz w:val="22"/>
          <w:u w:val="thick"/>
        </w:rPr>
        <w:t> </w:t>
      </w:r>
      <w:r>
        <w:rPr>
          <w:b/>
          <w:sz w:val="22"/>
          <w:u w:val="thick"/>
        </w:rPr>
        <w:t>mobile subscriber</w:t>
      </w:r>
      <w:r>
        <w:rPr>
          <w:b/>
          <w:spacing w:val="1"/>
          <w:sz w:val="22"/>
          <w:u w:val="thick"/>
        </w:rPr>
        <w:t> </w:t>
      </w:r>
      <w:r>
        <w:rPr>
          <w:b/>
          <w:sz w:val="22"/>
          <w:u w:val="thick"/>
        </w:rPr>
        <w:t>identity</w:t>
      </w:r>
      <w:r>
        <w:rPr>
          <w:b/>
          <w:spacing w:val="1"/>
          <w:sz w:val="22"/>
          <w:u w:val="thick"/>
        </w:rPr>
        <w:t> </w:t>
      </w:r>
      <w:r>
        <w:rPr>
          <w:b/>
          <w:sz w:val="22"/>
          <w:u w:val="thick"/>
        </w:rPr>
        <w:t>(TMSI)</w:t>
      </w:r>
      <w:r>
        <w:rPr>
          <w:sz w:val="22"/>
        </w:rPr>
        <w:t>: To</w:t>
      </w:r>
      <w:r>
        <w:rPr>
          <w:spacing w:val="1"/>
          <w:sz w:val="22"/>
        </w:rPr>
        <w:t> </w:t>
      </w:r>
      <w:r>
        <w:rPr>
          <w:sz w:val="22"/>
        </w:rPr>
        <w:t>hide the IMSI,</w:t>
      </w:r>
      <w:r>
        <w:rPr>
          <w:spacing w:val="1"/>
          <w:sz w:val="22"/>
        </w:rPr>
        <w:t> </w:t>
      </w:r>
      <w:r>
        <w:rPr>
          <w:sz w:val="22"/>
        </w:rPr>
        <w:t>which would give away the exact identity of the user signalling over the air interface, GSM</w:t>
      </w:r>
      <w:r>
        <w:rPr>
          <w:spacing w:val="1"/>
          <w:sz w:val="22"/>
        </w:rPr>
        <w:t> </w:t>
      </w:r>
      <w:r>
        <w:rPr>
          <w:sz w:val="22"/>
        </w:rPr>
        <w:t>uses</w:t>
      </w:r>
      <w:r>
        <w:rPr>
          <w:spacing w:val="6"/>
          <w:sz w:val="22"/>
        </w:rPr>
        <w:t> </w:t>
      </w:r>
      <w:r>
        <w:rPr>
          <w:sz w:val="22"/>
        </w:rPr>
        <w:t>the</w:t>
      </w:r>
      <w:r>
        <w:rPr>
          <w:spacing w:val="-6"/>
          <w:sz w:val="22"/>
        </w:rPr>
        <w:t> </w:t>
      </w:r>
      <w:r>
        <w:rPr>
          <w:sz w:val="22"/>
        </w:rPr>
        <w:t>4</w:t>
      </w:r>
      <w:r>
        <w:rPr>
          <w:spacing w:val="2"/>
          <w:sz w:val="22"/>
        </w:rPr>
        <w:t> </w:t>
      </w:r>
      <w:r>
        <w:rPr>
          <w:sz w:val="22"/>
        </w:rPr>
        <w:t>byte</w:t>
      </w:r>
      <w:r>
        <w:rPr>
          <w:spacing w:val="-6"/>
          <w:sz w:val="22"/>
        </w:rPr>
        <w:t> </w:t>
      </w:r>
      <w:r>
        <w:rPr>
          <w:sz w:val="22"/>
        </w:rPr>
        <w:t>TMSI for</w:t>
      </w:r>
      <w:r>
        <w:rPr>
          <w:spacing w:val="4"/>
          <w:sz w:val="22"/>
        </w:rPr>
        <w:t> </w:t>
      </w:r>
      <w:r>
        <w:rPr>
          <w:sz w:val="22"/>
        </w:rPr>
        <w:t>local</w:t>
      </w:r>
      <w:r>
        <w:rPr>
          <w:spacing w:val="-2"/>
          <w:sz w:val="22"/>
        </w:rPr>
        <w:t> </w:t>
      </w:r>
      <w:r>
        <w:rPr>
          <w:sz w:val="22"/>
        </w:rPr>
        <w:t>subscriber</w:t>
      </w:r>
      <w:r>
        <w:rPr>
          <w:spacing w:val="26"/>
          <w:sz w:val="22"/>
        </w:rPr>
        <w:t> </w:t>
      </w:r>
      <w:r>
        <w:rPr>
          <w:sz w:val="22"/>
        </w:rPr>
        <w:t>identification.</w:t>
      </w:r>
    </w:p>
    <w:p>
      <w:pPr>
        <w:pStyle w:val="ListParagraph"/>
        <w:numPr>
          <w:ilvl w:val="1"/>
          <w:numId w:val="5"/>
        </w:numPr>
        <w:tabs>
          <w:tab w:pos="3139" w:val="left" w:leader="none"/>
          <w:tab w:pos="3140" w:val="left" w:leader="none"/>
        </w:tabs>
        <w:spacing w:line="300" w:lineRule="auto" w:before="18" w:after="0"/>
        <w:ind w:left="1430" w:right="1689" w:hanging="360"/>
        <w:jc w:val="both"/>
        <w:rPr>
          <w:sz w:val="22"/>
        </w:rPr>
      </w:pPr>
      <w:r>
        <w:rPr/>
        <w:tab/>
      </w:r>
      <w:r>
        <w:rPr>
          <w:b/>
          <w:sz w:val="22"/>
          <w:u w:val="thick"/>
        </w:rPr>
        <w:t>Mobile station roaming number (MSRN)</w:t>
      </w:r>
      <w:r>
        <w:rPr>
          <w:sz w:val="22"/>
        </w:rPr>
        <w:t>: Another temporary address</w:t>
      </w:r>
      <w:r>
        <w:rPr>
          <w:spacing w:val="1"/>
          <w:sz w:val="22"/>
        </w:rPr>
        <w:t> </w:t>
      </w:r>
      <w:r>
        <w:rPr>
          <w:sz w:val="22"/>
        </w:rPr>
        <w:t>that</w:t>
      </w:r>
      <w:r>
        <w:rPr>
          <w:spacing w:val="-1"/>
          <w:sz w:val="22"/>
        </w:rPr>
        <w:t> </w:t>
      </w:r>
      <w:r>
        <w:rPr>
          <w:sz w:val="22"/>
        </w:rPr>
        <w:t>hides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identity</w:t>
      </w:r>
      <w:r>
        <w:rPr>
          <w:spacing w:val="-7"/>
          <w:sz w:val="22"/>
        </w:rPr>
        <w:t> </w:t>
      </w:r>
      <w:r>
        <w:rPr>
          <w:sz w:val="22"/>
        </w:rPr>
        <w:t>and</w:t>
      </w:r>
      <w:r>
        <w:rPr>
          <w:spacing w:val="-6"/>
          <w:sz w:val="22"/>
        </w:rPr>
        <w:t> </w:t>
      </w:r>
      <w:r>
        <w:rPr>
          <w:sz w:val="22"/>
        </w:rPr>
        <w:t>location</w:t>
      </w:r>
      <w:r>
        <w:rPr>
          <w:spacing w:val="-1"/>
          <w:sz w:val="22"/>
        </w:rPr>
        <w:t> </w:t>
      </w:r>
      <w:r>
        <w:rPr>
          <w:sz w:val="22"/>
        </w:rPr>
        <w:t>of</w:t>
      </w:r>
      <w:r>
        <w:rPr>
          <w:spacing w:val="-4"/>
          <w:sz w:val="22"/>
        </w:rPr>
        <w:t> </w:t>
      </w: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subscriber</w:t>
      </w:r>
      <w:r>
        <w:rPr>
          <w:spacing w:val="5"/>
          <w:sz w:val="22"/>
        </w:rPr>
        <w:t> </w:t>
      </w:r>
      <w:r>
        <w:rPr>
          <w:sz w:val="22"/>
        </w:rPr>
        <w:t>is</w:t>
      </w:r>
      <w:r>
        <w:rPr>
          <w:spacing w:val="-10"/>
          <w:sz w:val="22"/>
        </w:rPr>
        <w:t> </w:t>
      </w:r>
      <w:r>
        <w:rPr>
          <w:sz w:val="22"/>
        </w:rPr>
        <w:t>MSRN.</w:t>
      </w:r>
      <w:r>
        <w:rPr>
          <w:spacing w:val="-8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VLR</w:t>
      </w:r>
      <w:r>
        <w:rPr>
          <w:spacing w:val="-1"/>
          <w:sz w:val="22"/>
        </w:rPr>
        <w:t> </w:t>
      </w:r>
      <w:r>
        <w:rPr>
          <w:sz w:val="22"/>
        </w:rPr>
        <w:t>generates</w:t>
      </w:r>
      <w:r>
        <w:rPr>
          <w:spacing w:val="-2"/>
          <w:sz w:val="22"/>
        </w:rPr>
        <w:t> </w:t>
      </w:r>
      <w:r>
        <w:rPr>
          <w:sz w:val="22"/>
        </w:rPr>
        <w:t>this</w:t>
      </w:r>
      <w:r>
        <w:rPr>
          <w:spacing w:val="-1"/>
          <w:sz w:val="22"/>
        </w:rPr>
        <w:t> </w:t>
      </w:r>
      <w:r>
        <w:rPr>
          <w:sz w:val="22"/>
        </w:rPr>
        <w:t>address</w:t>
      </w:r>
      <w:r>
        <w:rPr>
          <w:spacing w:val="-53"/>
          <w:sz w:val="22"/>
        </w:rPr>
        <w:t> </w:t>
      </w:r>
      <w:r>
        <w:rPr>
          <w:sz w:val="22"/>
        </w:rPr>
        <w:t>on request from the MSC, and the address is also stored in the HLR. MSRN contains the</w:t>
      </w:r>
      <w:r>
        <w:rPr>
          <w:spacing w:val="1"/>
          <w:sz w:val="22"/>
        </w:rPr>
        <w:t> </w:t>
      </w:r>
      <w:r>
        <w:rPr>
          <w:sz w:val="22"/>
        </w:rPr>
        <w:t>current visitor country code (VCC), the visitor national destination</w:t>
      </w:r>
      <w:r>
        <w:rPr>
          <w:spacing w:val="1"/>
          <w:sz w:val="22"/>
        </w:rPr>
        <w:t> </w:t>
      </w:r>
      <w:r>
        <w:rPr>
          <w:sz w:val="22"/>
        </w:rPr>
        <w:t>code</w:t>
      </w:r>
      <w:r>
        <w:rPr>
          <w:spacing w:val="1"/>
          <w:sz w:val="22"/>
        </w:rPr>
        <w:t> </w:t>
      </w:r>
      <w:r>
        <w:rPr>
          <w:sz w:val="22"/>
        </w:rPr>
        <w:t>(VNDC), the</w:t>
      </w:r>
      <w:r>
        <w:rPr>
          <w:spacing w:val="1"/>
          <w:sz w:val="22"/>
        </w:rPr>
        <w:t> </w:t>
      </w:r>
      <w:r>
        <w:rPr>
          <w:sz w:val="22"/>
        </w:rPr>
        <w:t>identification of the current MSC together with the subscriber number. The MSRN helps the</w:t>
      </w:r>
      <w:r>
        <w:rPr>
          <w:spacing w:val="-52"/>
          <w:sz w:val="22"/>
        </w:rPr>
        <w:t> </w:t>
      </w:r>
      <w:r>
        <w:rPr>
          <w:sz w:val="22"/>
        </w:rPr>
        <w:t>HLR</w:t>
      </w:r>
      <w:r>
        <w:rPr>
          <w:spacing w:val="2"/>
          <w:sz w:val="22"/>
        </w:rPr>
        <w:t> </w:t>
      </w:r>
      <w:r>
        <w:rPr>
          <w:sz w:val="22"/>
        </w:rPr>
        <w:t>to</w:t>
      </w:r>
      <w:r>
        <w:rPr>
          <w:spacing w:val="-3"/>
          <w:sz w:val="22"/>
        </w:rPr>
        <w:t> </w:t>
      </w:r>
      <w:r>
        <w:rPr>
          <w:sz w:val="22"/>
        </w:rPr>
        <w:t>find</w:t>
      </w:r>
      <w:r>
        <w:rPr>
          <w:spacing w:val="-13"/>
          <w:sz w:val="22"/>
        </w:rPr>
        <w:t> </w:t>
      </w:r>
      <w:r>
        <w:rPr>
          <w:sz w:val="22"/>
        </w:rPr>
        <w:t>a</w:t>
      </w:r>
      <w:r>
        <w:rPr>
          <w:spacing w:val="4"/>
          <w:sz w:val="22"/>
        </w:rPr>
        <w:t> </w:t>
      </w:r>
      <w:r>
        <w:rPr>
          <w:sz w:val="22"/>
        </w:rPr>
        <w:t>subscriber</w:t>
      </w:r>
      <w:r>
        <w:rPr>
          <w:spacing w:val="5"/>
          <w:sz w:val="22"/>
        </w:rPr>
        <w:t> </w:t>
      </w:r>
      <w:r>
        <w:rPr>
          <w:sz w:val="22"/>
        </w:rPr>
        <w:t>for</w:t>
      </w:r>
      <w:r>
        <w:rPr>
          <w:spacing w:val="4"/>
          <w:sz w:val="22"/>
        </w:rPr>
        <w:t> </w:t>
      </w:r>
      <w:r>
        <w:rPr>
          <w:sz w:val="22"/>
        </w:rPr>
        <w:t>an</w:t>
      </w:r>
      <w:r>
        <w:rPr>
          <w:spacing w:val="-4"/>
          <w:sz w:val="22"/>
        </w:rPr>
        <w:t> </w:t>
      </w:r>
      <w:r>
        <w:rPr>
          <w:sz w:val="22"/>
        </w:rPr>
        <w:t>incoming</w:t>
      </w:r>
      <w:r>
        <w:rPr>
          <w:spacing w:val="23"/>
          <w:sz w:val="22"/>
        </w:rPr>
        <w:t> </w:t>
      </w:r>
      <w:r>
        <w:rPr>
          <w:sz w:val="22"/>
        </w:rPr>
        <w:t>call.</w:t>
      </w:r>
    </w:p>
    <w:p>
      <w:pPr>
        <w:spacing w:line="319" w:lineRule="auto" w:before="79"/>
        <w:ind w:left="1430" w:right="2149" w:firstLine="0"/>
        <w:jc w:val="both"/>
        <w:rPr>
          <w:sz w:val="22"/>
        </w:rPr>
      </w:pPr>
      <w:r>
        <w:rPr>
          <w:sz w:val="22"/>
        </w:rPr>
        <w:t>For</w:t>
      </w:r>
      <w:r>
        <w:rPr>
          <w:spacing w:val="2"/>
          <w:sz w:val="22"/>
        </w:rPr>
        <w:t> </w:t>
      </w:r>
      <w:r>
        <w:rPr>
          <w:b/>
          <w:i/>
          <w:sz w:val="22"/>
          <w:u w:val="thick"/>
        </w:rPr>
        <w:t>a</w:t>
      </w:r>
      <w:r>
        <w:rPr>
          <w:b/>
          <w:i/>
          <w:spacing w:val="-5"/>
          <w:sz w:val="22"/>
          <w:u w:val="thick"/>
        </w:rPr>
        <w:t> </w:t>
      </w:r>
      <w:r>
        <w:rPr>
          <w:b/>
          <w:i/>
          <w:sz w:val="22"/>
          <w:u w:val="thick"/>
        </w:rPr>
        <w:t>mobile</w:t>
      </w:r>
      <w:r>
        <w:rPr>
          <w:b/>
          <w:i/>
          <w:spacing w:val="-3"/>
          <w:sz w:val="22"/>
          <w:u w:val="thick"/>
        </w:rPr>
        <w:t> </w:t>
      </w:r>
      <w:r>
        <w:rPr>
          <w:b/>
          <w:i/>
          <w:sz w:val="22"/>
          <w:u w:val="thick"/>
        </w:rPr>
        <w:t>terminated call (MTC),</w:t>
      </w:r>
      <w:r>
        <w:rPr>
          <w:b/>
          <w:i/>
          <w:sz w:val="22"/>
        </w:rPr>
        <w:t> </w:t>
      </w:r>
      <w:r>
        <w:rPr>
          <w:sz w:val="22"/>
        </w:rPr>
        <w:t>the</w:t>
      </w:r>
      <w:r>
        <w:rPr>
          <w:spacing w:val="-7"/>
          <w:sz w:val="22"/>
        </w:rPr>
        <w:t> </w:t>
      </w:r>
      <w:r>
        <w:rPr>
          <w:sz w:val="22"/>
        </w:rPr>
        <w:t>following</w:t>
      </w:r>
      <w:r>
        <w:rPr>
          <w:spacing w:val="-6"/>
          <w:sz w:val="22"/>
        </w:rPr>
        <w:t> </w:t>
      </w:r>
      <w:r>
        <w:rPr>
          <w:sz w:val="22"/>
        </w:rPr>
        <w:t>figure</w:t>
      </w:r>
      <w:r>
        <w:rPr>
          <w:spacing w:val="-7"/>
          <w:sz w:val="22"/>
        </w:rPr>
        <w:t> </w:t>
      </w:r>
      <w:r>
        <w:rPr>
          <w:sz w:val="22"/>
        </w:rPr>
        <w:t>shows the</w:t>
      </w:r>
      <w:r>
        <w:rPr>
          <w:spacing w:val="-8"/>
          <w:sz w:val="22"/>
        </w:rPr>
        <w:t> </w:t>
      </w:r>
      <w:r>
        <w:rPr>
          <w:sz w:val="22"/>
        </w:rPr>
        <w:t>different</w:t>
      </w:r>
      <w:r>
        <w:rPr>
          <w:spacing w:val="1"/>
          <w:sz w:val="22"/>
        </w:rPr>
        <w:t> </w:t>
      </w:r>
      <w:r>
        <w:rPr>
          <w:sz w:val="22"/>
        </w:rPr>
        <w:t>steps</w:t>
      </w:r>
      <w:r>
        <w:rPr>
          <w:spacing w:val="-1"/>
          <w:sz w:val="22"/>
        </w:rPr>
        <w:t> </w:t>
      </w:r>
      <w:r>
        <w:rPr>
          <w:sz w:val="22"/>
        </w:rPr>
        <w:t>that</w:t>
      </w:r>
      <w:r>
        <w:rPr>
          <w:spacing w:val="-52"/>
          <w:sz w:val="22"/>
        </w:rPr>
        <w:t> </w:t>
      </w:r>
      <w:r>
        <w:rPr>
          <w:sz w:val="22"/>
        </w:rPr>
        <w:t>take</w:t>
      </w:r>
      <w:r>
        <w:rPr>
          <w:spacing w:val="-6"/>
          <w:sz w:val="22"/>
        </w:rPr>
        <w:t> </w:t>
      </w:r>
      <w:r>
        <w:rPr>
          <w:sz w:val="22"/>
        </w:rPr>
        <w:t>place:</w:t>
      </w:r>
    </w:p>
    <w:p>
      <w:pPr>
        <w:pStyle w:val="BodyText"/>
      </w:pPr>
    </w:p>
    <w:p>
      <w:pPr>
        <w:pStyle w:val="BodyText"/>
      </w:pPr>
    </w:p>
    <w:p>
      <w:pPr>
        <w:spacing w:before="172"/>
        <w:ind w:left="998" w:right="0" w:firstLine="0"/>
        <w:jc w:val="left"/>
        <w:rPr>
          <w:sz w:val="22"/>
        </w:rPr>
      </w:pPr>
      <w:r>
        <w:rPr>
          <w:b/>
          <w:sz w:val="22"/>
        </w:rPr>
        <w:t>(MTC)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step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1:</w:t>
      </w:r>
      <w:r>
        <w:rPr>
          <w:b/>
          <w:spacing w:val="-2"/>
          <w:sz w:val="22"/>
        </w:rPr>
        <w:t> </w:t>
      </w:r>
      <w:r>
        <w:rPr>
          <w:sz w:val="22"/>
        </w:rPr>
        <w:t>User</w:t>
      </w:r>
      <w:r>
        <w:rPr>
          <w:spacing w:val="3"/>
          <w:sz w:val="22"/>
        </w:rPr>
        <w:t> </w:t>
      </w:r>
      <w:r>
        <w:rPr>
          <w:sz w:val="22"/>
        </w:rPr>
        <w:t>dials</w:t>
      </w:r>
      <w:r>
        <w:rPr>
          <w:spacing w:val="-10"/>
          <w:sz w:val="22"/>
        </w:rPr>
        <w:t> </w:t>
      </w:r>
      <w:r>
        <w:rPr>
          <w:sz w:val="22"/>
        </w:rPr>
        <w:t>the</w:t>
      </w:r>
      <w:r>
        <w:rPr>
          <w:spacing w:val="-7"/>
          <w:sz w:val="22"/>
        </w:rPr>
        <w:t> </w:t>
      </w:r>
      <w:r>
        <w:rPr>
          <w:sz w:val="22"/>
        </w:rPr>
        <w:t>phone</w:t>
      </w:r>
      <w:r>
        <w:rPr>
          <w:spacing w:val="-8"/>
          <w:sz w:val="22"/>
        </w:rPr>
        <w:t> </w:t>
      </w:r>
      <w:r>
        <w:rPr>
          <w:sz w:val="22"/>
        </w:rPr>
        <w:t>number</w:t>
      </w:r>
      <w:r>
        <w:rPr>
          <w:spacing w:val="2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z w:val="22"/>
        </w:rPr>
        <w:t>a</w:t>
      </w:r>
      <w:r>
        <w:rPr>
          <w:spacing w:val="2"/>
          <w:sz w:val="22"/>
        </w:rPr>
        <w:t> </w:t>
      </w:r>
      <w:r>
        <w:rPr>
          <w:sz w:val="22"/>
        </w:rPr>
        <w:t>GSM</w:t>
      </w:r>
    </w:p>
    <w:p>
      <w:pPr>
        <w:spacing w:after="0"/>
        <w:jc w:val="left"/>
        <w:rPr>
          <w:sz w:val="22"/>
        </w:rPr>
        <w:sectPr>
          <w:pgSz w:w="12240" w:h="15840"/>
          <w:pgMar w:header="0" w:footer="997" w:top="1360" w:bottom="1240" w:left="600" w:right="340"/>
        </w:sectPr>
      </w:pPr>
    </w:p>
    <w:p>
      <w:pPr>
        <w:pStyle w:val="BodyText"/>
        <w:spacing w:before="4"/>
        <w:rPr>
          <w:sz w:val="12"/>
        </w:rPr>
      </w:pPr>
    </w:p>
    <w:p>
      <w:pPr>
        <w:spacing w:before="92"/>
        <w:ind w:left="979" w:right="0" w:firstLine="0"/>
        <w:jc w:val="left"/>
        <w:rPr>
          <w:sz w:val="22"/>
        </w:rPr>
      </w:pPr>
      <w:r>
        <w:rPr>
          <w:sz w:val="22"/>
        </w:rPr>
        <w:t>subscriber.</w:t>
      </w:r>
    </w:p>
    <w:p>
      <w:pPr>
        <w:spacing w:line="290" w:lineRule="auto" w:before="78"/>
        <w:ind w:left="1430" w:right="1681" w:hanging="735"/>
        <w:jc w:val="left"/>
        <w:rPr>
          <w:sz w:val="22"/>
        </w:rPr>
      </w:pPr>
      <w:r>
        <w:rPr>
          <w:b/>
          <w:sz w:val="22"/>
        </w:rPr>
        <w:t>step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2:</w:t>
      </w:r>
      <w:r>
        <w:rPr>
          <w:b/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7"/>
          <w:sz w:val="22"/>
        </w:rPr>
        <w:t> </w:t>
      </w:r>
      <w:r>
        <w:rPr>
          <w:sz w:val="22"/>
        </w:rPr>
        <w:t>fixed</w:t>
      </w:r>
      <w:r>
        <w:rPr>
          <w:spacing w:val="-4"/>
          <w:sz w:val="22"/>
        </w:rPr>
        <w:t> </w:t>
      </w:r>
      <w:r>
        <w:rPr>
          <w:sz w:val="22"/>
        </w:rPr>
        <w:t>network</w:t>
      </w:r>
      <w:r>
        <w:rPr>
          <w:spacing w:val="-5"/>
          <w:sz w:val="22"/>
        </w:rPr>
        <w:t> </w:t>
      </w:r>
      <w:r>
        <w:rPr>
          <w:sz w:val="22"/>
        </w:rPr>
        <w:t>(PSTN)</w:t>
      </w:r>
      <w:r>
        <w:rPr>
          <w:spacing w:val="-2"/>
          <w:sz w:val="22"/>
        </w:rPr>
        <w:t> </w:t>
      </w:r>
      <w:r>
        <w:rPr>
          <w:sz w:val="22"/>
        </w:rPr>
        <w:t>identifies the</w:t>
      </w:r>
      <w:r>
        <w:rPr>
          <w:spacing w:val="-6"/>
          <w:sz w:val="22"/>
        </w:rPr>
        <w:t> </w:t>
      </w:r>
      <w:r>
        <w:rPr>
          <w:sz w:val="22"/>
        </w:rPr>
        <w:t>number</w:t>
      </w:r>
      <w:r>
        <w:rPr>
          <w:spacing w:val="3"/>
          <w:sz w:val="22"/>
        </w:rPr>
        <w:t> </w:t>
      </w:r>
      <w:r>
        <w:rPr>
          <w:sz w:val="22"/>
        </w:rPr>
        <w:t>belongs to</w:t>
      </w:r>
      <w:r>
        <w:rPr>
          <w:spacing w:val="-5"/>
          <w:sz w:val="22"/>
        </w:rPr>
        <w:t> </w:t>
      </w:r>
      <w:r>
        <w:rPr>
          <w:sz w:val="22"/>
        </w:rPr>
        <w:t>a</w:t>
      </w:r>
      <w:r>
        <w:rPr>
          <w:spacing w:val="3"/>
          <w:sz w:val="22"/>
        </w:rPr>
        <w:t> </w:t>
      </w:r>
      <w:r>
        <w:rPr>
          <w:sz w:val="22"/>
        </w:rPr>
        <w:t>user</w:t>
      </w:r>
      <w:r>
        <w:rPr>
          <w:spacing w:val="3"/>
          <w:sz w:val="22"/>
        </w:rPr>
        <w:t> </w:t>
      </w:r>
      <w:r>
        <w:rPr>
          <w:sz w:val="22"/>
        </w:rPr>
        <w:t>in</w:t>
      </w:r>
      <w:r>
        <w:rPr>
          <w:spacing w:val="-4"/>
          <w:sz w:val="22"/>
        </w:rPr>
        <w:t> </w:t>
      </w:r>
      <w:r>
        <w:rPr>
          <w:sz w:val="22"/>
        </w:rPr>
        <w:t>GSM network</w:t>
      </w:r>
      <w:r>
        <w:rPr>
          <w:spacing w:val="-5"/>
          <w:sz w:val="22"/>
        </w:rPr>
        <w:t> </w:t>
      </w:r>
      <w:r>
        <w:rPr>
          <w:sz w:val="22"/>
        </w:rPr>
        <w:t>and</w:t>
      </w:r>
      <w:r>
        <w:rPr>
          <w:spacing w:val="-52"/>
          <w:sz w:val="22"/>
        </w:rPr>
        <w:t> </w:t>
      </w:r>
      <w:r>
        <w:rPr>
          <w:sz w:val="22"/>
        </w:rPr>
        <w:t>forwards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call</w:t>
      </w:r>
      <w:r>
        <w:rPr>
          <w:spacing w:val="-2"/>
          <w:sz w:val="22"/>
        </w:rPr>
        <w:t> </w:t>
      </w:r>
      <w:r>
        <w:rPr>
          <w:sz w:val="22"/>
        </w:rPr>
        <w:t>setup</w:t>
      </w:r>
      <w:r>
        <w:rPr>
          <w:spacing w:val="2"/>
          <w:sz w:val="22"/>
        </w:rPr>
        <w:t> </w:t>
      </w:r>
      <w:r>
        <w:rPr>
          <w:sz w:val="22"/>
        </w:rPr>
        <w:t>to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Gateway</w:t>
      </w:r>
      <w:r>
        <w:rPr>
          <w:spacing w:val="-4"/>
          <w:sz w:val="22"/>
        </w:rPr>
        <w:t> </w:t>
      </w:r>
      <w:r>
        <w:rPr>
          <w:sz w:val="22"/>
        </w:rPr>
        <w:t>MSC</w:t>
      </w:r>
      <w:r>
        <w:rPr>
          <w:spacing w:val="3"/>
          <w:sz w:val="22"/>
        </w:rPr>
        <w:t> </w:t>
      </w:r>
      <w:r>
        <w:rPr>
          <w:sz w:val="22"/>
        </w:rPr>
        <w:t>(GMSC).</w:t>
      </w:r>
    </w:p>
    <w:p>
      <w:pPr>
        <w:spacing w:before="26"/>
        <w:ind w:left="1430" w:right="0" w:firstLine="0"/>
        <w:jc w:val="left"/>
        <w:rPr>
          <w:sz w:val="22"/>
        </w:rPr>
      </w:pPr>
      <w:r>
        <w:rPr>
          <w:b/>
          <w:sz w:val="22"/>
        </w:rPr>
        <w:t>step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3:</w:t>
      </w:r>
      <w:r>
        <w:rPr>
          <w:b/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7"/>
          <w:sz w:val="22"/>
        </w:rPr>
        <w:t> </w:t>
      </w:r>
      <w:r>
        <w:rPr>
          <w:sz w:val="22"/>
        </w:rPr>
        <w:t>GMSC</w:t>
      </w:r>
      <w:r>
        <w:rPr>
          <w:spacing w:val="1"/>
          <w:sz w:val="22"/>
        </w:rPr>
        <w:t> </w:t>
      </w:r>
      <w:r>
        <w:rPr>
          <w:sz w:val="22"/>
        </w:rPr>
        <w:t>identifies the</w:t>
      </w:r>
      <w:r>
        <w:rPr>
          <w:spacing w:val="-6"/>
          <w:sz w:val="22"/>
        </w:rPr>
        <w:t> </w:t>
      </w:r>
      <w:r>
        <w:rPr>
          <w:sz w:val="22"/>
        </w:rPr>
        <w:t>HLR</w:t>
      </w:r>
      <w:r>
        <w:rPr>
          <w:spacing w:val="1"/>
          <w:sz w:val="22"/>
        </w:rPr>
        <w:t> </w:t>
      </w:r>
      <w:r>
        <w:rPr>
          <w:sz w:val="22"/>
        </w:rPr>
        <w:t>for</w:t>
      </w:r>
      <w:r>
        <w:rPr>
          <w:spacing w:val="3"/>
          <w:sz w:val="22"/>
        </w:rPr>
        <w:t> </w:t>
      </w:r>
      <w:r>
        <w:rPr>
          <w:sz w:val="22"/>
        </w:rPr>
        <w:t>the</w:t>
      </w:r>
      <w:r>
        <w:rPr>
          <w:spacing w:val="-7"/>
          <w:sz w:val="22"/>
        </w:rPr>
        <w:t> </w:t>
      </w:r>
      <w:r>
        <w:rPr>
          <w:sz w:val="22"/>
        </w:rPr>
        <w:t>subscriber</w:t>
      </w:r>
      <w:r>
        <w:rPr>
          <w:spacing w:val="-2"/>
          <w:sz w:val="22"/>
        </w:rPr>
        <w:t> </w:t>
      </w:r>
      <w:r>
        <w:rPr>
          <w:sz w:val="22"/>
        </w:rPr>
        <w:t>and</w:t>
      </w:r>
      <w:r>
        <w:rPr>
          <w:spacing w:val="-4"/>
          <w:sz w:val="22"/>
        </w:rPr>
        <w:t> </w:t>
      </w:r>
      <w:r>
        <w:rPr>
          <w:sz w:val="22"/>
        </w:rPr>
        <w:t>signals the</w:t>
      </w:r>
      <w:r>
        <w:rPr>
          <w:spacing w:val="-7"/>
          <w:sz w:val="22"/>
        </w:rPr>
        <w:t> </w:t>
      </w:r>
      <w:r>
        <w:rPr>
          <w:sz w:val="22"/>
        </w:rPr>
        <w:t>call</w:t>
      </w:r>
      <w:r>
        <w:rPr>
          <w:spacing w:val="-4"/>
          <w:sz w:val="22"/>
        </w:rPr>
        <w:t> </w:t>
      </w:r>
      <w:r>
        <w:rPr>
          <w:sz w:val="22"/>
        </w:rPr>
        <w:t>setup to</w:t>
      </w:r>
      <w:r>
        <w:rPr>
          <w:spacing w:val="-4"/>
          <w:sz w:val="22"/>
        </w:rPr>
        <w:t> </w:t>
      </w:r>
      <w:r>
        <w:rPr>
          <w:sz w:val="22"/>
        </w:rPr>
        <w:t>HLR</w:t>
      </w:r>
    </w:p>
    <w:p>
      <w:pPr>
        <w:spacing w:line="300" w:lineRule="auto" w:before="78"/>
        <w:ind w:left="1430" w:right="1681" w:hanging="735"/>
        <w:jc w:val="left"/>
        <w:rPr>
          <w:sz w:val="22"/>
        </w:rPr>
      </w:pPr>
      <w:r>
        <w:rPr>
          <w:b/>
          <w:sz w:val="22"/>
        </w:rPr>
        <w:t>step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4:</w:t>
      </w:r>
      <w:r>
        <w:rPr>
          <w:b/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7"/>
          <w:sz w:val="22"/>
        </w:rPr>
        <w:t> </w:t>
      </w:r>
      <w:r>
        <w:rPr>
          <w:sz w:val="22"/>
        </w:rPr>
        <w:t>HLR checks</w:t>
      </w:r>
      <w:r>
        <w:rPr>
          <w:spacing w:val="-1"/>
          <w:sz w:val="22"/>
        </w:rPr>
        <w:t> </w:t>
      </w:r>
      <w:r>
        <w:rPr>
          <w:sz w:val="22"/>
        </w:rPr>
        <w:t>for</w:t>
      </w:r>
      <w:r>
        <w:rPr>
          <w:spacing w:val="2"/>
          <w:sz w:val="22"/>
        </w:rPr>
        <w:t> </w:t>
      </w:r>
      <w:r>
        <w:rPr>
          <w:sz w:val="22"/>
        </w:rPr>
        <w:t>number</w:t>
      </w:r>
      <w:r>
        <w:rPr>
          <w:spacing w:val="7"/>
          <w:sz w:val="22"/>
        </w:rPr>
        <w:t> </w:t>
      </w:r>
      <w:r>
        <w:rPr>
          <w:sz w:val="22"/>
        </w:rPr>
        <w:t>existence</w:t>
      </w:r>
      <w:r>
        <w:rPr>
          <w:spacing w:val="-8"/>
          <w:sz w:val="22"/>
        </w:rPr>
        <w:t> </w:t>
      </w:r>
      <w:r>
        <w:rPr>
          <w:sz w:val="22"/>
        </w:rPr>
        <w:t>and</w:t>
      </w:r>
      <w:r>
        <w:rPr>
          <w:spacing w:val="-1"/>
          <w:sz w:val="22"/>
        </w:rPr>
        <w:t> </w:t>
      </w:r>
      <w:r>
        <w:rPr>
          <w:sz w:val="22"/>
        </w:rPr>
        <w:t>its subscribed</w:t>
      </w:r>
      <w:r>
        <w:rPr>
          <w:spacing w:val="-6"/>
          <w:sz w:val="22"/>
        </w:rPr>
        <w:t> </w:t>
      </w:r>
      <w:r>
        <w:rPr>
          <w:sz w:val="22"/>
        </w:rPr>
        <w:t>services</w:t>
      </w:r>
      <w:r>
        <w:rPr>
          <w:spacing w:val="-1"/>
          <w:sz w:val="22"/>
        </w:rPr>
        <w:t> </w:t>
      </w:r>
      <w:r>
        <w:rPr>
          <w:sz w:val="22"/>
        </w:rPr>
        <w:t>and</w:t>
      </w:r>
      <w:r>
        <w:rPr>
          <w:spacing w:val="-5"/>
          <w:sz w:val="22"/>
        </w:rPr>
        <w:t> </w:t>
      </w:r>
      <w:r>
        <w:rPr>
          <w:sz w:val="22"/>
        </w:rPr>
        <w:t>requests</w:t>
      </w:r>
      <w:r>
        <w:rPr>
          <w:spacing w:val="-1"/>
          <w:sz w:val="22"/>
        </w:rPr>
        <w:t> </w:t>
      </w:r>
      <w:r>
        <w:rPr>
          <w:sz w:val="22"/>
        </w:rPr>
        <w:t>an</w:t>
      </w:r>
      <w:r>
        <w:rPr>
          <w:spacing w:val="-6"/>
          <w:sz w:val="22"/>
        </w:rPr>
        <w:t> </w:t>
      </w:r>
      <w:r>
        <w:rPr>
          <w:sz w:val="22"/>
        </w:rPr>
        <w:t>MSRN</w:t>
      </w:r>
      <w:r>
        <w:rPr>
          <w:spacing w:val="-52"/>
          <w:sz w:val="22"/>
        </w:rPr>
        <w:t> </w:t>
      </w:r>
      <w:r>
        <w:rPr>
          <w:sz w:val="22"/>
        </w:rPr>
        <w:t>from</w:t>
      </w:r>
      <w:r>
        <w:rPr>
          <w:spacing w:val="-8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current</w:t>
      </w:r>
      <w:r>
        <w:rPr>
          <w:spacing w:val="3"/>
          <w:sz w:val="22"/>
        </w:rPr>
        <w:t> </w:t>
      </w:r>
      <w:r>
        <w:rPr>
          <w:sz w:val="22"/>
        </w:rPr>
        <w:t>VLR.</w:t>
      </w:r>
    </w:p>
    <w:p>
      <w:pPr>
        <w:spacing w:before="11"/>
        <w:ind w:left="1430" w:right="0" w:firstLine="0"/>
        <w:jc w:val="left"/>
        <w:rPr>
          <w:sz w:val="22"/>
        </w:rPr>
      </w:pPr>
      <w:r>
        <w:rPr>
          <w:b/>
          <w:sz w:val="22"/>
        </w:rPr>
        <w:t>step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5: </w:t>
      </w:r>
      <w:r>
        <w:rPr>
          <w:sz w:val="22"/>
        </w:rPr>
        <w:t>VLR</w:t>
      </w:r>
      <w:r>
        <w:rPr>
          <w:spacing w:val="2"/>
          <w:sz w:val="22"/>
        </w:rPr>
        <w:t> </w:t>
      </w:r>
      <w:r>
        <w:rPr>
          <w:sz w:val="22"/>
        </w:rPr>
        <w:t>sends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-6"/>
          <w:sz w:val="22"/>
        </w:rPr>
        <w:t> </w:t>
      </w:r>
      <w:r>
        <w:rPr>
          <w:sz w:val="22"/>
        </w:rPr>
        <w:t>MSRN to</w:t>
      </w:r>
      <w:r>
        <w:rPr>
          <w:spacing w:val="-4"/>
          <w:sz w:val="22"/>
        </w:rPr>
        <w:t> </w:t>
      </w:r>
      <w:r>
        <w:rPr>
          <w:sz w:val="22"/>
        </w:rPr>
        <w:t>HLR</w:t>
      </w:r>
    </w:p>
    <w:p>
      <w:pPr>
        <w:spacing w:line="300" w:lineRule="auto" w:before="83"/>
        <w:ind w:left="1430" w:right="1170" w:hanging="735"/>
        <w:jc w:val="left"/>
        <w:rPr>
          <w:sz w:val="22"/>
        </w:rPr>
      </w:pPr>
      <w:r>
        <w:rPr>
          <w:b/>
          <w:sz w:val="22"/>
        </w:rPr>
        <w:t>step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6: </w:t>
      </w:r>
      <w:r>
        <w:rPr>
          <w:sz w:val="22"/>
        </w:rPr>
        <w:t>Upon</w:t>
      </w:r>
      <w:r>
        <w:rPr>
          <w:spacing w:val="-4"/>
          <w:sz w:val="22"/>
        </w:rPr>
        <w:t> </w:t>
      </w:r>
      <w:r>
        <w:rPr>
          <w:sz w:val="22"/>
        </w:rPr>
        <w:t>receiving</w:t>
      </w:r>
      <w:r>
        <w:rPr>
          <w:spacing w:val="-4"/>
          <w:sz w:val="22"/>
        </w:rPr>
        <w:t> </w:t>
      </w:r>
      <w:r>
        <w:rPr>
          <w:sz w:val="22"/>
        </w:rPr>
        <w:t>MSRN,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6"/>
          <w:sz w:val="22"/>
        </w:rPr>
        <w:t> </w:t>
      </w:r>
      <w:r>
        <w:rPr>
          <w:sz w:val="22"/>
        </w:rPr>
        <w:t>HLR</w:t>
      </w:r>
      <w:r>
        <w:rPr>
          <w:spacing w:val="1"/>
          <w:sz w:val="22"/>
        </w:rPr>
        <w:t> </w:t>
      </w:r>
      <w:r>
        <w:rPr>
          <w:sz w:val="22"/>
        </w:rPr>
        <w:t>determines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-6"/>
          <w:sz w:val="22"/>
        </w:rPr>
        <w:t> </w:t>
      </w:r>
      <w:r>
        <w:rPr>
          <w:sz w:val="22"/>
        </w:rPr>
        <w:t>MSC</w:t>
      </w:r>
      <w:r>
        <w:rPr>
          <w:spacing w:val="-2"/>
          <w:sz w:val="22"/>
        </w:rPr>
        <w:t> </w:t>
      </w:r>
      <w:r>
        <w:rPr>
          <w:sz w:val="22"/>
        </w:rPr>
        <w:t>responsible</w:t>
      </w:r>
      <w:r>
        <w:rPr>
          <w:spacing w:val="-6"/>
          <w:sz w:val="22"/>
        </w:rPr>
        <w:t> </w:t>
      </w:r>
      <w:r>
        <w:rPr>
          <w:sz w:val="22"/>
        </w:rPr>
        <w:t>for</w:t>
      </w:r>
      <w:r>
        <w:rPr>
          <w:spacing w:val="3"/>
          <w:sz w:val="22"/>
        </w:rPr>
        <w:t> </w:t>
      </w:r>
      <w:r>
        <w:rPr>
          <w:sz w:val="22"/>
        </w:rPr>
        <w:t>MS</w:t>
      </w:r>
      <w:r>
        <w:rPr>
          <w:spacing w:val="-2"/>
          <w:sz w:val="22"/>
        </w:rPr>
        <w:t> </w:t>
      </w:r>
      <w:r>
        <w:rPr>
          <w:sz w:val="22"/>
        </w:rPr>
        <w:t>and</w:t>
      </w:r>
      <w:r>
        <w:rPr>
          <w:spacing w:val="-4"/>
          <w:sz w:val="22"/>
        </w:rPr>
        <w:t> </w:t>
      </w:r>
      <w:r>
        <w:rPr>
          <w:sz w:val="22"/>
        </w:rPr>
        <w:t>forwards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-52"/>
          <w:sz w:val="22"/>
        </w:rPr>
        <w:t> </w:t>
      </w:r>
      <w:r>
        <w:rPr>
          <w:sz w:val="22"/>
        </w:rPr>
        <w:t>information</w:t>
      </w:r>
      <w:r>
        <w:rPr>
          <w:spacing w:val="-3"/>
          <w:sz w:val="22"/>
        </w:rPr>
        <w:t> </w:t>
      </w:r>
      <w:r>
        <w:rPr>
          <w:sz w:val="22"/>
        </w:rPr>
        <w:t>to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GMSC</w:t>
      </w:r>
    </w:p>
    <w:p>
      <w:pPr>
        <w:spacing w:before="20"/>
        <w:ind w:left="1430" w:right="0" w:firstLine="0"/>
        <w:jc w:val="left"/>
        <w:rPr>
          <w:sz w:val="22"/>
        </w:rPr>
      </w:pPr>
      <w:r>
        <w:rPr>
          <w:b/>
          <w:sz w:val="22"/>
        </w:rPr>
        <w:t>step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7: </w:t>
      </w:r>
      <w:r>
        <w:rPr>
          <w:sz w:val="22"/>
        </w:rPr>
        <w:t>The</w:t>
      </w:r>
      <w:r>
        <w:rPr>
          <w:spacing w:val="-6"/>
          <w:sz w:val="22"/>
        </w:rPr>
        <w:t> </w:t>
      </w:r>
      <w:r>
        <w:rPr>
          <w:sz w:val="22"/>
        </w:rPr>
        <w:t>GMSC</w:t>
      </w:r>
      <w:r>
        <w:rPr>
          <w:spacing w:val="2"/>
          <w:sz w:val="22"/>
        </w:rPr>
        <w:t> </w:t>
      </w:r>
      <w:r>
        <w:rPr>
          <w:sz w:val="22"/>
        </w:rPr>
        <w:t>can</w:t>
      </w:r>
      <w:r>
        <w:rPr>
          <w:spacing w:val="-3"/>
          <w:sz w:val="22"/>
        </w:rPr>
        <w:t> </w:t>
      </w:r>
      <w:r>
        <w:rPr>
          <w:sz w:val="22"/>
        </w:rPr>
        <w:t>now</w:t>
      </w:r>
      <w:r>
        <w:rPr>
          <w:spacing w:val="-5"/>
          <w:sz w:val="22"/>
        </w:rPr>
        <w:t> </w:t>
      </w:r>
      <w:r>
        <w:rPr>
          <w:sz w:val="22"/>
        </w:rPr>
        <w:t>forward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-6"/>
          <w:sz w:val="22"/>
        </w:rPr>
        <w:t> </w:t>
      </w:r>
      <w:r>
        <w:rPr>
          <w:sz w:val="22"/>
        </w:rPr>
        <w:t>call</w:t>
      </w:r>
      <w:r>
        <w:rPr>
          <w:spacing w:val="-2"/>
          <w:sz w:val="22"/>
        </w:rPr>
        <w:t> </w:t>
      </w:r>
      <w:r>
        <w:rPr>
          <w:sz w:val="22"/>
        </w:rPr>
        <w:t>setup</w:t>
      </w:r>
      <w:r>
        <w:rPr>
          <w:spacing w:val="1"/>
          <w:sz w:val="22"/>
        </w:rPr>
        <w:t> </w:t>
      </w:r>
      <w:r>
        <w:rPr>
          <w:sz w:val="22"/>
        </w:rPr>
        <w:t>request</w:t>
      </w:r>
      <w:r>
        <w:rPr>
          <w:spacing w:val="2"/>
          <w:sz w:val="22"/>
        </w:rPr>
        <w:t> </w:t>
      </w:r>
      <w:r>
        <w:rPr>
          <w:sz w:val="22"/>
        </w:rPr>
        <w:t>to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-6"/>
          <w:sz w:val="22"/>
        </w:rPr>
        <w:t> </w:t>
      </w:r>
      <w:r>
        <w:rPr>
          <w:sz w:val="22"/>
        </w:rPr>
        <w:t>MSC</w:t>
      </w:r>
      <w:r>
        <w:rPr>
          <w:spacing w:val="3"/>
          <w:sz w:val="22"/>
        </w:rPr>
        <w:t> </w:t>
      </w:r>
      <w:r>
        <w:rPr>
          <w:sz w:val="22"/>
        </w:rPr>
        <w:t>indicated</w:t>
      </w:r>
    </w:p>
    <w:p>
      <w:pPr>
        <w:spacing w:before="74"/>
        <w:ind w:left="1430" w:right="0" w:firstLine="0"/>
        <w:jc w:val="left"/>
        <w:rPr>
          <w:sz w:val="22"/>
        </w:rPr>
      </w:pPr>
      <w:r>
        <w:rPr>
          <w:b/>
          <w:sz w:val="22"/>
        </w:rPr>
        <w:t>step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8:</w:t>
      </w:r>
      <w:r>
        <w:rPr>
          <w:b/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6"/>
          <w:sz w:val="22"/>
        </w:rPr>
        <w:t> </w:t>
      </w:r>
      <w:r>
        <w:rPr>
          <w:sz w:val="22"/>
        </w:rPr>
        <w:t>MSC</w:t>
      </w:r>
      <w:r>
        <w:rPr>
          <w:spacing w:val="-2"/>
          <w:sz w:val="22"/>
        </w:rPr>
        <w:t> </w:t>
      </w:r>
      <w:r>
        <w:rPr>
          <w:sz w:val="22"/>
        </w:rPr>
        <w:t>requests the</w:t>
      </w:r>
      <w:r>
        <w:rPr>
          <w:spacing w:val="-4"/>
          <w:sz w:val="22"/>
        </w:rPr>
        <w:t> </w:t>
      </w:r>
      <w:r>
        <w:rPr>
          <w:sz w:val="22"/>
        </w:rPr>
        <w:t>VLR</w:t>
      </w:r>
      <w:r>
        <w:rPr>
          <w:spacing w:val="2"/>
          <w:sz w:val="22"/>
        </w:rPr>
        <w:t> </w:t>
      </w:r>
      <w:r>
        <w:rPr>
          <w:sz w:val="22"/>
        </w:rPr>
        <w:t>for</w:t>
      </w:r>
      <w:r>
        <w:rPr>
          <w:spacing w:val="3"/>
          <w:sz w:val="22"/>
        </w:rPr>
        <w:t> </w:t>
      </w:r>
      <w:r>
        <w:rPr>
          <w:sz w:val="22"/>
        </w:rPr>
        <w:t>the</w:t>
      </w:r>
      <w:r>
        <w:rPr>
          <w:spacing w:val="-6"/>
          <w:sz w:val="22"/>
        </w:rPr>
        <w:t> </w:t>
      </w:r>
      <w:r>
        <w:rPr>
          <w:sz w:val="22"/>
        </w:rPr>
        <w:t>current</w:t>
      </w:r>
      <w:r>
        <w:rPr>
          <w:spacing w:val="1"/>
          <w:sz w:val="22"/>
        </w:rPr>
        <w:t> </w:t>
      </w:r>
      <w:r>
        <w:rPr>
          <w:sz w:val="22"/>
        </w:rPr>
        <w:t>status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6"/>
          <w:sz w:val="22"/>
        </w:rPr>
        <w:t> </w:t>
      </w:r>
      <w:r>
        <w:rPr>
          <w:sz w:val="22"/>
        </w:rPr>
        <w:t>MS</w:t>
      </w:r>
    </w:p>
    <w:p>
      <w:pPr>
        <w:spacing w:before="73"/>
        <w:ind w:left="1430" w:right="0" w:firstLine="0"/>
        <w:jc w:val="left"/>
        <w:rPr>
          <w:sz w:val="22"/>
        </w:rPr>
      </w:pPr>
      <w:r>
        <w:rPr>
          <w:b/>
          <w:sz w:val="22"/>
        </w:rPr>
        <w:t>step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9:</w:t>
      </w:r>
      <w:r>
        <w:rPr>
          <w:b/>
          <w:spacing w:val="-2"/>
          <w:sz w:val="22"/>
        </w:rPr>
        <w:t> </w:t>
      </w:r>
      <w:r>
        <w:rPr>
          <w:sz w:val="22"/>
        </w:rPr>
        <w:t>VLR sends the</w:t>
      </w:r>
      <w:r>
        <w:rPr>
          <w:spacing w:val="-8"/>
          <w:sz w:val="22"/>
        </w:rPr>
        <w:t> </w:t>
      </w:r>
      <w:r>
        <w:rPr>
          <w:sz w:val="22"/>
        </w:rPr>
        <w:t>requested</w:t>
      </w:r>
      <w:r>
        <w:rPr>
          <w:spacing w:val="-1"/>
          <w:sz w:val="22"/>
        </w:rPr>
        <w:t> </w:t>
      </w:r>
      <w:r>
        <w:rPr>
          <w:sz w:val="22"/>
        </w:rPr>
        <w:t>information</w:t>
      </w:r>
    </w:p>
    <w:p>
      <w:pPr>
        <w:spacing w:before="74"/>
        <w:ind w:left="1430" w:right="0" w:firstLine="0"/>
        <w:jc w:val="left"/>
        <w:rPr>
          <w:sz w:val="22"/>
        </w:rPr>
      </w:pPr>
      <w:r>
        <w:rPr>
          <w:b/>
          <w:sz w:val="22"/>
        </w:rPr>
        <w:t>step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10:</w:t>
      </w:r>
      <w:r>
        <w:rPr>
          <w:b/>
          <w:spacing w:val="-2"/>
          <w:sz w:val="22"/>
        </w:rPr>
        <w:t> </w:t>
      </w:r>
      <w:r>
        <w:rPr>
          <w:sz w:val="22"/>
        </w:rPr>
        <w:t>If</w:t>
      </w:r>
      <w:r>
        <w:rPr>
          <w:spacing w:val="-3"/>
          <w:sz w:val="22"/>
        </w:rPr>
        <w:t> </w:t>
      </w:r>
      <w:r>
        <w:rPr>
          <w:sz w:val="22"/>
        </w:rPr>
        <w:t>MS</w:t>
      </w:r>
      <w:r>
        <w:rPr>
          <w:spacing w:val="1"/>
          <w:sz w:val="22"/>
        </w:rPr>
        <w:t> </w:t>
      </w:r>
      <w:r>
        <w:rPr>
          <w:sz w:val="22"/>
        </w:rPr>
        <w:t>is</w:t>
      </w:r>
      <w:r>
        <w:rPr>
          <w:spacing w:val="-5"/>
          <w:sz w:val="22"/>
        </w:rPr>
        <w:t> </w:t>
      </w:r>
      <w:r>
        <w:rPr>
          <w:sz w:val="22"/>
        </w:rPr>
        <w:t>available,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-7"/>
          <w:sz w:val="22"/>
        </w:rPr>
        <w:t> </w:t>
      </w:r>
      <w:r>
        <w:rPr>
          <w:sz w:val="22"/>
        </w:rPr>
        <w:t>MSC initiates</w:t>
      </w:r>
      <w:r>
        <w:rPr>
          <w:spacing w:val="-1"/>
          <w:sz w:val="22"/>
        </w:rPr>
        <w:t> </w:t>
      </w:r>
      <w:r>
        <w:rPr>
          <w:sz w:val="22"/>
        </w:rPr>
        <w:t>paging</w:t>
      </w:r>
      <w:r>
        <w:rPr>
          <w:spacing w:val="-6"/>
          <w:sz w:val="22"/>
        </w:rPr>
        <w:t> </w:t>
      </w:r>
      <w:r>
        <w:rPr>
          <w:sz w:val="22"/>
        </w:rPr>
        <w:t>in</w:t>
      </w:r>
      <w:r>
        <w:rPr>
          <w:spacing w:val="-1"/>
          <w:sz w:val="22"/>
        </w:rPr>
        <w:t> </w:t>
      </w:r>
      <w:r>
        <w:rPr>
          <w:sz w:val="22"/>
        </w:rPr>
        <w:t>all</w:t>
      </w:r>
      <w:r>
        <w:rPr>
          <w:spacing w:val="-4"/>
          <w:sz w:val="22"/>
        </w:rPr>
        <w:t> </w:t>
      </w:r>
      <w:r>
        <w:rPr>
          <w:sz w:val="22"/>
        </w:rPr>
        <w:t>cells</w:t>
      </w:r>
      <w:r>
        <w:rPr>
          <w:spacing w:val="-1"/>
          <w:sz w:val="22"/>
        </w:rPr>
        <w:t> </w:t>
      </w:r>
      <w:r>
        <w:rPr>
          <w:sz w:val="22"/>
        </w:rPr>
        <w:t>it is</w:t>
      </w:r>
      <w:r>
        <w:rPr>
          <w:spacing w:val="-1"/>
          <w:sz w:val="22"/>
        </w:rPr>
        <w:t> </w:t>
      </w:r>
      <w:r>
        <w:rPr>
          <w:sz w:val="22"/>
        </w:rPr>
        <w:t>responsible</w:t>
      </w:r>
      <w:r>
        <w:rPr>
          <w:spacing w:val="-3"/>
          <w:sz w:val="22"/>
        </w:rPr>
        <w:t> </w:t>
      </w:r>
      <w:r>
        <w:rPr>
          <w:sz w:val="22"/>
        </w:rPr>
        <w:t>for.</w:t>
      </w:r>
    </w:p>
    <w:p>
      <w:pPr>
        <w:spacing w:before="73"/>
        <w:ind w:left="1430" w:right="0" w:firstLine="0"/>
        <w:jc w:val="left"/>
        <w:rPr>
          <w:sz w:val="22"/>
        </w:rPr>
      </w:pPr>
      <w:r>
        <w:rPr>
          <w:b/>
          <w:sz w:val="22"/>
        </w:rPr>
        <w:t>step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11:</w:t>
      </w:r>
      <w:r>
        <w:rPr>
          <w:b/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-6"/>
          <w:sz w:val="22"/>
        </w:rPr>
        <w:t> </w:t>
      </w:r>
      <w:r>
        <w:rPr>
          <w:sz w:val="22"/>
        </w:rPr>
        <w:t>BTSs</w:t>
      </w:r>
      <w:r>
        <w:rPr>
          <w:spacing w:val="2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all</w:t>
      </w:r>
      <w:r>
        <w:rPr>
          <w:spacing w:val="-2"/>
          <w:sz w:val="22"/>
        </w:rPr>
        <w:t> </w:t>
      </w:r>
      <w:r>
        <w:rPr>
          <w:sz w:val="22"/>
        </w:rPr>
        <w:t>BSSs</w:t>
      </w:r>
      <w:r>
        <w:rPr>
          <w:spacing w:val="-4"/>
          <w:sz w:val="22"/>
        </w:rPr>
        <w:t> </w:t>
      </w:r>
      <w:r>
        <w:rPr>
          <w:sz w:val="22"/>
        </w:rPr>
        <w:t>transmit</w:t>
      </w:r>
      <w:r>
        <w:rPr>
          <w:spacing w:val="3"/>
          <w:sz w:val="22"/>
        </w:rPr>
        <w:t> </w:t>
      </w:r>
      <w:r>
        <w:rPr>
          <w:sz w:val="22"/>
        </w:rPr>
        <w:t>the</w:t>
      </w:r>
      <w:r>
        <w:rPr>
          <w:spacing w:val="-6"/>
          <w:sz w:val="22"/>
        </w:rPr>
        <w:t> </w:t>
      </w:r>
      <w:r>
        <w:rPr>
          <w:sz w:val="22"/>
        </w:rPr>
        <w:t>paging</w:t>
      </w:r>
      <w:r>
        <w:rPr>
          <w:spacing w:val="-3"/>
          <w:sz w:val="22"/>
        </w:rPr>
        <w:t> </w:t>
      </w:r>
      <w:r>
        <w:rPr>
          <w:sz w:val="22"/>
        </w:rPr>
        <w:t>signal</w:t>
      </w:r>
      <w:r>
        <w:rPr>
          <w:spacing w:val="-3"/>
          <w:sz w:val="22"/>
        </w:rPr>
        <w:t> </w:t>
      </w:r>
      <w:r>
        <w:rPr>
          <w:sz w:val="22"/>
        </w:rPr>
        <w:t>to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6"/>
          <w:sz w:val="22"/>
        </w:rPr>
        <w:t> </w:t>
      </w:r>
      <w:r>
        <w:rPr>
          <w:sz w:val="22"/>
        </w:rPr>
        <w:t>MS</w:t>
      </w:r>
    </w:p>
    <w:p>
      <w:pPr>
        <w:spacing w:before="73"/>
        <w:ind w:left="1430" w:right="0" w:firstLine="0"/>
        <w:jc w:val="left"/>
        <w:rPr>
          <w:sz w:val="22"/>
        </w:rPr>
      </w:pPr>
      <w:r>
        <w:rPr>
          <w:b/>
          <w:sz w:val="22"/>
        </w:rPr>
        <w:t>step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12: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Step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13</w:t>
      </w:r>
      <w:r>
        <w:rPr>
          <w:sz w:val="22"/>
        </w:rPr>
        <w:t>:</w:t>
      </w:r>
      <w:r>
        <w:rPr>
          <w:spacing w:val="-4"/>
          <w:sz w:val="22"/>
        </w:rPr>
        <w:t> </w:t>
      </w:r>
      <w:r>
        <w:rPr>
          <w:sz w:val="22"/>
        </w:rPr>
        <w:t>If</w:t>
      </w:r>
      <w:r>
        <w:rPr>
          <w:spacing w:val="-3"/>
          <w:sz w:val="22"/>
        </w:rPr>
        <w:t> </w:t>
      </w:r>
      <w:r>
        <w:rPr>
          <w:sz w:val="22"/>
        </w:rPr>
        <w:t>MS</w:t>
      </w:r>
      <w:r>
        <w:rPr>
          <w:spacing w:val="-4"/>
          <w:sz w:val="22"/>
        </w:rPr>
        <w:t> </w:t>
      </w:r>
      <w:r>
        <w:rPr>
          <w:sz w:val="22"/>
        </w:rPr>
        <w:t>answers,</w:t>
      </w:r>
      <w:r>
        <w:rPr>
          <w:spacing w:val="1"/>
          <w:sz w:val="22"/>
        </w:rPr>
        <w:t> </w:t>
      </w:r>
      <w:r>
        <w:rPr>
          <w:sz w:val="22"/>
        </w:rPr>
        <w:t>VLR performs</w:t>
      </w:r>
      <w:r>
        <w:rPr>
          <w:spacing w:val="-1"/>
          <w:sz w:val="22"/>
        </w:rPr>
        <w:t> </w:t>
      </w:r>
      <w:r>
        <w:rPr>
          <w:sz w:val="22"/>
        </w:rPr>
        <w:t>security</w:t>
      </w:r>
      <w:r>
        <w:rPr>
          <w:spacing w:val="-5"/>
          <w:sz w:val="22"/>
        </w:rPr>
        <w:t> </w:t>
      </w:r>
      <w:r>
        <w:rPr>
          <w:sz w:val="22"/>
        </w:rPr>
        <w:t>checks</w:t>
      </w:r>
    </w:p>
    <w:p>
      <w:pPr>
        <w:spacing w:line="568" w:lineRule="auto" w:before="74"/>
        <w:ind w:left="1430" w:right="1937" w:firstLine="0"/>
        <w:jc w:val="left"/>
        <w:rPr>
          <w:sz w:val="22"/>
        </w:rPr>
      </w:pPr>
      <w:r>
        <w:rPr>
          <w:b/>
          <w:sz w:val="22"/>
        </w:rPr>
        <w:t>step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15: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Till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step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17</w:t>
      </w:r>
      <w:r>
        <w:rPr>
          <w:sz w:val="22"/>
        </w:rPr>
        <w:t>:</w:t>
      </w:r>
      <w:r>
        <w:rPr>
          <w:spacing w:val="-3"/>
          <w:sz w:val="22"/>
        </w:rPr>
        <w:t> </w:t>
      </w:r>
      <w:r>
        <w:rPr>
          <w:sz w:val="22"/>
        </w:rPr>
        <w:t>Then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VLR</w:t>
      </w:r>
      <w:r>
        <w:rPr>
          <w:spacing w:val="2"/>
          <w:sz w:val="22"/>
        </w:rPr>
        <w:t> </w:t>
      </w:r>
      <w:r>
        <w:rPr>
          <w:sz w:val="22"/>
        </w:rPr>
        <w:t>signals</w:t>
      </w:r>
      <w:r>
        <w:rPr>
          <w:spacing w:val="1"/>
          <w:sz w:val="22"/>
        </w:rPr>
        <w:t> </w:t>
      </w:r>
      <w:r>
        <w:rPr>
          <w:sz w:val="22"/>
        </w:rPr>
        <w:t>to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-6"/>
          <w:sz w:val="22"/>
        </w:rPr>
        <w:t> </w:t>
      </w:r>
      <w:r>
        <w:rPr>
          <w:sz w:val="22"/>
        </w:rPr>
        <w:t>MSC</w:t>
      </w:r>
      <w:r>
        <w:rPr>
          <w:spacing w:val="2"/>
          <w:sz w:val="22"/>
        </w:rPr>
        <w:t> </w:t>
      </w:r>
      <w:r>
        <w:rPr>
          <w:sz w:val="22"/>
        </w:rPr>
        <w:t>to</w:t>
      </w:r>
      <w:r>
        <w:rPr>
          <w:spacing w:val="-4"/>
          <w:sz w:val="22"/>
        </w:rPr>
        <w:t> </w:t>
      </w:r>
      <w:r>
        <w:rPr>
          <w:sz w:val="22"/>
        </w:rPr>
        <w:t>setup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-1"/>
          <w:sz w:val="22"/>
        </w:rPr>
        <w:t> </w:t>
      </w:r>
      <w:r>
        <w:rPr>
          <w:sz w:val="22"/>
        </w:rPr>
        <w:t>connection</w:t>
      </w:r>
      <w:r>
        <w:rPr>
          <w:spacing w:val="-4"/>
          <w:sz w:val="22"/>
        </w:rPr>
        <w:t> </w:t>
      </w:r>
      <w:r>
        <w:rPr>
          <w:sz w:val="22"/>
        </w:rPr>
        <w:t>to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-6"/>
          <w:sz w:val="22"/>
        </w:rPr>
        <w:t> </w:t>
      </w:r>
      <w:r>
        <w:rPr>
          <w:sz w:val="22"/>
        </w:rPr>
        <w:t>MS</w:t>
      </w:r>
      <w:r>
        <w:rPr>
          <w:spacing w:val="-52"/>
          <w:sz w:val="22"/>
        </w:rPr>
        <w:t> </w:t>
      </w:r>
      <w:r>
        <w:rPr>
          <w:sz w:val="22"/>
        </w:rPr>
        <w:t>For</w:t>
      </w:r>
      <w:r>
        <w:rPr>
          <w:spacing w:val="-1"/>
          <w:sz w:val="22"/>
        </w:rPr>
        <w:t> </w:t>
      </w:r>
      <w:r>
        <w:rPr>
          <w:sz w:val="22"/>
        </w:rPr>
        <w:t>a</w:t>
      </w:r>
      <w:r>
        <w:rPr>
          <w:spacing w:val="4"/>
          <w:sz w:val="22"/>
        </w:rPr>
        <w:t> </w:t>
      </w:r>
      <w:r>
        <w:rPr>
          <w:b/>
          <w:sz w:val="22"/>
          <w:u w:val="thick"/>
        </w:rPr>
        <w:t>mobile</w:t>
      </w:r>
      <w:r>
        <w:rPr>
          <w:b/>
          <w:spacing w:val="-1"/>
          <w:sz w:val="22"/>
          <w:u w:val="thick"/>
        </w:rPr>
        <w:t> </w:t>
      </w:r>
      <w:r>
        <w:rPr>
          <w:b/>
          <w:sz w:val="22"/>
          <w:u w:val="thick"/>
        </w:rPr>
        <w:t>originated</w:t>
      </w:r>
      <w:r>
        <w:rPr>
          <w:b/>
          <w:spacing w:val="-1"/>
          <w:sz w:val="22"/>
          <w:u w:val="thick"/>
        </w:rPr>
        <w:t> </w:t>
      </w:r>
      <w:r>
        <w:rPr>
          <w:b/>
          <w:sz w:val="22"/>
          <w:u w:val="thick"/>
        </w:rPr>
        <w:t>call</w:t>
      </w:r>
      <w:r>
        <w:rPr>
          <w:b/>
          <w:spacing w:val="-3"/>
          <w:sz w:val="22"/>
          <w:u w:val="thick"/>
        </w:rPr>
        <w:t> </w:t>
      </w:r>
      <w:r>
        <w:rPr>
          <w:b/>
          <w:sz w:val="22"/>
          <w:u w:val="thick"/>
        </w:rPr>
        <w:t>(MOC),</w:t>
      </w:r>
      <w:r>
        <w:rPr>
          <w:b/>
          <w:spacing w:val="5"/>
          <w:sz w:val="22"/>
        </w:rPr>
        <w:t> </w:t>
      </w:r>
      <w:r>
        <w:rPr>
          <w:sz w:val="22"/>
        </w:rPr>
        <w:t>the</w:t>
      </w:r>
      <w:r>
        <w:rPr>
          <w:spacing w:val="-6"/>
          <w:sz w:val="22"/>
        </w:rPr>
        <w:t> </w:t>
      </w:r>
      <w:r>
        <w:rPr>
          <w:sz w:val="22"/>
        </w:rPr>
        <w:t>following</w:t>
      </w:r>
      <w:r>
        <w:rPr>
          <w:spacing w:val="-3"/>
          <w:sz w:val="22"/>
        </w:rPr>
        <w:t> </w:t>
      </w:r>
      <w:r>
        <w:rPr>
          <w:sz w:val="22"/>
        </w:rPr>
        <w:t>steps</w:t>
      </w:r>
      <w:r>
        <w:rPr>
          <w:spacing w:val="1"/>
          <w:sz w:val="22"/>
        </w:rPr>
        <w:t> </w:t>
      </w:r>
      <w:r>
        <w:rPr>
          <w:sz w:val="22"/>
        </w:rPr>
        <w:t>take</w:t>
      </w:r>
      <w:r>
        <w:rPr>
          <w:spacing w:val="-6"/>
          <w:sz w:val="22"/>
        </w:rPr>
        <w:t> </w:t>
      </w:r>
      <w:r>
        <w:rPr>
          <w:sz w:val="22"/>
        </w:rPr>
        <w:t>place:</w:t>
      </w:r>
    </w:p>
    <w:p>
      <w:pPr>
        <w:spacing w:before="53"/>
        <w:ind w:left="1430" w:right="0" w:firstLine="0"/>
        <w:jc w:val="both"/>
        <w:rPr>
          <w:sz w:val="22"/>
        </w:rPr>
      </w:pPr>
      <w:r>
        <w:rPr>
          <w:b/>
          <w:sz w:val="22"/>
        </w:rPr>
        <w:t>step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1:</w:t>
      </w:r>
      <w:r>
        <w:rPr>
          <w:b/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6"/>
          <w:sz w:val="22"/>
        </w:rPr>
        <w:t> </w:t>
      </w:r>
      <w:r>
        <w:rPr>
          <w:sz w:val="22"/>
        </w:rPr>
        <w:t>MS</w:t>
      </w:r>
      <w:r>
        <w:rPr>
          <w:spacing w:val="2"/>
          <w:sz w:val="22"/>
        </w:rPr>
        <w:t> </w:t>
      </w:r>
      <w:r>
        <w:rPr>
          <w:sz w:val="22"/>
        </w:rPr>
        <w:t>transmits a</w:t>
      </w:r>
      <w:r>
        <w:rPr>
          <w:spacing w:val="-1"/>
          <w:sz w:val="22"/>
        </w:rPr>
        <w:t> </w:t>
      </w:r>
      <w:r>
        <w:rPr>
          <w:sz w:val="22"/>
        </w:rPr>
        <w:t>request</w:t>
      </w:r>
      <w:r>
        <w:rPr>
          <w:spacing w:val="1"/>
          <w:sz w:val="22"/>
        </w:rPr>
        <w:t> </w:t>
      </w:r>
      <w:r>
        <w:rPr>
          <w:sz w:val="22"/>
        </w:rPr>
        <w:t>for</w:t>
      </w:r>
      <w:r>
        <w:rPr>
          <w:spacing w:val="3"/>
          <w:sz w:val="22"/>
        </w:rPr>
        <w:t> </w:t>
      </w:r>
      <w:r>
        <w:rPr>
          <w:sz w:val="22"/>
        </w:rPr>
        <w:t>a</w:t>
      </w:r>
      <w:r>
        <w:rPr>
          <w:spacing w:val="-2"/>
          <w:sz w:val="22"/>
        </w:rPr>
        <w:t> </w:t>
      </w:r>
      <w:r>
        <w:rPr>
          <w:sz w:val="22"/>
        </w:rPr>
        <w:t>new</w:t>
      </w:r>
      <w:r>
        <w:rPr>
          <w:spacing w:val="-5"/>
          <w:sz w:val="22"/>
        </w:rPr>
        <w:t> </w:t>
      </w:r>
      <w:r>
        <w:rPr>
          <w:sz w:val="22"/>
        </w:rPr>
        <w:t>connection</w:t>
      </w:r>
    </w:p>
    <w:p>
      <w:pPr>
        <w:spacing w:before="69"/>
        <w:ind w:left="1430" w:right="0" w:firstLine="0"/>
        <w:jc w:val="both"/>
        <w:rPr>
          <w:sz w:val="22"/>
        </w:rPr>
      </w:pPr>
      <w:r>
        <w:rPr>
          <w:b/>
          <w:sz w:val="22"/>
        </w:rPr>
        <w:t>step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2:</w:t>
      </w:r>
      <w:r>
        <w:rPr>
          <w:b/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7"/>
          <w:sz w:val="22"/>
        </w:rPr>
        <w:t> </w:t>
      </w:r>
      <w:r>
        <w:rPr>
          <w:sz w:val="22"/>
        </w:rPr>
        <w:t>BSS</w:t>
      </w:r>
      <w:r>
        <w:rPr>
          <w:spacing w:val="2"/>
          <w:sz w:val="22"/>
        </w:rPr>
        <w:t> </w:t>
      </w:r>
      <w:r>
        <w:rPr>
          <w:sz w:val="22"/>
        </w:rPr>
        <w:t>forwards this</w:t>
      </w:r>
      <w:r>
        <w:rPr>
          <w:spacing w:val="1"/>
          <w:sz w:val="22"/>
        </w:rPr>
        <w:t> </w:t>
      </w:r>
      <w:r>
        <w:rPr>
          <w:sz w:val="22"/>
        </w:rPr>
        <w:t>request</w:t>
      </w:r>
      <w:r>
        <w:rPr>
          <w:spacing w:val="1"/>
          <w:sz w:val="22"/>
        </w:rPr>
        <w:t> </w:t>
      </w:r>
      <w:r>
        <w:rPr>
          <w:sz w:val="22"/>
        </w:rPr>
        <w:t>to</w:t>
      </w:r>
      <w:r>
        <w:rPr>
          <w:spacing w:val="-5"/>
          <w:sz w:val="22"/>
        </w:rPr>
        <w:t> </w:t>
      </w:r>
      <w:r>
        <w:rPr>
          <w:sz w:val="22"/>
        </w:rPr>
        <w:t>the</w:t>
      </w:r>
      <w:r>
        <w:rPr>
          <w:spacing w:val="-7"/>
          <w:sz w:val="22"/>
        </w:rPr>
        <w:t> </w:t>
      </w:r>
      <w:r>
        <w:rPr>
          <w:sz w:val="22"/>
        </w:rPr>
        <w:t>MSC</w:t>
      </w:r>
    </w:p>
    <w:p>
      <w:pPr>
        <w:spacing w:line="300" w:lineRule="auto" w:before="83"/>
        <w:ind w:left="1430" w:right="1695" w:hanging="696"/>
        <w:jc w:val="both"/>
        <w:rPr>
          <w:sz w:val="22"/>
        </w:rPr>
      </w:pPr>
      <w:r>
        <w:rPr>
          <w:b/>
          <w:sz w:val="22"/>
        </w:rPr>
        <w:t>step 3: Step 4: </w:t>
      </w:r>
      <w:r>
        <w:rPr>
          <w:sz w:val="22"/>
        </w:rPr>
        <w:t>The MSC then checks if this user is allowed to set up a call with the requested and</w:t>
      </w:r>
      <w:r>
        <w:rPr>
          <w:spacing w:val="1"/>
          <w:sz w:val="22"/>
        </w:rPr>
        <w:t> </w:t>
      </w:r>
      <w:r>
        <w:rPr>
          <w:sz w:val="22"/>
        </w:rPr>
        <w:t>checks the availability of resources through the GSM network and into the PSTN. If all</w:t>
      </w:r>
      <w:r>
        <w:rPr>
          <w:spacing w:val="1"/>
          <w:sz w:val="22"/>
        </w:rPr>
        <w:t> </w:t>
      </w:r>
      <w:r>
        <w:rPr>
          <w:sz w:val="22"/>
        </w:rPr>
        <w:t>resources</w:t>
      </w:r>
      <w:r>
        <w:rPr>
          <w:spacing w:val="1"/>
          <w:sz w:val="22"/>
        </w:rPr>
        <w:t> </w:t>
      </w:r>
      <w:r>
        <w:rPr>
          <w:sz w:val="22"/>
        </w:rPr>
        <w:t>are available,</w:t>
      </w:r>
      <w:r>
        <w:rPr>
          <w:spacing w:val="1"/>
          <w:sz w:val="22"/>
        </w:rPr>
        <w:t> </w:t>
      </w:r>
      <w:r>
        <w:rPr>
          <w:sz w:val="22"/>
        </w:rPr>
        <w:t>the MSC</w:t>
      </w:r>
      <w:r>
        <w:rPr>
          <w:spacing w:val="1"/>
          <w:sz w:val="22"/>
        </w:rPr>
        <w:t> </w:t>
      </w:r>
      <w:r>
        <w:rPr>
          <w:sz w:val="22"/>
        </w:rPr>
        <w:t>sets</w:t>
      </w:r>
      <w:r>
        <w:rPr>
          <w:spacing w:val="1"/>
          <w:sz w:val="22"/>
        </w:rPr>
        <w:t> </w:t>
      </w:r>
      <w:r>
        <w:rPr>
          <w:sz w:val="22"/>
        </w:rPr>
        <w:t>up a</w:t>
      </w:r>
      <w:r>
        <w:rPr>
          <w:spacing w:val="1"/>
          <w:sz w:val="22"/>
        </w:rPr>
        <w:t> </w:t>
      </w:r>
      <w:r>
        <w:rPr>
          <w:sz w:val="22"/>
        </w:rPr>
        <w:t>connection between</w:t>
      </w:r>
      <w:r>
        <w:rPr>
          <w:spacing w:val="1"/>
          <w:sz w:val="22"/>
        </w:rPr>
        <w:t> </w:t>
      </w:r>
      <w:r>
        <w:rPr>
          <w:sz w:val="22"/>
        </w:rPr>
        <w:t>the MS</w:t>
      </w:r>
      <w:r>
        <w:rPr>
          <w:spacing w:val="1"/>
          <w:sz w:val="22"/>
        </w:rPr>
        <w:t> </w:t>
      </w:r>
      <w:r>
        <w:rPr>
          <w:sz w:val="22"/>
        </w:rPr>
        <w:t>and the fixed</w:t>
      </w:r>
      <w:r>
        <w:rPr>
          <w:spacing w:val="1"/>
          <w:sz w:val="22"/>
        </w:rPr>
        <w:t> </w:t>
      </w:r>
      <w:r>
        <w:rPr>
          <w:sz w:val="22"/>
        </w:rPr>
        <w:t>network.</w:t>
      </w:r>
    </w:p>
    <w:p>
      <w:pPr>
        <w:pStyle w:val="BodyText"/>
        <w:spacing w:before="5"/>
        <w:rPr>
          <w:sz w:val="30"/>
        </w:rPr>
      </w:pPr>
    </w:p>
    <w:p>
      <w:pPr>
        <w:spacing w:before="0"/>
        <w:ind w:left="1430" w:right="0" w:firstLine="0"/>
        <w:jc w:val="left"/>
        <w:rPr>
          <w:b/>
          <w:sz w:val="30"/>
        </w:rPr>
      </w:pPr>
      <w:r>
        <w:rPr>
          <w:b/>
          <w:sz w:val="30"/>
        </w:rPr>
        <w:t>Handover</w:t>
      </w:r>
    </w:p>
    <w:p>
      <w:pPr>
        <w:spacing w:line="300" w:lineRule="auto" w:before="248"/>
        <w:ind w:left="1430" w:right="1684" w:firstLine="0"/>
        <w:jc w:val="both"/>
        <w:rPr>
          <w:sz w:val="22"/>
        </w:rPr>
      </w:pPr>
      <w:r>
        <w:rPr>
          <w:sz w:val="22"/>
        </w:rPr>
        <w:t>Cellular</w:t>
      </w:r>
      <w:r>
        <w:rPr>
          <w:spacing w:val="1"/>
          <w:sz w:val="22"/>
        </w:rPr>
        <w:t> </w:t>
      </w:r>
      <w:r>
        <w:rPr>
          <w:sz w:val="22"/>
        </w:rPr>
        <w:t>systems</w:t>
      </w:r>
      <w:r>
        <w:rPr>
          <w:spacing w:val="1"/>
          <w:sz w:val="22"/>
        </w:rPr>
        <w:t> </w:t>
      </w:r>
      <w:r>
        <w:rPr>
          <w:sz w:val="22"/>
        </w:rPr>
        <w:t>require </w:t>
      </w:r>
      <w:r>
        <w:rPr>
          <w:b/>
          <w:sz w:val="22"/>
        </w:rPr>
        <w:t>handover</w:t>
      </w:r>
      <w:r>
        <w:rPr>
          <w:b/>
          <w:spacing w:val="1"/>
          <w:sz w:val="22"/>
        </w:rPr>
        <w:t> </w:t>
      </w:r>
      <w:r>
        <w:rPr>
          <w:sz w:val="22"/>
        </w:rPr>
        <w:t>procedures,</w:t>
      </w:r>
      <w:r>
        <w:rPr>
          <w:spacing w:val="1"/>
          <w:sz w:val="22"/>
        </w:rPr>
        <w:t> </w:t>
      </w:r>
      <w:r>
        <w:rPr>
          <w:sz w:val="22"/>
        </w:rPr>
        <w:t>as single cells</w:t>
      </w:r>
      <w:r>
        <w:rPr>
          <w:spacing w:val="1"/>
          <w:sz w:val="22"/>
        </w:rPr>
        <w:t> </w:t>
      </w:r>
      <w:r>
        <w:rPr>
          <w:sz w:val="22"/>
        </w:rPr>
        <w:t>do not</w:t>
      </w:r>
      <w:r>
        <w:rPr>
          <w:spacing w:val="1"/>
          <w:sz w:val="22"/>
        </w:rPr>
        <w:t> </w:t>
      </w:r>
      <w:r>
        <w:rPr>
          <w:sz w:val="22"/>
        </w:rPr>
        <w:t>cover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55"/>
          <w:sz w:val="22"/>
        </w:rPr>
        <w:t> </w:t>
      </w:r>
      <w:r>
        <w:rPr>
          <w:sz w:val="22"/>
        </w:rPr>
        <w:t>whole</w:t>
      </w:r>
      <w:r>
        <w:rPr>
          <w:spacing w:val="1"/>
          <w:sz w:val="22"/>
        </w:rPr>
        <w:t> </w:t>
      </w:r>
      <w:r>
        <w:rPr>
          <w:sz w:val="22"/>
        </w:rPr>
        <w:t>service area. However, a handover should not cause a cut-off, also called </w:t>
      </w:r>
      <w:r>
        <w:rPr>
          <w:b/>
          <w:sz w:val="22"/>
        </w:rPr>
        <w:t>call drop</w:t>
      </w:r>
      <w:r>
        <w:rPr>
          <w:sz w:val="22"/>
        </w:rPr>
        <w:t>. GSM</w:t>
      </w:r>
      <w:r>
        <w:rPr>
          <w:spacing w:val="1"/>
          <w:sz w:val="22"/>
        </w:rPr>
        <w:t> </w:t>
      </w:r>
      <w:r>
        <w:rPr>
          <w:sz w:val="22"/>
        </w:rPr>
        <w:t>aims</w:t>
      </w:r>
      <w:r>
        <w:rPr>
          <w:spacing w:val="-1"/>
          <w:sz w:val="22"/>
        </w:rPr>
        <w:t> </w:t>
      </w:r>
      <w:r>
        <w:rPr>
          <w:sz w:val="22"/>
        </w:rPr>
        <w:t>at</w:t>
      </w:r>
      <w:r>
        <w:rPr>
          <w:spacing w:val="1"/>
          <w:sz w:val="22"/>
        </w:rPr>
        <w:t> </w:t>
      </w:r>
      <w:r>
        <w:rPr>
          <w:sz w:val="22"/>
        </w:rPr>
        <w:t>maximum</w:t>
      </w:r>
      <w:r>
        <w:rPr>
          <w:spacing w:val="-5"/>
          <w:sz w:val="22"/>
        </w:rPr>
        <w:t> </w:t>
      </w:r>
      <w:r>
        <w:rPr>
          <w:sz w:val="22"/>
        </w:rPr>
        <w:t>handover</w:t>
      </w:r>
      <w:r>
        <w:rPr>
          <w:spacing w:val="3"/>
          <w:sz w:val="22"/>
        </w:rPr>
        <w:t> </w:t>
      </w:r>
      <w:r>
        <w:rPr>
          <w:sz w:val="22"/>
        </w:rPr>
        <w:t>duration</w:t>
      </w:r>
      <w:r>
        <w:rPr>
          <w:spacing w:val="-5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z w:val="22"/>
        </w:rPr>
        <w:t>60</w:t>
      </w:r>
      <w:r>
        <w:rPr>
          <w:spacing w:val="5"/>
          <w:sz w:val="22"/>
        </w:rPr>
        <w:t> </w:t>
      </w:r>
      <w:r>
        <w:rPr>
          <w:sz w:val="22"/>
        </w:rPr>
        <w:t>ms.</w:t>
      </w:r>
      <w:r>
        <w:rPr>
          <w:spacing w:val="-4"/>
          <w:sz w:val="22"/>
        </w:rPr>
        <w:t> </w:t>
      </w:r>
      <w:r>
        <w:rPr>
          <w:sz w:val="22"/>
        </w:rPr>
        <w:t>There</w:t>
      </w:r>
      <w:r>
        <w:rPr>
          <w:spacing w:val="-7"/>
          <w:sz w:val="22"/>
        </w:rPr>
        <w:t> </w:t>
      </w:r>
      <w:r>
        <w:rPr>
          <w:sz w:val="22"/>
        </w:rPr>
        <w:t>are</w:t>
      </w:r>
      <w:r>
        <w:rPr>
          <w:spacing w:val="-7"/>
          <w:sz w:val="22"/>
        </w:rPr>
        <w:t> </w:t>
      </w:r>
      <w:r>
        <w:rPr>
          <w:sz w:val="22"/>
        </w:rPr>
        <w:t>two</w:t>
      </w:r>
      <w:r>
        <w:rPr>
          <w:spacing w:val="-5"/>
          <w:sz w:val="22"/>
        </w:rPr>
        <w:t> </w:t>
      </w:r>
      <w:r>
        <w:rPr>
          <w:sz w:val="22"/>
        </w:rPr>
        <w:t>basic</w:t>
      </w:r>
      <w:r>
        <w:rPr>
          <w:spacing w:val="-2"/>
          <w:sz w:val="22"/>
        </w:rPr>
        <w:t> </w:t>
      </w:r>
      <w:r>
        <w:rPr>
          <w:sz w:val="22"/>
        </w:rPr>
        <w:t>reasons</w:t>
      </w:r>
      <w:r>
        <w:rPr>
          <w:spacing w:val="-1"/>
          <w:sz w:val="22"/>
        </w:rPr>
        <w:t> </w:t>
      </w:r>
      <w:r>
        <w:rPr>
          <w:sz w:val="22"/>
        </w:rPr>
        <w:t>for</w:t>
      </w:r>
      <w:r>
        <w:rPr>
          <w:spacing w:val="3"/>
          <w:sz w:val="22"/>
        </w:rPr>
        <w:t> </w:t>
      </w:r>
      <w:r>
        <w:rPr>
          <w:sz w:val="22"/>
        </w:rPr>
        <w:t>a</w:t>
      </w:r>
      <w:r>
        <w:rPr>
          <w:spacing w:val="-2"/>
          <w:sz w:val="22"/>
        </w:rPr>
        <w:t> </w:t>
      </w:r>
      <w:r>
        <w:rPr>
          <w:sz w:val="22"/>
        </w:rPr>
        <w:t>handover:</w:t>
      </w:r>
    </w:p>
    <w:p>
      <w:pPr>
        <w:pStyle w:val="ListParagraph"/>
        <w:numPr>
          <w:ilvl w:val="0"/>
          <w:numId w:val="6"/>
        </w:numPr>
        <w:tabs>
          <w:tab w:pos="3139" w:val="left" w:leader="none"/>
          <w:tab w:pos="3140" w:val="left" w:leader="none"/>
        </w:tabs>
        <w:spacing w:line="300" w:lineRule="auto" w:before="6" w:after="0"/>
        <w:ind w:left="1430" w:right="1866" w:hanging="360"/>
        <w:jc w:val="both"/>
        <w:rPr>
          <w:rFonts w:ascii="Arial"/>
          <w:b/>
          <w:sz w:val="24"/>
        </w:rPr>
      </w:pPr>
      <w:r>
        <w:rPr/>
        <w:tab/>
      </w:r>
      <w:r>
        <w:rPr>
          <w:sz w:val="22"/>
        </w:rPr>
        <w:t>The mobile station </w:t>
      </w:r>
      <w:r>
        <w:rPr>
          <w:b/>
          <w:sz w:val="22"/>
        </w:rPr>
        <w:t>moves out of the range </w:t>
      </w:r>
      <w:r>
        <w:rPr>
          <w:sz w:val="22"/>
        </w:rPr>
        <w:t>of a BTS, decreasing the</w:t>
      </w:r>
      <w:r>
        <w:rPr>
          <w:spacing w:val="1"/>
          <w:sz w:val="22"/>
        </w:rPr>
        <w:t> </w:t>
      </w:r>
      <w:r>
        <w:rPr>
          <w:sz w:val="22"/>
        </w:rPr>
        <w:t>received </w:t>
      </w:r>
      <w:r>
        <w:rPr>
          <w:b/>
          <w:sz w:val="22"/>
        </w:rPr>
        <w:t>signal level </w:t>
      </w:r>
      <w:r>
        <w:rPr>
          <w:sz w:val="22"/>
        </w:rPr>
        <w:t>increasing the </w:t>
      </w:r>
      <w:r>
        <w:rPr>
          <w:b/>
          <w:sz w:val="22"/>
        </w:rPr>
        <w:t>error rate </w:t>
      </w:r>
      <w:r>
        <w:rPr>
          <w:sz w:val="22"/>
        </w:rPr>
        <w:t>thereby diminishing the </w:t>
      </w:r>
      <w:r>
        <w:rPr>
          <w:b/>
          <w:sz w:val="22"/>
        </w:rPr>
        <w:t>quality of the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radio</w:t>
      </w:r>
      <w:r>
        <w:rPr>
          <w:b/>
          <w:spacing w:val="-23"/>
          <w:sz w:val="22"/>
        </w:rPr>
        <w:t> </w:t>
      </w:r>
      <w:r>
        <w:rPr>
          <w:b/>
          <w:sz w:val="22"/>
        </w:rPr>
        <w:t>link.</w:t>
      </w:r>
    </w:p>
    <w:p>
      <w:pPr>
        <w:pStyle w:val="ListParagraph"/>
        <w:numPr>
          <w:ilvl w:val="0"/>
          <w:numId w:val="6"/>
        </w:numPr>
        <w:tabs>
          <w:tab w:pos="3139" w:val="left" w:leader="none"/>
          <w:tab w:pos="3140" w:val="left" w:leader="none"/>
        </w:tabs>
        <w:spacing w:line="288" w:lineRule="auto" w:before="2" w:after="0"/>
        <w:ind w:left="1430" w:right="1775" w:hanging="360"/>
        <w:jc w:val="both"/>
        <w:rPr>
          <w:rFonts w:ascii="Arial MT"/>
          <w:sz w:val="24"/>
        </w:rPr>
      </w:pPr>
      <w:r>
        <w:rPr/>
        <w:tab/>
      </w:r>
      <w:r>
        <w:rPr>
          <w:sz w:val="22"/>
        </w:rPr>
        <w:t>Handover may be due to </w:t>
      </w:r>
      <w:r>
        <w:rPr>
          <w:b/>
          <w:sz w:val="22"/>
        </w:rPr>
        <w:t>load balancing, </w:t>
      </w:r>
      <w:r>
        <w:rPr>
          <w:sz w:val="22"/>
        </w:rPr>
        <w:t>when an MSC/BSC decides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-7"/>
          <w:sz w:val="22"/>
        </w:rPr>
        <w:t> </w:t>
      </w:r>
      <w:r>
        <w:rPr>
          <w:sz w:val="22"/>
        </w:rPr>
        <w:t>traffic</w:t>
      </w:r>
      <w:r>
        <w:rPr>
          <w:spacing w:val="-11"/>
          <w:sz w:val="22"/>
        </w:rPr>
        <w:t> </w:t>
      </w:r>
      <w:r>
        <w:rPr>
          <w:sz w:val="22"/>
        </w:rPr>
        <w:t>is</w:t>
      </w:r>
      <w:r>
        <w:rPr>
          <w:spacing w:val="-9"/>
          <w:sz w:val="22"/>
        </w:rPr>
        <w:t> </w:t>
      </w:r>
      <w:r>
        <w:rPr>
          <w:sz w:val="22"/>
        </w:rPr>
        <w:t>too</w:t>
      </w:r>
      <w:r>
        <w:rPr>
          <w:spacing w:val="-5"/>
          <w:sz w:val="22"/>
        </w:rPr>
        <w:t> </w:t>
      </w:r>
      <w:r>
        <w:rPr>
          <w:sz w:val="22"/>
        </w:rPr>
        <w:t>high</w:t>
      </w:r>
      <w:r>
        <w:rPr>
          <w:spacing w:val="-5"/>
          <w:sz w:val="22"/>
        </w:rPr>
        <w:t> </w:t>
      </w:r>
      <w:r>
        <w:rPr>
          <w:sz w:val="22"/>
        </w:rPr>
        <w:t>in</w:t>
      </w:r>
      <w:r>
        <w:rPr>
          <w:spacing w:val="-10"/>
          <w:sz w:val="22"/>
        </w:rPr>
        <w:t> </w:t>
      </w:r>
      <w:r>
        <w:rPr>
          <w:sz w:val="22"/>
        </w:rPr>
        <w:t>one</w:t>
      </w:r>
      <w:r>
        <w:rPr>
          <w:spacing w:val="-7"/>
          <w:sz w:val="22"/>
        </w:rPr>
        <w:t> </w:t>
      </w:r>
      <w:r>
        <w:rPr>
          <w:sz w:val="22"/>
        </w:rPr>
        <w:t>cell</w:t>
      </w:r>
      <w:r>
        <w:rPr>
          <w:spacing w:val="-4"/>
          <w:sz w:val="22"/>
        </w:rPr>
        <w:t> </w:t>
      </w:r>
      <w:r>
        <w:rPr>
          <w:sz w:val="22"/>
        </w:rPr>
        <w:t>and</w:t>
      </w:r>
      <w:r>
        <w:rPr>
          <w:spacing w:val="-5"/>
          <w:sz w:val="22"/>
        </w:rPr>
        <w:t> </w:t>
      </w:r>
      <w:r>
        <w:rPr>
          <w:sz w:val="22"/>
        </w:rPr>
        <w:t>shifts some</w:t>
      </w:r>
      <w:r>
        <w:rPr>
          <w:spacing w:val="-7"/>
          <w:sz w:val="22"/>
        </w:rPr>
        <w:t> </w:t>
      </w:r>
      <w:r>
        <w:rPr>
          <w:sz w:val="22"/>
        </w:rPr>
        <w:t>MS</w:t>
      </w:r>
      <w:r>
        <w:rPr>
          <w:spacing w:val="1"/>
          <w:sz w:val="22"/>
        </w:rPr>
        <w:t> </w:t>
      </w:r>
      <w:r>
        <w:rPr>
          <w:sz w:val="22"/>
        </w:rPr>
        <w:t>to</w:t>
      </w:r>
      <w:r>
        <w:rPr>
          <w:spacing w:val="-5"/>
          <w:sz w:val="22"/>
        </w:rPr>
        <w:t> </w:t>
      </w:r>
      <w:r>
        <w:rPr>
          <w:sz w:val="22"/>
        </w:rPr>
        <w:t>other</w:t>
      </w:r>
      <w:r>
        <w:rPr>
          <w:spacing w:val="7"/>
          <w:sz w:val="22"/>
        </w:rPr>
        <w:t> </w:t>
      </w:r>
      <w:r>
        <w:rPr>
          <w:sz w:val="22"/>
        </w:rPr>
        <w:t>cells</w:t>
      </w:r>
      <w:r>
        <w:rPr>
          <w:spacing w:val="-4"/>
          <w:sz w:val="22"/>
        </w:rPr>
        <w:t> </w:t>
      </w:r>
      <w:r>
        <w:rPr>
          <w:sz w:val="22"/>
        </w:rPr>
        <w:t>with</w:t>
      </w:r>
      <w:r>
        <w:rPr>
          <w:spacing w:val="-6"/>
          <w:sz w:val="22"/>
        </w:rPr>
        <w:t> </w:t>
      </w:r>
      <w:r>
        <w:rPr>
          <w:sz w:val="22"/>
        </w:rPr>
        <w:t>a</w:t>
      </w:r>
      <w:r>
        <w:rPr>
          <w:spacing w:val="3"/>
          <w:sz w:val="22"/>
        </w:rPr>
        <w:t> </w:t>
      </w:r>
      <w:r>
        <w:rPr>
          <w:sz w:val="22"/>
        </w:rPr>
        <w:t>lower</w:t>
      </w:r>
      <w:r>
        <w:rPr>
          <w:spacing w:val="13"/>
          <w:sz w:val="22"/>
        </w:rPr>
        <w:t> </w:t>
      </w:r>
      <w:r>
        <w:rPr>
          <w:sz w:val="22"/>
        </w:rPr>
        <w:t>load.</w:t>
      </w:r>
    </w:p>
    <w:p>
      <w:pPr>
        <w:pStyle w:val="BodyText"/>
        <w:spacing w:before="10"/>
        <w:rPr>
          <w:sz w:val="22"/>
        </w:rPr>
      </w:pPr>
    </w:p>
    <w:p>
      <w:pPr>
        <w:spacing w:before="0"/>
        <w:ind w:left="1430" w:right="0" w:firstLine="0"/>
        <w:jc w:val="both"/>
        <w:rPr>
          <w:sz w:val="22"/>
        </w:rPr>
      </w:pPr>
      <w:r>
        <w:rPr>
          <w:sz w:val="22"/>
        </w:rPr>
        <w:t>The</w:t>
      </w:r>
      <w:r>
        <w:rPr>
          <w:spacing w:val="-7"/>
          <w:sz w:val="22"/>
        </w:rPr>
        <w:t> </w:t>
      </w:r>
      <w:r>
        <w:rPr>
          <w:sz w:val="22"/>
        </w:rPr>
        <w:t>four</w:t>
      </w:r>
      <w:r>
        <w:rPr>
          <w:spacing w:val="2"/>
          <w:sz w:val="22"/>
        </w:rPr>
        <w:t> </w:t>
      </w:r>
      <w:r>
        <w:rPr>
          <w:sz w:val="22"/>
        </w:rPr>
        <w:t>possible</w:t>
      </w:r>
      <w:r>
        <w:rPr>
          <w:spacing w:val="-2"/>
          <w:sz w:val="22"/>
        </w:rPr>
        <w:t> </w:t>
      </w:r>
      <w:r>
        <w:rPr>
          <w:sz w:val="22"/>
        </w:rPr>
        <w:t>handover</w:t>
      </w:r>
      <w:r>
        <w:rPr>
          <w:spacing w:val="3"/>
          <w:sz w:val="22"/>
        </w:rPr>
        <w:t> </w:t>
      </w:r>
      <w:r>
        <w:rPr>
          <w:sz w:val="22"/>
        </w:rPr>
        <w:t>scenarios of</w:t>
      </w:r>
      <w:r>
        <w:rPr>
          <w:spacing w:val="-3"/>
          <w:sz w:val="22"/>
        </w:rPr>
        <w:t> </w:t>
      </w:r>
      <w:r>
        <w:rPr>
          <w:sz w:val="22"/>
        </w:rPr>
        <w:t>GSM are</w:t>
      </w:r>
      <w:r>
        <w:rPr>
          <w:spacing w:val="-7"/>
          <w:sz w:val="22"/>
        </w:rPr>
        <w:t> </w:t>
      </w:r>
      <w:r>
        <w:rPr>
          <w:sz w:val="22"/>
        </w:rPr>
        <w:t>shown</w:t>
      </w:r>
      <w:r>
        <w:rPr>
          <w:spacing w:val="-5"/>
          <w:sz w:val="22"/>
        </w:rPr>
        <w:t> </w:t>
      </w:r>
      <w:r>
        <w:rPr>
          <w:sz w:val="22"/>
        </w:rPr>
        <w:t>below:</w:t>
      </w:r>
    </w:p>
    <w:p>
      <w:pPr>
        <w:pStyle w:val="ListParagraph"/>
        <w:numPr>
          <w:ilvl w:val="1"/>
          <w:numId w:val="5"/>
        </w:numPr>
        <w:tabs>
          <w:tab w:pos="2779" w:val="left" w:leader="none"/>
          <w:tab w:pos="2780" w:val="left" w:leader="none"/>
        </w:tabs>
        <w:spacing w:line="290" w:lineRule="auto" w:before="64" w:after="0"/>
        <w:ind w:left="1430" w:right="1687" w:hanging="360"/>
        <w:jc w:val="both"/>
        <w:rPr>
          <w:sz w:val="22"/>
        </w:rPr>
      </w:pPr>
      <w:r>
        <w:rPr/>
        <w:tab/>
      </w:r>
      <w:r>
        <w:rPr>
          <w:b/>
          <w:sz w:val="22"/>
        </w:rPr>
        <w:t>Intra-cell handover: </w:t>
      </w:r>
      <w:r>
        <w:rPr>
          <w:sz w:val="22"/>
        </w:rPr>
        <w:t>Within a cell, narrow-band interference could make</w:t>
      </w:r>
      <w:r>
        <w:rPr>
          <w:spacing w:val="1"/>
          <w:sz w:val="22"/>
        </w:rPr>
        <w:t> </w:t>
      </w:r>
      <w:r>
        <w:rPr>
          <w:sz w:val="22"/>
        </w:rPr>
        <w:t>transmission</w:t>
      </w:r>
      <w:r>
        <w:rPr>
          <w:spacing w:val="38"/>
          <w:sz w:val="22"/>
        </w:rPr>
        <w:t> </w:t>
      </w:r>
      <w:r>
        <w:rPr>
          <w:sz w:val="22"/>
        </w:rPr>
        <w:t>at</w:t>
      </w:r>
      <w:r>
        <w:rPr>
          <w:spacing w:val="16"/>
          <w:sz w:val="22"/>
        </w:rPr>
        <w:t> </w:t>
      </w:r>
      <w:r>
        <w:rPr>
          <w:sz w:val="22"/>
        </w:rPr>
        <w:t>a</w:t>
      </w:r>
      <w:r>
        <w:rPr>
          <w:spacing w:val="23"/>
          <w:sz w:val="22"/>
        </w:rPr>
        <w:t> </w:t>
      </w:r>
      <w:r>
        <w:rPr>
          <w:sz w:val="22"/>
        </w:rPr>
        <w:t>certain</w:t>
      </w:r>
      <w:r>
        <w:rPr>
          <w:spacing w:val="15"/>
          <w:sz w:val="22"/>
        </w:rPr>
        <w:t> </w:t>
      </w:r>
      <w:r>
        <w:rPr>
          <w:sz w:val="22"/>
        </w:rPr>
        <w:t>frequency</w:t>
      </w:r>
      <w:r>
        <w:rPr>
          <w:spacing w:val="21"/>
          <w:sz w:val="22"/>
        </w:rPr>
        <w:t> </w:t>
      </w:r>
      <w:r>
        <w:rPr>
          <w:sz w:val="22"/>
        </w:rPr>
        <w:t>impossible.</w:t>
      </w:r>
      <w:r>
        <w:rPr>
          <w:spacing w:val="22"/>
          <w:sz w:val="22"/>
        </w:rPr>
        <w:t> </w:t>
      </w:r>
      <w:r>
        <w:rPr>
          <w:sz w:val="22"/>
        </w:rPr>
        <w:t>The</w:t>
      </w:r>
      <w:r>
        <w:rPr>
          <w:spacing w:val="18"/>
          <w:sz w:val="22"/>
        </w:rPr>
        <w:t> </w:t>
      </w:r>
      <w:r>
        <w:rPr>
          <w:sz w:val="22"/>
        </w:rPr>
        <w:t>BSC</w:t>
      </w:r>
      <w:r>
        <w:rPr>
          <w:spacing w:val="22"/>
          <w:sz w:val="22"/>
        </w:rPr>
        <w:t> </w:t>
      </w:r>
      <w:r>
        <w:rPr>
          <w:sz w:val="22"/>
        </w:rPr>
        <w:t>could</w:t>
      </w:r>
      <w:r>
        <w:rPr>
          <w:spacing w:val="15"/>
          <w:sz w:val="22"/>
        </w:rPr>
        <w:t> </w:t>
      </w:r>
      <w:r>
        <w:rPr>
          <w:sz w:val="22"/>
        </w:rPr>
        <w:t>then</w:t>
      </w:r>
      <w:r>
        <w:rPr>
          <w:spacing w:val="20"/>
          <w:sz w:val="22"/>
        </w:rPr>
        <w:t> </w:t>
      </w:r>
      <w:r>
        <w:rPr>
          <w:sz w:val="22"/>
        </w:rPr>
        <w:t>decide</w:t>
      </w:r>
      <w:r>
        <w:rPr>
          <w:spacing w:val="21"/>
          <w:sz w:val="22"/>
        </w:rPr>
        <w:t> </w:t>
      </w:r>
      <w:r>
        <w:rPr>
          <w:sz w:val="22"/>
        </w:rPr>
        <w:t>to</w:t>
      </w:r>
      <w:r>
        <w:rPr>
          <w:spacing w:val="22"/>
          <w:sz w:val="22"/>
        </w:rPr>
        <w:t> </w:t>
      </w:r>
      <w:r>
        <w:rPr>
          <w:sz w:val="22"/>
        </w:rPr>
        <w:t>change</w:t>
      </w:r>
      <w:r>
        <w:rPr>
          <w:spacing w:val="13"/>
          <w:sz w:val="22"/>
        </w:rPr>
        <w:t> </w:t>
      </w:r>
      <w:r>
        <w:rPr>
          <w:sz w:val="22"/>
        </w:rPr>
        <w:t>the</w:t>
      </w:r>
    </w:p>
    <w:p>
      <w:pPr>
        <w:spacing w:after="0" w:line="290" w:lineRule="auto"/>
        <w:jc w:val="both"/>
        <w:rPr>
          <w:sz w:val="22"/>
        </w:rPr>
        <w:sectPr>
          <w:pgSz w:w="12240" w:h="15840"/>
          <w:pgMar w:header="0" w:footer="997" w:top="1500" w:bottom="1240" w:left="600" w:right="340"/>
        </w:sectPr>
      </w:pPr>
    </w:p>
    <w:p>
      <w:pPr>
        <w:spacing w:before="76"/>
        <w:ind w:left="1430" w:right="0" w:firstLine="0"/>
        <w:jc w:val="both"/>
        <w:rPr>
          <w:sz w:val="22"/>
        </w:rPr>
      </w:pPr>
      <w:r>
        <w:rPr>
          <w:sz w:val="22"/>
        </w:rPr>
        <w:t>carrier</w:t>
      </w:r>
      <w:r>
        <w:rPr>
          <w:spacing w:val="1"/>
          <w:sz w:val="22"/>
        </w:rPr>
        <w:t> </w:t>
      </w:r>
      <w:r>
        <w:rPr>
          <w:sz w:val="22"/>
        </w:rPr>
        <w:t>frequency</w:t>
      </w:r>
      <w:r>
        <w:rPr>
          <w:spacing w:val="-5"/>
          <w:sz w:val="22"/>
        </w:rPr>
        <w:t> </w:t>
      </w:r>
      <w:r>
        <w:rPr>
          <w:sz w:val="22"/>
        </w:rPr>
        <w:t>(scenario</w:t>
      </w:r>
      <w:r>
        <w:rPr>
          <w:spacing w:val="-6"/>
          <w:sz w:val="22"/>
        </w:rPr>
        <w:t> </w:t>
      </w:r>
      <w:r>
        <w:rPr>
          <w:sz w:val="22"/>
        </w:rPr>
        <w:t>1).</w:t>
      </w:r>
    </w:p>
    <w:p>
      <w:pPr>
        <w:pStyle w:val="ListParagraph"/>
        <w:numPr>
          <w:ilvl w:val="1"/>
          <w:numId w:val="5"/>
        </w:numPr>
        <w:tabs>
          <w:tab w:pos="2779" w:val="left" w:leader="none"/>
          <w:tab w:pos="2780" w:val="left" w:leader="none"/>
        </w:tabs>
        <w:spacing w:line="297" w:lineRule="auto" w:before="63" w:after="0"/>
        <w:ind w:left="1430" w:right="1679" w:hanging="360"/>
        <w:jc w:val="both"/>
        <w:rPr>
          <w:sz w:val="22"/>
        </w:rPr>
      </w:pPr>
      <w:r>
        <w:rPr/>
        <w:tab/>
      </w:r>
      <w:r>
        <w:rPr>
          <w:b/>
          <w:sz w:val="22"/>
        </w:rPr>
        <w:t>Inter-cell, intra-BSC handover: </w:t>
      </w:r>
      <w:r>
        <w:rPr>
          <w:sz w:val="22"/>
        </w:rPr>
        <w:t>This is a typical handover scenario. The</w:t>
      </w:r>
      <w:r>
        <w:rPr>
          <w:spacing w:val="1"/>
          <w:sz w:val="22"/>
        </w:rPr>
        <w:t> </w:t>
      </w:r>
      <w:r>
        <w:rPr>
          <w:sz w:val="22"/>
        </w:rPr>
        <w:t>mobile station moves from one cell to another, but stays within the control of the same BSC.</w:t>
      </w:r>
      <w:r>
        <w:rPr>
          <w:spacing w:val="-52"/>
          <w:sz w:val="22"/>
        </w:rPr>
        <w:t> </w:t>
      </w:r>
      <w:r>
        <w:rPr>
          <w:sz w:val="22"/>
        </w:rPr>
        <w:t>The BSC then performs a handover, assigns a new radio channel in the new cell and releases</w:t>
      </w:r>
      <w:r>
        <w:rPr>
          <w:spacing w:val="-52"/>
          <w:sz w:val="22"/>
        </w:rPr>
        <w:t> </w:t>
      </w:r>
      <w:r>
        <w:rPr>
          <w:sz w:val="22"/>
        </w:rPr>
        <w:t>the</w:t>
      </w:r>
      <w:r>
        <w:rPr>
          <w:spacing w:val="51"/>
          <w:sz w:val="22"/>
        </w:rPr>
        <w:t> </w:t>
      </w:r>
      <w:r>
        <w:rPr>
          <w:sz w:val="22"/>
        </w:rPr>
        <w:t>old</w:t>
      </w:r>
      <w:r>
        <w:rPr>
          <w:spacing w:val="2"/>
          <w:sz w:val="22"/>
        </w:rPr>
        <w:t> </w:t>
      </w:r>
      <w:r>
        <w:rPr>
          <w:sz w:val="22"/>
        </w:rPr>
        <w:t>one</w:t>
      </w:r>
      <w:r>
        <w:rPr>
          <w:spacing w:val="-5"/>
          <w:sz w:val="22"/>
        </w:rPr>
        <w:t> </w:t>
      </w:r>
      <w:r>
        <w:rPr>
          <w:sz w:val="22"/>
        </w:rPr>
        <w:t>(scenario</w:t>
      </w:r>
      <w:r>
        <w:rPr>
          <w:spacing w:val="4"/>
          <w:sz w:val="22"/>
        </w:rPr>
        <w:t> </w:t>
      </w:r>
      <w:r>
        <w:rPr>
          <w:sz w:val="22"/>
        </w:rPr>
        <w:t>2).</w:t>
      </w:r>
    </w:p>
    <w:p>
      <w:pPr>
        <w:pStyle w:val="ListParagraph"/>
        <w:numPr>
          <w:ilvl w:val="1"/>
          <w:numId w:val="5"/>
        </w:numPr>
        <w:tabs>
          <w:tab w:pos="2779" w:val="left" w:leader="none"/>
          <w:tab w:pos="2780" w:val="left" w:leader="none"/>
        </w:tabs>
        <w:spacing w:line="292" w:lineRule="auto" w:before="5" w:after="0"/>
        <w:ind w:left="1430" w:right="1690" w:hanging="360"/>
        <w:jc w:val="both"/>
        <w:rPr>
          <w:sz w:val="22"/>
        </w:rPr>
      </w:pPr>
      <w:r>
        <w:rPr/>
        <w:tab/>
      </w:r>
      <w:r>
        <w:rPr>
          <w:b/>
          <w:sz w:val="22"/>
        </w:rPr>
        <w:t>Inter-BSC, intra-MSC handover: </w:t>
      </w:r>
      <w:r>
        <w:rPr>
          <w:sz w:val="22"/>
        </w:rPr>
        <w:t>As a BSC only controls a limited number</w:t>
      </w:r>
      <w:r>
        <w:rPr>
          <w:spacing w:val="-52"/>
          <w:sz w:val="22"/>
        </w:rPr>
        <w:t> </w:t>
      </w:r>
      <w:r>
        <w:rPr>
          <w:sz w:val="22"/>
        </w:rPr>
        <w:t>of cells; GSM also has to perform handovers between cells controlled by different BSCs.</w:t>
      </w:r>
      <w:r>
        <w:rPr>
          <w:spacing w:val="1"/>
          <w:sz w:val="22"/>
        </w:rPr>
        <w:t> </w:t>
      </w:r>
      <w:r>
        <w:rPr>
          <w:spacing w:val="-1"/>
          <w:sz w:val="22"/>
        </w:rPr>
        <w:t>This</w:t>
      </w:r>
      <w:r>
        <w:rPr>
          <w:spacing w:val="2"/>
          <w:sz w:val="22"/>
        </w:rPr>
        <w:t> </w:t>
      </w:r>
      <w:r>
        <w:rPr>
          <w:spacing w:val="-1"/>
          <w:sz w:val="22"/>
        </w:rPr>
        <w:t>handover</w:t>
      </w:r>
      <w:r>
        <w:rPr>
          <w:spacing w:val="5"/>
          <w:sz w:val="22"/>
        </w:rPr>
        <w:t> </w:t>
      </w:r>
      <w:r>
        <w:rPr>
          <w:spacing w:val="-1"/>
          <w:sz w:val="22"/>
        </w:rPr>
        <w:t>then</w:t>
      </w:r>
      <w:r>
        <w:rPr>
          <w:spacing w:val="-3"/>
          <w:sz w:val="22"/>
        </w:rPr>
        <w:t> </w:t>
      </w:r>
      <w:r>
        <w:rPr>
          <w:spacing w:val="-1"/>
          <w:sz w:val="22"/>
        </w:rPr>
        <w:t>has</w:t>
      </w:r>
      <w:r>
        <w:rPr>
          <w:spacing w:val="2"/>
          <w:sz w:val="22"/>
        </w:rPr>
        <w:t> </w:t>
      </w:r>
      <w:r>
        <w:rPr>
          <w:spacing w:val="-1"/>
          <w:sz w:val="22"/>
        </w:rPr>
        <w:t>to </w:t>
      </w:r>
      <w:r>
        <w:rPr>
          <w:sz w:val="22"/>
        </w:rPr>
        <w:t>be</w:t>
      </w:r>
      <w:r>
        <w:rPr>
          <w:spacing w:val="-14"/>
          <w:sz w:val="22"/>
        </w:rPr>
        <w:t> </w:t>
      </w:r>
      <w:r>
        <w:rPr>
          <w:sz w:val="22"/>
        </w:rPr>
        <w:t>controlled</w:t>
      </w:r>
      <w:r>
        <w:rPr>
          <w:spacing w:val="-3"/>
          <w:sz w:val="22"/>
        </w:rPr>
        <w:t> </w:t>
      </w:r>
      <w:r>
        <w:rPr>
          <w:sz w:val="22"/>
        </w:rPr>
        <w:t>by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MSC</w:t>
      </w:r>
      <w:r>
        <w:rPr>
          <w:spacing w:val="3"/>
          <w:sz w:val="22"/>
        </w:rPr>
        <w:t> </w:t>
      </w:r>
      <w:r>
        <w:rPr>
          <w:sz w:val="22"/>
        </w:rPr>
        <w:t>(scenario</w:t>
      </w:r>
      <w:r>
        <w:rPr>
          <w:spacing w:val="-3"/>
          <w:sz w:val="22"/>
        </w:rPr>
        <w:t> </w:t>
      </w:r>
      <w:r>
        <w:rPr>
          <w:sz w:val="22"/>
        </w:rPr>
        <w:t>3).</w:t>
      </w:r>
    </w:p>
    <w:p>
      <w:pPr>
        <w:pStyle w:val="ListParagraph"/>
        <w:numPr>
          <w:ilvl w:val="1"/>
          <w:numId w:val="5"/>
        </w:numPr>
        <w:tabs>
          <w:tab w:pos="2779" w:val="left" w:leader="none"/>
          <w:tab w:pos="2780" w:val="left" w:leader="none"/>
        </w:tabs>
        <w:spacing w:line="295" w:lineRule="auto" w:before="13" w:after="0"/>
        <w:ind w:left="1430" w:right="1696" w:hanging="360"/>
        <w:jc w:val="both"/>
        <w:rPr>
          <w:sz w:val="22"/>
        </w:rPr>
      </w:pPr>
      <w:r>
        <w:rPr/>
        <w:tab/>
      </w:r>
      <w:r>
        <w:rPr>
          <w:b/>
          <w:sz w:val="22"/>
        </w:rPr>
        <w:t>Inter MSC handover: </w:t>
      </w:r>
      <w:r>
        <w:rPr>
          <w:sz w:val="22"/>
        </w:rPr>
        <w:t>A handover could be required between two cells</w:t>
      </w:r>
      <w:r>
        <w:rPr>
          <w:spacing w:val="1"/>
          <w:sz w:val="22"/>
        </w:rPr>
        <w:t> </w:t>
      </w:r>
      <w:r>
        <w:rPr>
          <w:spacing w:val="-1"/>
          <w:sz w:val="22"/>
        </w:rPr>
        <w:t>belonging</w:t>
      </w:r>
      <w:r>
        <w:rPr>
          <w:spacing w:val="-2"/>
          <w:sz w:val="22"/>
        </w:rPr>
        <w:t> </w:t>
      </w:r>
      <w:r>
        <w:rPr>
          <w:spacing w:val="-1"/>
          <w:sz w:val="22"/>
        </w:rPr>
        <w:t>to</w:t>
      </w:r>
      <w:r>
        <w:rPr>
          <w:spacing w:val="2"/>
          <w:sz w:val="22"/>
        </w:rPr>
        <w:t> </w:t>
      </w:r>
      <w:r>
        <w:rPr>
          <w:spacing w:val="-1"/>
          <w:sz w:val="22"/>
        </w:rPr>
        <w:t>different</w:t>
      </w:r>
      <w:r>
        <w:rPr>
          <w:spacing w:val="3"/>
          <w:sz w:val="22"/>
        </w:rPr>
        <w:t> </w:t>
      </w:r>
      <w:r>
        <w:rPr>
          <w:spacing w:val="-1"/>
          <w:sz w:val="22"/>
        </w:rPr>
        <w:t>MSCs.</w:t>
      </w:r>
      <w:r>
        <w:rPr>
          <w:spacing w:val="4"/>
          <w:sz w:val="22"/>
        </w:rPr>
        <w:t> </w:t>
      </w:r>
      <w:r>
        <w:rPr>
          <w:spacing w:val="-1"/>
          <w:sz w:val="22"/>
        </w:rPr>
        <w:t>Now</w:t>
      </w:r>
      <w:r>
        <w:rPr>
          <w:spacing w:val="-3"/>
          <w:sz w:val="22"/>
        </w:rPr>
        <w:t> </w:t>
      </w:r>
      <w:r>
        <w:rPr>
          <w:spacing w:val="-1"/>
          <w:sz w:val="22"/>
        </w:rPr>
        <w:t>both</w:t>
      </w:r>
      <w:r>
        <w:rPr>
          <w:spacing w:val="-3"/>
          <w:sz w:val="22"/>
        </w:rPr>
        <w:t> </w:t>
      </w:r>
      <w:r>
        <w:rPr>
          <w:spacing w:val="-1"/>
          <w:sz w:val="22"/>
        </w:rPr>
        <w:t>MSCs</w:t>
      </w:r>
      <w:r>
        <w:rPr>
          <w:spacing w:val="-2"/>
          <w:sz w:val="22"/>
        </w:rPr>
        <w:t> </w:t>
      </w:r>
      <w:r>
        <w:rPr>
          <w:sz w:val="22"/>
        </w:rPr>
        <w:t>perform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handover</w:t>
      </w:r>
      <w:r>
        <w:rPr>
          <w:spacing w:val="5"/>
          <w:sz w:val="22"/>
        </w:rPr>
        <w:t> </w:t>
      </w:r>
      <w:r>
        <w:rPr>
          <w:sz w:val="22"/>
        </w:rPr>
        <w:t>together</w:t>
      </w:r>
      <w:r>
        <w:rPr>
          <w:spacing w:val="5"/>
          <w:sz w:val="22"/>
        </w:rPr>
        <w:t> </w:t>
      </w:r>
      <w:r>
        <w:rPr>
          <w:sz w:val="22"/>
        </w:rPr>
        <w:t>(scenario</w:t>
      </w:r>
      <w:r>
        <w:rPr>
          <w:spacing w:val="-14"/>
          <w:sz w:val="22"/>
        </w:rPr>
        <w:t> </w:t>
      </w:r>
      <w:r>
        <w:rPr>
          <w:sz w:val="22"/>
        </w:rPr>
        <w:t>4).</w:t>
      </w:r>
    </w:p>
    <w:p>
      <w:pPr>
        <w:pStyle w:val="BodyText"/>
        <w:spacing w:before="6"/>
        <w:rPr>
          <w:sz w:val="30"/>
        </w:rPr>
      </w:pPr>
    </w:p>
    <w:p>
      <w:pPr>
        <w:spacing w:line="300" w:lineRule="auto" w:before="0"/>
        <w:ind w:left="1430" w:right="1684" w:firstLine="0"/>
        <w:jc w:val="both"/>
        <w:rPr>
          <w:sz w:val="22"/>
        </w:rPr>
      </w:pPr>
      <w:r>
        <w:rPr>
          <w:sz w:val="22"/>
        </w:rPr>
        <w:t>To provide all the necessary information for a handover due to a weak link, MS and BTS</w:t>
      </w:r>
      <w:r>
        <w:rPr>
          <w:spacing w:val="1"/>
          <w:sz w:val="22"/>
        </w:rPr>
        <w:t> </w:t>
      </w:r>
      <w:r>
        <w:rPr>
          <w:sz w:val="22"/>
        </w:rPr>
        <w:t>both</w:t>
      </w:r>
      <w:r>
        <w:rPr>
          <w:spacing w:val="1"/>
          <w:sz w:val="22"/>
        </w:rPr>
        <w:t> </w:t>
      </w:r>
      <w:r>
        <w:rPr>
          <w:sz w:val="22"/>
        </w:rPr>
        <w:t>perform</w:t>
      </w:r>
      <w:r>
        <w:rPr>
          <w:spacing w:val="1"/>
          <w:sz w:val="22"/>
        </w:rPr>
        <w:t> </w:t>
      </w:r>
      <w:r>
        <w:rPr>
          <w:sz w:val="22"/>
        </w:rPr>
        <w:t>periodic</w:t>
      </w:r>
      <w:r>
        <w:rPr>
          <w:spacing w:val="1"/>
          <w:sz w:val="22"/>
        </w:rPr>
        <w:t> </w:t>
      </w:r>
      <w:r>
        <w:rPr>
          <w:sz w:val="22"/>
        </w:rPr>
        <w:t>measurements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downlink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uplink</w:t>
      </w:r>
      <w:r>
        <w:rPr>
          <w:spacing w:val="1"/>
          <w:sz w:val="22"/>
        </w:rPr>
        <w:t> </w:t>
      </w:r>
      <w:r>
        <w:rPr>
          <w:sz w:val="22"/>
        </w:rPr>
        <w:t>quality</w:t>
      </w:r>
      <w:r>
        <w:rPr>
          <w:spacing w:val="1"/>
          <w:sz w:val="22"/>
        </w:rPr>
        <w:t> </w:t>
      </w:r>
      <w:r>
        <w:rPr>
          <w:sz w:val="22"/>
        </w:rPr>
        <w:t>respectively.</w:t>
      </w:r>
      <w:r>
        <w:rPr>
          <w:spacing w:val="1"/>
          <w:sz w:val="22"/>
        </w:rPr>
        <w:t> </w:t>
      </w:r>
      <w:r>
        <w:rPr>
          <w:sz w:val="22"/>
        </w:rPr>
        <w:t>Measurement reports are sent by the MS about every half-second and contain the quality of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current</w:t>
      </w:r>
      <w:r>
        <w:rPr>
          <w:spacing w:val="1"/>
          <w:sz w:val="22"/>
        </w:rPr>
        <w:t> </w:t>
      </w:r>
      <w:r>
        <w:rPr>
          <w:sz w:val="22"/>
        </w:rPr>
        <w:t>link</w:t>
      </w:r>
      <w:r>
        <w:rPr>
          <w:spacing w:val="1"/>
          <w:sz w:val="22"/>
        </w:rPr>
        <w:t> </w:t>
      </w:r>
      <w:r>
        <w:rPr>
          <w:sz w:val="22"/>
        </w:rPr>
        <w:t>used</w:t>
      </w:r>
      <w:r>
        <w:rPr>
          <w:spacing w:val="1"/>
          <w:sz w:val="22"/>
        </w:rPr>
        <w:t> </w:t>
      </w:r>
      <w:r>
        <w:rPr>
          <w:sz w:val="22"/>
        </w:rPr>
        <w:t>for</w:t>
      </w:r>
      <w:r>
        <w:rPr>
          <w:spacing w:val="1"/>
          <w:sz w:val="22"/>
        </w:rPr>
        <w:t> </w:t>
      </w:r>
      <w:r>
        <w:rPr>
          <w:sz w:val="22"/>
        </w:rPr>
        <w:t>transmission</w:t>
      </w:r>
      <w:r>
        <w:rPr>
          <w:spacing w:val="1"/>
          <w:sz w:val="22"/>
        </w:rPr>
        <w:t> </w:t>
      </w:r>
      <w:r>
        <w:rPr>
          <w:sz w:val="22"/>
        </w:rPr>
        <w:t>as</w:t>
      </w:r>
      <w:r>
        <w:rPr>
          <w:spacing w:val="1"/>
          <w:sz w:val="22"/>
        </w:rPr>
        <w:t> </w:t>
      </w:r>
      <w:r>
        <w:rPr>
          <w:sz w:val="22"/>
        </w:rPr>
        <w:t>well</w:t>
      </w:r>
      <w:r>
        <w:rPr>
          <w:spacing w:val="1"/>
          <w:sz w:val="22"/>
        </w:rPr>
        <w:t> </w:t>
      </w:r>
      <w:r>
        <w:rPr>
          <w:sz w:val="22"/>
        </w:rPr>
        <w:t>as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quality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certain</w:t>
      </w:r>
      <w:r>
        <w:rPr>
          <w:spacing w:val="1"/>
          <w:sz w:val="22"/>
        </w:rPr>
        <w:t> </w:t>
      </w:r>
      <w:r>
        <w:rPr>
          <w:sz w:val="22"/>
        </w:rPr>
        <w:t>channels</w:t>
      </w:r>
      <w:r>
        <w:rPr>
          <w:spacing w:val="1"/>
          <w:sz w:val="22"/>
        </w:rPr>
        <w:t> </w:t>
      </w:r>
      <w:r>
        <w:rPr>
          <w:sz w:val="22"/>
        </w:rPr>
        <w:t>in</w:t>
      </w:r>
      <w:r>
        <w:rPr>
          <w:spacing w:val="1"/>
          <w:sz w:val="22"/>
        </w:rPr>
        <w:t> </w:t>
      </w:r>
      <w:r>
        <w:rPr>
          <w:sz w:val="22"/>
        </w:rPr>
        <w:t>neighboring</w:t>
      </w:r>
      <w:r>
        <w:rPr>
          <w:spacing w:val="-4"/>
          <w:sz w:val="22"/>
        </w:rPr>
        <w:t> </w:t>
      </w:r>
      <w:r>
        <w:rPr>
          <w:sz w:val="22"/>
        </w:rPr>
        <w:t>cells</w:t>
      </w:r>
      <w:r>
        <w:rPr>
          <w:spacing w:val="2"/>
          <w:sz w:val="22"/>
        </w:rPr>
        <w:t> </w:t>
      </w:r>
      <w:r>
        <w:rPr>
          <w:sz w:val="22"/>
        </w:rPr>
        <w:t>(the</w:t>
      </w:r>
      <w:r>
        <w:rPr>
          <w:spacing w:val="-8"/>
          <w:sz w:val="22"/>
        </w:rPr>
        <w:t> </w:t>
      </w:r>
      <w:r>
        <w:rPr>
          <w:sz w:val="22"/>
        </w:rPr>
        <w:t>BCCHs).</w:t>
      </w:r>
    </w:p>
    <w:p>
      <w:pPr>
        <w:pStyle w:val="BodyText"/>
        <w:spacing w:before="7"/>
        <w:rPr>
          <w:sz w:val="23"/>
        </w:rPr>
      </w:pPr>
    </w:p>
    <w:p>
      <w:pPr>
        <w:spacing w:before="0"/>
        <w:ind w:left="1430" w:right="0" w:firstLine="0"/>
        <w:jc w:val="both"/>
        <w:rPr>
          <w:b/>
          <w:sz w:val="22"/>
        </w:rPr>
      </w:pPr>
      <w:r>
        <w:rPr>
          <w:b/>
          <w:sz w:val="22"/>
        </w:rPr>
        <w:t>Handover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decision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depending on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receive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level</w:t>
      </w:r>
    </w:p>
    <w:p>
      <w:pPr>
        <w:pStyle w:val="BodyText"/>
        <w:spacing w:before="1"/>
        <w:rPr>
          <w:b/>
          <w:sz w:val="23"/>
        </w:rPr>
      </w:pPr>
    </w:p>
    <w:p>
      <w:pPr>
        <w:spacing w:line="295" w:lineRule="auto" w:before="0"/>
        <w:ind w:left="1430" w:right="1692" w:firstLine="0"/>
        <w:jc w:val="both"/>
        <w:rPr>
          <w:sz w:val="22"/>
        </w:rPr>
      </w:pPr>
      <w:r>
        <w:rPr>
          <w:sz w:val="22"/>
        </w:rPr>
        <w:t>More</w:t>
      </w:r>
      <w:r>
        <w:rPr>
          <w:spacing w:val="1"/>
          <w:sz w:val="22"/>
        </w:rPr>
        <w:t> </w:t>
      </w:r>
      <w:r>
        <w:rPr>
          <w:sz w:val="22"/>
        </w:rPr>
        <w:t>sophisticated</w:t>
      </w:r>
      <w:r>
        <w:rPr>
          <w:spacing w:val="1"/>
          <w:sz w:val="22"/>
        </w:rPr>
        <w:t> </w:t>
      </w:r>
      <w:r>
        <w:rPr>
          <w:sz w:val="22"/>
        </w:rPr>
        <w:t>handover</w:t>
      </w:r>
      <w:r>
        <w:rPr>
          <w:spacing w:val="1"/>
          <w:sz w:val="22"/>
        </w:rPr>
        <w:t> </w:t>
      </w:r>
      <w:r>
        <w:rPr>
          <w:sz w:val="22"/>
        </w:rPr>
        <w:t>mechanisms</w:t>
      </w:r>
      <w:r>
        <w:rPr>
          <w:spacing w:val="1"/>
          <w:sz w:val="22"/>
        </w:rPr>
        <w:t> </w:t>
      </w:r>
      <w:r>
        <w:rPr>
          <w:sz w:val="22"/>
        </w:rPr>
        <w:t>are</w:t>
      </w:r>
      <w:r>
        <w:rPr>
          <w:spacing w:val="1"/>
          <w:sz w:val="22"/>
        </w:rPr>
        <w:t> </w:t>
      </w:r>
      <w:r>
        <w:rPr>
          <w:sz w:val="22"/>
        </w:rPr>
        <w:t>needed</w:t>
      </w:r>
      <w:r>
        <w:rPr>
          <w:spacing w:val="1"/>
          <w:sz w:val="22"/>
        </w:rPr>
        <w:t> </w:t>
      </w:r>
      <w:r>
        <w:rPr>
          <w:sz w:val="22"/>
        </w:rPr>
        <w:t>for</w:t>
      </w:r>
      <w:r>
        <w:rPr>
          <w:spacing w:val="1"/>
          <w:sz w:val="22"/>
        </w:rPr>
        <w:t> </w:t>
      </w:r>
      <w:r>
        <w:rPr>
          <w:sz w:val="22"/>
        </w:rPr>
        <w:t>seamless</w:t>
      </w:r>
      <w:r>
        <w:rPr>
          <w:spacing w:val="1"/>
          <w:sz w:val="22"/>
        </w:rPr>
        <w:t> </w:t>
      </w:r>
      <w:r>
        <w:rPr>
          <w:sz w:val="22"/>
        </w:rPr>
        <w:t>handovers</w:t>
      </w:r>
      <w:r>
        <w:rPr>
          <w:spacing w:val="1"/>
          <w:sz w:val="22"/>
        </w:rPr>
        <w:t> </w:t>
      </w:r>
      <w:r>
        <w:rPr>
          <w:sz w:val="22"/>
        </w:rPr>
        <w:t>between</w:t>
      </w:r>
      <w:r>
        <w:rPr>
          <w:spacing w:val="1"/>
          <w:sz w:val="22"/>
        </w:rPr>
        <w:t> </w:t>
      </w:r>
      <w:r>
        <w:rPr>
          <w:sz w:val="22"/>
        </w:rPr>
        <w:t>different</w:t>
      </w:r>
      <w:r>
        <w:rPr>
          <w:spacing w:val="2"/>
          <w:sz w:val="22"/>
        </w:rPr>
        <w:t> </w:t>
      </w:r>
      <w:r>
        <w:rPr>
          <w:sz w:val="22"/>
        </w:rPr>
        <w:t>systems.</w:t>
      </w:r>
    </w:p>
    <w:p>
      <w:pPr>
        <w:pStyle w:val="BodyText"/>
        <w:spacing w:before="1"/>
        <w:rPr>
          <w:sz w:val="26"/>
        </w:rPr>
      </w:pPr>
    </w:p>
    <w:p>
      <w:pPr>
        <w:spacing w:before="1"/>
        <w:ind w:left="1430" w:right="0" w:firstLine="0"/>
        <w:jc w:val="left"/>
        <w:rPr>
          <w:b/>
          <w:sz w:val="26"/>
        </w:rPr>
      </w:pPr>
      <w:r>
        <w:rPr>
          <w:b/>
          <w:sz w:val="26"/>
        </w:rPr>
        <w:t>Security</w:t>
      </w:r>
    </w:p>
    <w:p>
      <w:pPr>
        <w:spacing w:line="300" w:lineRule="auto" w:before="247"/>
        <w:ind w:left="1430" w:right="1682" w:firstLine="0"/>
        <w:jc w:val="both"/>
        <w:rPr>
          <w:sz w:val="22"/>
        </w:rPr>
      </w:pPr>
      <w:r>
        <w:rPr>
          <w:sz w:val="22"/>
        </w:rPr>
        <w:t>GSM offers several security services using confidential information stored in the AuC and in</w:t>
      </w:r>
      <w:r>
        <w:rPr>
          <w:spacing w:val="-52"/>
          <w:sz w:val="22"/>
        </w:rPr>
        <w:t> </w:t>
      </w:r>
      <w:r>
        <w:rPr>
          <w:sz w:val="22"/>
        </w:rPr>
        <w:t>the individual SIM. The SIM stores personal, secret data and is protected with a PIN against</w:t>
      </w:r>
      <w:r>
        <w:rPr>
          <w:spacing w:val="1"/>
          <w:sz w:val="22"/>
        </w:rPr>
        <w:t> </w:t>
      </w:r>
      <w:r>
        <w:rPr>
          <w:sz w:val="22"/>
        </w:rPr>
        <w:t>unauthorized use.</w:t>
      </w:r>
      <w:r>
        <w:rPr>
          <w:spacing w:val="1"/>
          <w:sz w:val="22"/>
        </w:rPr>
        <w:t> </w:t>
      </w:r>
      <w:r>
        <w:rPr>
          <w:sz w:val="22"/>
        </w:rPr>
        <w:t>Three algorithms</w:t>
      </w:r>
      <w:r>
        <w:rPr>
          <w:spacing w:val="1"/>
          <w:sz w:val="22"/>
        </w:rPr>
        <w:t> </w:t>
      </w:r>
      <w:r>
        <w:rPr>
          <w:sz w:val="22"/>
        </w:rPr>
        <w:t>have been specified</w:t>
      </w:r>
      <w:r>
        <w:rPr>
          <w:spacing w:val="1"/>
          <w:sz w:val="22"/>
        </w:rPr>
        <w:t> </w:t>
      </w:r>
      <w:r>
        <w:rPr>
          <w:sz w:val="22"/>
        </w:rPr>
        <w:t>to provide security services</w:t>
      </w:r>
      <w:r>
        <w:rPr>
          <w:spacing w:val="55"/>
          <w:sz w:val="22"/>
        </w:rPr>
        <w:t> </w:t>
      </w:r>
      <w:r>
        <w:rPr>
          <w:sz w:val="22"/>
        </w:rPr>
        <w:t>in</w:t>
      </w:r>
      <w:r>
        <w:rPr>
          <w:spacing w:val="1"/>
          <w:sz w:val="22"/>
        </w:rPr>
        <w:t> </w:t>
      </w:r>
      <w:r>
        <w:rPr>
          <w:sz w:val="22"/>
        </w:rPr>
        <w:t>GSM. </w:t>
      </w:r>
      <w:r>
        <w:rPr>
          <w:b/>
          <w:sz w:val="22"/>
        </w:rPr>
        <w:t>Algorithm A3</w:t>
      </w:r>
      <w:r>
        <w:rPr>
          <w:b/>
          <w:spacing w:val="1"/>
          <w:sz w:val="22"/>
        </w:rPr>
        <w:t> </w:t>
      </w:r>
      <w:r>
        <w:rPr>
          <w:sz w:val="22"/>
        </w:rPr>
        <w:t>is used for</w:t>
      </w:r>
      <w:r>
        <w:rPr>
          <w:spacing w:val="1"/>
          <w:sz w:val="22"/>
        </w:rPr>
        <w:t> </w:t>
      </w:r>
      <w:r>
        <w:rPr>
          <w:b/>
          <w:sz w:val="22"/>
        </w:rPr>
        <w:t>authentication</w:t>
      </w:r>
      <w:r>
        <w:rPr>
          <w:sz w:val="22"/>
        </w:rPr>
        <w:t>,</w:t>
      </w:r>
      <w:r>
        <w:rPr>
          <w:spacing w:val="1"/>
          <w:sz w:val="22"/>
        </w:rPr>
        <w:t> </w:t>
      </w:r>
      <w:r>
        <w:rPr>
          <w:b/>
          <w:sz w:val="22"/>
        </w:rPr>
        <w:t>A5 </w:t>
      </w:r>
      <w:r>
        <w:rPr>
          <w:sz w:val="22"/>
        </w:rPr>
        <w:t>for</w:t>
      </w:r>
      <w:r>
        <w:rPr>
          <w:spacing w:val="1"/>
          <w:sz w:val="22"/>
        </w:rPr>
        <w:t> </w:t>
      </w:r>
      <w:r>
        <w:rPr>
          <w:b/>
          <w:sz w:val="22"/>
        </w:rPr>
        <w:t>encryption</w:t>
      </w:r>
      <w:r>
        <w:rPr>
          <w:sz w:val="22"/>
        </w:rPr>
        <w:t>,</w:t>
      </w:r>
      <w:r>
        <w:rPr>
          <w:spacing w:val="1"/>
          <w:sz w:val="22"/>
        </w:rPr>
        <w:t> </w:t>
      </w:r>
      <w:r>
        <w:rPr>
          <w:sz w:val="22"/>
        </w:rPr>
        <w:t>and </w:t>
      </w:r>
      <w:r>
        <w:rPr>
          <w:b/>
          <w:sz w:val="22"/>
        </w:rPr>
        <w:t>A8 </w:t>
      </w:r>
      <w:r>
        <w:rPr>
          <w:sz w:val="22"/>
        </w:rPr>
        <w:t>for the</w:t>
      </w:r>
      <w:r>
        <w:rPr>
          <w:spacing w:val="1"/>
          <w:sz w:val="22"/>
        </w:rPr>
        <w:t> </w:t>
      </w:r>
      <w:r>
        <w:rPr>
          <w:b/>
          <w:spacing w:val="-1"/>
          <w:sz w:val="22"/>
        </w:rPr>
        <w:t>generation</w:t>
      </w:r>
      <w:r>
        <w:rPr>
          <w:b/>
          <w:spacing w:val="-15"/>
          <w:sz w:val="22"/>
        </w:rPr>
        <w:t> </w:t>
      </w:r>
      <w:r>
        <w:rPr>
          <w:b/>
          <w:spacing w:val="-1"/>
          <w:sz w:val="22"/>
        </w:rPr>
        <w:t>of</w:t>
      </w:r>
      <w:r>
        <w:rPr>
          <w:b/>
          <w:sz w:val="22"/>
        </w:rPr>
        <w:t> </w:t>
      </w:r>
      <w:r>
        <w:rPr>
          <w:b/>
          <w:spacing w:val="-1"/>
          <w:sz w:val="22"/>
        </w:rPr>
        <w:t>a</w:t>
      </w:r>
      <w:r>
        <w:rPr>
          <w:b/>
          <w:spacing w:val="-3"/>
          <w:sz w:val="22"/>
        </w:rPr>
        <w:t> </w:t>
      </w:r>
      <w:r>
        <w:rPr>
          <w:b/>
          <w:spacing w:val="-1"/>
          <w:sz w:val="22"/>
        </w:rPr>
        <w:t>cipher</w:t>
      </w:r>
      <w:r>
        <w:rPr>
          <w:b/>
          <w:spacing w:val="5"/>
          <w:sz w:val="22"/>
        </w:rPr>
        <w:t> </w:t>
      </w:r>
      <w:r>
        <w:rPr>
          <w:b/>
          <w:spacing w:val="-1"/>
          <w:sz w:val="22"/>
        </w:rPr>
        <w:t>key</w:t>
      </w:r>
      <w:r>
        <w:rPr>
          <w:spacing w:val="-1"/>
          <w:sz w:val="22"/>
        </w:rPr>
        <w:t>.</w:t>
      </w:r>
      <w:r>
        <w:rPr>
          <w:spacing w:val="4"/>
          <w:sz w:val="22"/>
        </w:rPr>
        <w:t> </w:t>
      </w:r>
      <w:r>
        <w:rPr>
          <w:spacing w:val="-1"/>
          <w:sz w:val="22"/>
        </w:rPr>
        <w:t>The</w:t>
      </w:r>
      <w:r>
        <w:rPr>
          <w:spacing w:val="-5"/>
          <w:sz w:val="22"/>
        </w:rPr>
        <w:t> </w:t>
      </w:r>
      <w:r>
        <w:rPr>
          <w:spacing w:val="-1"/>
          <w:sz w:val="22"/>
        </w:rPr>
        <w:t>various</w:t>
      </w:r>
      <w:r>
        <w:rPr>
          <w:spacing w:val="2"/>
          <w:sz w:val="22"/>
        </w:rPr>
        <w:t> </w:t>
      </w:r>
      <w:r>
        <w:rPr>
          <w:spacing w:val="-1"/>
          <w:sz w:val="22"/>
        </w:rPr>
        <w:t>security</w:t>
      </w:r>
      <w:r>
        <w:rPr>
          <w:spacing w:val="-3"/>
          <w:sz w:val="22"/>
        </w:rPr>
        <w:t> </w:t>
      </w:r>
      <w:r>
        <w:rPr>
          <w:spacing w:val="-1"/>
          <w:sz w:val="22"/>
        </w:rPr>
        <w:t>services</w:t>
      </w:r>
      <w:r>
        <w:rPr>
          <w:spacing w:val="7"/>
          <w:sz w:val="22"/>
        </w:rPr>
        <w:t> </w:t>
      </w:r>
      <w:r>
        <w:rPr>
          <w:spacing w:val="-1"/>
          <w:sz w:val="22"/>
        </w:rPr>
        <w:t>offered</w:t>
      </w:r>
      <w:r>
        <w:rPr>
          <w:spacing w:val="-3"/>
          <w:sz w:val="22"/>
        </w:rPr>
        <w:t> </w:t>
      </w:r>
      <w:r>
        <w:rPr>
          <w:spacing w:val="-1"/>
          <w:sz w:val="22"/>
        </w:rPr>
        <w:t>by</w:t>
      </w:r>
      <w:r>
        <w:rPr>
          <w:spacing w:val="-3"/>
          <w:sz w:val="22"/>
        </w:rPr>
        <w:t> </w:t>
      </w:r>
      <w:r>
        <w:rPr>
          <w:sz w:val="22"/>
        </w:rPr>
        <w:t>GSM</w:t>
      </w:r>
      <w:r>
        <w:rPr>
          <w:spacing w:val="-27"/>
          <w:sz w:val="22"/>
        </w:rPr>
        <w:t> </w:t>
      </w:r>
      <w:r>
        <w:rPr>
          <w:sz w:val="22"/>
        </w:rPr>
        <w:t>are:</w:t>
      </w:r>
    </w:p>
    <w:p>
      <w:pPr>
        <w:pStyle w:val="BodyText"/>
        <w:spacing w:before="1"/>
        <w:rPr>
          <w:sz w:val="21"/>
        </w:rPr>
      </w:pPr>
    </w:p>
    <w:p>
      <w:pPr>
        <w:spacing w:line="300" w:lineRule="auto" w:before="91"/>
        <w:ind w:left="1430" w:right="1691" w:firstLine="0"/>
        <w:jc w:val="both"/>
        <w:rPr>
          <w:sz w:val="22"/>
        </w:rPr>
      </w:pPr>
      <w:r>
        <w:rPr/>
        <w:pict>
          <v:line style="position:absolute;mso-position-horizontal-relative:page;mso-position-vertical-relative:paragraph;z-index:-16636416" from="72pt,18.659531pt" to="259.44pt,18.659531pt" stroked="true" strokeweight=".24pt" strokecolor="#000000">
            <v:stroke dashstyle="solid"/>
            <w10:wrap type="none"/>
          </v:line>
        </w:pict>
      </w:r>
      <w:r>
        <w:rPr>
          <w:b/>
          <w:sz w:val="22"/>
          <w:u w:val="single"/>
          <w:shd w:fill="C0C0C0" w:color="auto" w:val="clear"/>
        </w:rPr>
        <w:t>Access</w:t>
      </w:r>
      <w:r>
        <w:rPr>
          <w:b/>
          <w:spacing w:val="1"/>
          <w:sz w:val="22"/>
          <w:u w:val="single"/>
          <w:shd w:fill="C0C0C0" w:color="auto" w:val="clear"/>
        </w:rPr>
        <w:t> </w:t>
      </w:r>
      <w:r>
        <w:rPr>
          <w:b/>
          <w:sz w:val="22"/>
          <w:u w:val="single"/>
          <w:shd w:fill="C0C0C0" w:color="auto" w:val="clear"/>
        </w:rPr>
        <w:t>control</w:t>
      </w:r>
      <w:r>
        <w:rPr>
          <w:b/>
          <w:spacing w:val="-3"/>
          <w:sz w:val="22"/>
          <w:u w:val="single"/>
          <w:shd w:fill="C0C0C0" w:color="auto" w:val="clear"/>
        </w:rPr>
        <w:t> </w:t>
      </w:r>
      <w:r>
        <w:rPr>
          <w:b/>
          <w:sz w:val="22"/>
          <w:u w:val="single"/>
          <w:shd w:fill="C0C0C0" w:color="auto" w:val="clear"/>
        </w:rPr>
        <w:t>and</w:t>
      </w:r>
      <w:r>
        <w:rPr>
          <w:b/>
          <w:spacing w:val="-2"/>
          <w:sz w:val="22"/>
          <w:u w:val="single"/>
          <w:shd w:fill="C0C0C0" w:color="auto" w:val="clear"/>
        </w:rPr>
        <w:t> </w:t>
      </w:r>
      <w:r>
        <w:rPr>
          <w:b/>
          <w:sz w:val="22"/>
          <w:u w:val="single"/>
          <w:shd w:fill="C0C0C0" w:color="auto" w:val="clear"/>
        </w:rPr>
        <w:t>authentication</w:t>
      </w:r>
      <w:r>
        <w:rPr>
          <w:b/>
          <w:sz w:val="22"/>
          <w:u w:val="single"/>
        </w:rPr>
        <w:t>: </w:t>
      </w:r>
      <w:r>
        <w:rPr>
          <w:sz w:val="22"/>
          <w:u w:val="single"/>
        </w:rPr>
        <w:t>T</w:t>
      </w:r>
      <w:r>
        <w:rPr>
          <w:sz w:val="22"/>
        </w:rPr>
        <w:t>he</w:t>
      </w:r>
      <w:r>
        <w:rPr>
          <w:spacing w:val="-6"/>
          <w:sz w:val="22"/>
        </w:rPr>
        <w:t> </w:t>
      </w:r>
      <w:r>
        <w:rPr>
          <w:sz w:val="22"/>
        </w:rPr>
        <w:t>first</w:t>
      </w:r>
      <w:r>
        <w:rPr>
          <w:spacing w:val="-7"/>
          <w:sz w:val="22"/>
        </w:rPr>
        <w:t> </w:t>
      </w:r>
      <w:r>
        <w:rPr>
          <w:sz w:val="22"/>
        </w:rPr>
        <w:t>step</w:t>
      </w:r>
      <w:r>
        <w:rPr>
          <w:spacing w:val="1"/>
          <w:sz w:val="22"/>
        </w:rPr>
        <w:t> </w:t>
      </w:r>
      <w:r>
        <w:rPr>
          <w:sz w:val="22"/>
        </w:rPr>
        <w:t>includes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authentication</w:t>
      </w:r>
      <w:r>
        <w:rPr>
          <w:spacing w:val="-4"/>
          <w:sz w:val="22"/>
        </w:rPr>
        <w:t> </w:t>
      </w:r>
      <w:r>
        <w:rPr>
          <w:sz w:val="22"/>
        </w:rPr>
        <w:t>of a</w:t>
      </w:r>
      <w:r>
        <w:rPr>
          <w:spacing w:val="1"/>
          <w:sz w:val="22"/>
        </w:rPr>
        <w:t> </w:t>
      </w:r>
      <w:r>
        <w:rPr>
          <w:sz w:val="22"/>
        </w:rPr>
        <w:t>valid</w:t>
      </w:r>
      <w:r>
        <w:rPr>
          <w:spacing w:val="-13"/>
          <w:sz w:val="22"/>
        </w:rPr>
        <w:t> </w:t>
      </w:r>
      <w:r>
        <w:rPr>
          <w:sz w:val="22"/>
        </w:rPr>
        <w:t>user</w:t>
      </w:r>
      <w:r>
        <w:rPr>
          <w:spacing w:val="-52"/>
          <w:sz w:val="22"/>
        </w:rPr>
        <w:t> </w:t>
      </w:r>
      <w:r>
        <w:rPr>
          <w:sz w:val="22"/>
        </w:rPr>
        <w:t>for the SIM. The user needs a secret PIN to access the SIM.</w:t>
      </w:r>
      <w:r>
        <w:rPr>
          <w:spacing w:val="56"/>
          <w:sz w:val="22"/>
        </w:rPr>
        <w:t> </w:t>
      </w:r>
      <w:r>
        <w:rPr>
          <w:sz w:val="22"/>
        </w:rPr>
        <w:t>The</w:t>
      </w:r>
      <w:r>
        <w:rPr>
          <w:spacing w:val="56"/>
          <w:sz w:val="22"/>
        </w:rPr>
        <w:t> </w:t>
      </w:r>
      <w:r>
        <w:rPr>
          <w:sz w:val="22"/>
        </w:rPr>
        <w:t>next</w:t>
      </w:r>
      <w:r>
        <w:rPr>
          <w:spacing w:val="56"/>
          <w:sz w:val="22"/>
        </w:rPr>
        <w:t> </w:t>
      </w:r>
      <w:r>
        <w:rPr>
          <w:sz w:val="22"/>
        </w:rPr>
        <w:t>step</w:t>
      </w:r>
      <w:r>
        <w:rPr>
          <w:spacing w:val="56"/>
          <w:sz w:val="22"/>
        </w:rPr>
        <w:t> </w:t>
      </w:r>
      <w:r>
        <w:rPr>
          <w:sz w:val="22"/>
        </w:rPr>
        <w:t>is</w:t>
      </w:r>
      <w:r>
        <w:rPr>
          <w:spacing w:val="56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subscriber</w:t>
      </w:r>
      <w:r>
        <w:rPr>
          <w:spacing w:val="1"/>
          <w:sz w:val="22"/>
        </w:rPr>
        <w:t> </w:t>
      </w:r>
      <w:r>
        <w:rPr>
          <w:sz w:val="22"/>
        </w:rPr>
        <w:t>authentication.</w:t>
      </w:r>
      <w:r>
        <w:rPr>
          <w:spacing w:val="1"/>
          <w:sz w:val="22"/>
        </w:rPr>
        <w:t> </w:t>
      </w:r>
      <w:r>
        <w:rPr>
          <w:sz w:val="22"/>
        </w:rPr>
        <w:t>This step</w:t>
      </w:r>
      <w:r>
        <w:rPr>
          <w:spacing w:val="1"/>
          <w:sz w:val="22"/>
        </w:rPr>
        <w:t> </w:t>
      </w:r>
      <w:r>
        <w:rPr>
          <w:sz w:val="22"/>
        </w:rPr>
        <w:t>is based on a</w:t>
      </w:r>
      <w:r>
        <w:rPr>
          <w:spacing w:val="1"/>
          <w:sz w:val="22"/>
        </w:rPr>
        <w:t> </w:t>
      </w:r>
      <w:r>
        <w:rPr>
          <w:sz w:val="22"/>
        </w:rPr>
        <w:t>challenge-response scheme as</w:t>
      </w:r>
      <w:r>
        <w:rPr>
          <w:spacing w:val="1"/>
          <w:sz w:val="22"/>
        </w:rPr>
        <w:t> </w:t>
      </w:r>
      <w:r>
        <w:rPr>
          <w:sz w:val="22"/>
        </w:rPr>
        <w:t>shown</w:t>
      </w:r>
      <w:r>
        <w:rPr>
          <w:spacing w:val="1"/>
          <w:sz w:val="22"/>
        </w:rPr>
        <w:t> </w:t>
      </w:r>
      <w:r>
        <w:rPr>
          <w:sz w:val="22"/>
        </w:rPr>
        <w:t>below:</w:t>
      </w:r>
    </w:p>
    <w:p>
      <w:pPr>
        <w:pStyle w:val="BodyText"/>
      </w:pPr>
    </w:p>
    <w:p>
      <w:pPr>
        <w:spacing w:line="300" w:lineRule="auto" w:before="183"/>
        <w:ind w:left="1430" w:right="1679" w:firstLine="720"/>
        <w:jc w:val="both"/>
        <w:rPr>
          <w:sz w:val="22"/>
        </w:rPr>
      </w:pPr>
      <w:r>
        <w:rPr>
          <w:sz w:val="22"/>
        </w:rPr>
        <w:t>Authentication is based on the SIM, which stores the </w:t>
      </w:r>
      <w:r>
        <w:rPr>
          <w:b/>
          <w:sz w:val="22"/>
        </w:rPr>
        <w:t>individual authentication key</w:t>
      </w:r>
      <w:r>
        <w:rPr>
          <w:b/>
          <w:spacing w:val="-52"/>
          <w:sz w:val="22"/>
        </w:rPr>
        <w:t> </w:t>
      </w:r>
      <w:r>
        <w:rPr>
          <w:b/>
          <w:sz w:val="22"/>
        </w:rPr>
        <w:t>Ki</w:t>
      </w:r>
      <w:r>
        <w:rPr>
          <w:sz w:val="22"/>
        </w:rPr>
        <w:t>, the </w:t>
      </w:r>
      <w:r>
        <w:rPr>
          <w:b/>
          <w:sz w:val="22"/>
        </w:rPr>
        <w:t>user identification IMSI</w:t>
      </w:r>
      <w:r>
        <w:rPr>
          <w:sz w:val="22"/>
        </w:rPr>
        <w:t>, and the algorithm used for authentication </w:t>
      </w:r>
      <w:r>
        <w:rPr>
          <w:b/>
          <w:sz w:val="22"/>
        </w:rPr>
        <w:t>A3</w:t>
      </w:r>
      <w:r>
        <w:rPr>
          <w:sz w:val="22"/>
        </w:rPr>
        <w:t>. The AuC</w:t>
      </w:r>
      <w:r>
        <w:rPr>
          <w:spacing w:val="1"/>
          <w:sz w:val="22"/>
        </w:rPr>
        <w:t> </w:t>
      </w:r>
      <w:r>
        <w:rPr>
          <w:sz w:val="22"/>
        </w:rPr>
        <w:t>performs the basic generation of random values RAND, signed responses SRES, and cipher</w:t>
      </w:r>
      <w:r>
        <w:rPr>
          <w:spacing w:val="1"/>
          <w:sz w:val="22"/>
        </w:rPr>
        <w:t> </w:t>
      </w:r>
      <w:r>
        <w:rPr>
          <w:sz w:val="22"/>
        </w:rPr>
        <w:t>keys Kc for each IMSI, and then forwards this information to the HLR. The current VLR</w:t>
      </w:r>
      <w:r>
        <w:rPr>
          <w:spacing w:val="1"/>
          <w:sz w:val="22"/>
        </w:rPr>
        <w:t> </w:t>
      </w:r>
      <w:r>
        <w:rPr>
          <w:sz w:val="22"/>
        </w:rPr>
        <w:t>requests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appropriate</w:t>
      </w:r>
      <w:r>
        <w:rPr>
          <w:spacing w:val="1"/>
          <w:sz w:val="22"/>
        </w:rPr>
        <w:t> </w:t>
      </w:r>
      <w:r>
        <w:rPr>
          <w:sz w:val="22"/>
        </w:rPr>
        <w:t>values</w:t>
      </w:r>
      <w:r>
        <w:rPr>
          <w:spacing w:val="1"/>
          <w:sz w:val="22"/>
        </w:rPr>
        <w:t> </w:t>
      </w:r>
      <w:r>
        <w:rPr>
          <w:sz w:val="22"/>
        </w:rPr>
        <w:t>for</w:t>
      </w:r>
      <w:r>
        <w:rPr>
          <w:spacing w:val="1"/>
          <w:sz w:val="22"/>
        </w:rPr>
        <w:t> </w:t>
      </w:r>
      <w:r>
        <w:rPr>
          <w:sz w:val="22"/>
        </w:rPr>
        <w:t>RAND,</w:t>
      </w:r>
      <w:r>
        <w:rPr>
          <w:spacing w:val="1"/>
          <w:sz w:val="22"/>
        </w:rPr>
        <w:t> </w:t>
      </w:r>
      <w:r>
        <w:rPr>
          <w:sz w:val="22"/>
        </w:rPr>
        <w:t>SRES,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b/>
          <w:sz w:val="22"/>
        </w:rPr>
        <w:t>Kc</w:t>
      </w:r>
      <w:r>
        <w:rPr>
          <w:b/>
          <w:spacing w:val="1"/>
          <w:sz w:val="22"/>
        </w:rPr>
        <w:t> </w:t>
      </w:r>
      <w:r>
        <w:rPr>
          <w:sz w:val="22"/>
        </w:rPr>
        <w:t>from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56"/>
          <w:sz w:val="22"/>
        </w:rPr>
        <w:t> </w:t>
      </w:r>
      <w:r>
        <w:rPr>
          <w:sz w:val="22"/>
        </w:rPr>
        <w:t>HLR.</w:t>
      </w:r>
      <w:r>
        <w:rPr>
          <w:spacing w:val="56"/>
          <w:sz w:val="22"/>
        </w:rPr>
        <w:t> </w:t>
      </w:r>
      <w:r>
        <w:rPr>
          <w:sz w:val="22"/>
        </w:rPr>
        <w:t>For</w:t>
      </w:r>
      <w:r>
        <w:rPr>
          <w:spacing w:val="1"/>
          <w:sz w:val="22"/>
        </w:rPr>
        <w:t> </w:t>
      </w:r>
      <w:r>
        <w:rPr>
          <w:sz w:val="22"/>
        </w:rPr>
        <w:t>authentication,</w:t>
      </w:r>
      <w:r>
        <w:rPr>
          <w:spacing w:val="16"/>
          <w:sz w:val="22"/>
        </w:rPr>
        <w:t> </w:t>
      </w:r>
      <w:r>
        <w:rPr>
          <w:sz w:val="22"/>
        </w:rPr>
        <w:t>the</w:t>
      </w:r>
      <w:r>
        <w:rPr>
          <w:spacing w:val="7"/>
          <w:sz w:val="22"/>
        </w:rPr>
        <w:t> </w:t>
      </w:r>
      <w:r>
        <w:rPr>
          <w:sz w:val="22"/>
        </w:rPr>
        <w:t>VLR</w:t>
      </w:r>
      <w:r>
        <w:rPr>
          <w:spacing w:val="17"/>
          <w:sz w:val="22"/>
        </w:rPr>
        <w:t> </w:t>
      </w:r>
      <w:r>
        <w:rPr>
          <w:sz w:val="22"/>
        </w:rPr>
        <w:t>sends</w:t>
      </w:r>
      <w:r>
        <w:rPr>
          <w:spacing w:val="14"/>
          <w:sz w:val="22"/>
        </w:rPr>
        <w:t> </w:t>
      </w:r>
      <w:r>
        <w:rPr>
          <w:sz w:val="22"/>
        </w:rPr>
        <w:t>the</w:t>
      </w:r>
      <w:r>
        <w:rPr>
          <w:spacing w:val="7"/>
          <w:sz w:val="22"/>
        </w:rPr>
        <w:t> </w:t>
      </w:r>
      <w:r>
        <w:rPr>
          <w:sz w:val="22"/>
        </w:rPr>
        <w:t>random</w:t>
      </w:r>
      <w:r>
        <w:rPr>
          <w:spacing w:val="16"/>
          <w:sz w:val="22"/>
        </w:rPr>
        <w:t> </w:t>
      </w:r>
      <w:r>
        <w:rPr>
          <w:sz w:val="22"/>
        </w:rPr>
        <w:t>value</w:t>
      </w:r>
      <w:r>
        <w:rPr>
          <w:spacing w:val="7"/>
          <w:sz w:val="22"/>
        </w:rPr>
        <w:t> </w:t>
      </w:r>
      <w:r>
        <w:rPr>
          <w:sz w:val="22"/>
        </w:rPr>
        <w:t>RAND</w:t>
      </w:r>
      <w:r>
        <w:rPr>
          <w:spacing w:val="35"/>
          <w:sz w:val="22"/>
        </w:rPr>
        <w:t> </w:t>
      </w:r>
      <w:r>
        <w:rPr>
          <w:sz w:val="22"/>
        </w:rPr>
        <w:t>to</w:t>
      </w:r>
      <w:r>
        <w:rPr>
          <w:spacing w:val="11"/>
          <w:sz w:val="22"/>
        </w:rPr>
        <w:t> </w:t>
      </w:r>
      <w:r>
        <w:rPr>
          <w:sz w:val="22"/>
        </w:rPr>
        <w:t>the</w:t>
      </w:r>
      <w:r>
        <w:rPr>
          <w:spacing w:val="23"/>
          <w:sz w:val="22"/>
        </w:rPr>
        <w:t> </w:t>
      </w:r>
      <w:r>
        <w:rPr>
          <w:sz w:val="22"/>
        </w:rPr>
        <w:t>SIM.</w:t>
      </w:r>
      <w:r>
        <w:rPr>
          <w:spacing w:val="16"/>
          <w:sz w:val="22"/>
        </w:rPr>
        <w:t> </w:t>
      </w:r>
      <w:r>
        <w:rPr>
          <w:sz w:val="22"/>
        </w:rPr>
        <w:t>Both</w:t>
      </w:r>
      <w:r>
        <w:rPr>
          <w:spacing w:val="9"/>
          <w:sz w:val="22"/>
        </w:rPr>
        <w:t> </w:t>
      </w:r>
      <w:r>
        <w:rPr>
          <w:sz w:val="22"/>
        </w:rPr>
        <w:t>sides,</w:t>
      </w:r>
      <w:r>
        <w:rPr>
          <w:spacing w:val="32"/>
          <w:sz w:val="22"/>
        </w:rPr>
        <w:t> </w:t>
      </w:r>
      <w:r>
        <w:rPr>
          <w:sz w:val="22"/>
        </w:rPr>
        <w:t>network</w:t>
      </w:r>
    </w:p>
    <w:p>
      <w:pPr>
        <w:spacing w:after="0" w:line="300" w:lineRule="auto"/>
        <w:jc w:val="both"/>
        <w:rPr>
          <w:sz w:val="22"/>
        </w:rPr>
        <w:sectPr>
          <w:pgSz w:w="12240" w:h="15840"/>
          <w:pgMar w:header="0" w:footer="997" w:top="1360" w:bottom="1240" w:left="600" w:right="340"/>
        </w:sectPr>
      </w:pPr>
    </w:p>
    <w:p>
      <w:pPr>
        <w:spacing w:line="300" w:lineRule="auto" w:before="76"/>
        <w:ind w:left="1430" w:right="1679" w:firstLine="0"/>
        <w:jc w:val="both"/>
        <w:rPr>
          <w:sz w:val="22"/>
        </w:rPr>
      </w:pPr>
      <w:r>
        <w:rPr>
          <w:sz w:val="22"/>
        </w:rPr>
        <w:t>and subscriber module, perform the same operation with</w:t>
      </w:r>
      <w:r>
        <w:rPr>
          <w:spacing w:val="1"/>
          <w:sz w:val="22"/>
        </w:rPr>
        <w:t> </w:t>
      </w:r>
      <w:r>
        <w:rPr>
          <w:sz w:val="22"/>
        </w:rPr>
        <w:t>RAND</w:t>
      </w:r>
      <w:r>
        <w:rPr>
          <w:spacing w:val="55"/>
          <w:sz w:val="22"/>
        </w:rPr>
        <w:t> </w:t>
      </w:r>
      <w:r>
        <w:rPr>
          <w:sz w:val="22"/>
        </w:rPr>
        <w:t>and</w:t>
      </w:r>
      <w:r>
        <w:rPr>
          <w:spacing w:val="55"/>
          <w:sz w:val="22"/>
        </w:rPr>
        <w:t> </w:t>
      </w:r>
      <w:r>
        <w:rPr>
          <w:sz w:val="22"/>
        </w:rPr>
        <w:t>the</w:t>
      </w:r>
      <w:r>
        <w:rPr>
          <w:spacing w:val="55"/>
          <w:sz w:val="22"/>
        </w:rPr>
        <w:t> </w:t>
      </w:r>
      <w:r>
        <w:rPr>
          <w:sz w:val="22"/>
        </w:rPr>
        <w:t>key</w:t>
      </w:r>
      <w:r>
        <w:rPr>
          <w:spacing w:val="55"/>
          <w:sz w:val="22"/>
        </w:rPr>
        <w:t> </w:t>
      </w:r>
      <w:r>
        <w:rPr>
          <w:b/>
          <w:sz w:val="22"/>
        </w:rPr>
        <w:t>Ki</w:t>
      </w:r>
      <w:r>
        <w:rPr>
          <w:sz w:val="22"/>
        </w:rPr>
        <w:t>,</w:t>
      </w:r>
      <w:r>
        <w:rPr>
          <w:spacing w:val="55"/>
          <w:sz w:val="22"/>
        </w:rPr>
        <w:t> </w:t>
      </w:r>
      <w:r>
        <w:rPr>
          <w:sz w:val="22"/>
        </w:rPr>
        <w:t>called</w:t>
      </w:r>
      <w:r>
        <w:rPr>
          <w:spacing w:val="1"/>
          <w:sz w:val="22"/>
        </w:rPr>
        <w:t> </w:t>
      </w:r>
      <w:r>
        <w:rPr>
          <w:b/>
          <w:sz w:val="22"/>
        </w:rPr>
        <w:t>A3</w:t>
      </w:r>
      <w:r>
        <w:rPr>
          <w:sz w:val="22"/>
        </w:rPr>
        <w:t>. The MS sends back the SRES generated by the SIM; the VLR can now compare both</w:t>
      </w:r>
      <w:r>
        <w:rPr>
          <w:spacing w:val="1"/>
          <w:sz w:val="22"/>
        </w:rPr>
        <w:t> </w:t>
      </w:r>
      <w:r>
        <w:rPr>
          <w:sz w:val="22"/>
        </w:rPr>
        <w:t>values. If they are the same, the VLR accepts the subscriber, otherwise the subscriber is</w:t>
      </w:r>
      <w:r>
        <w:rPr>
          <w:spacing w:val="1"/>
          <w:sz w:val="22"/>
        </w:rPr>
        <w:t> </w:t>
      </w:r>
      <w:r>
        <w:rPr>
          <w:sz w:val="22"/>
        </w:rPr>
        <w:t>rejected.</w:t>
      </w:r>
    </w:p>
    <w:p>
      <w:pPr>
        <w:pStyle w:val="BodyText"/>
        <w:spacing w:before="1"/>
        <w:rPr>
          <w:sz w:val="23"/>
        </w:rPr>
      </w:pPr>
    </w:p>
    <w:p>
      <w:pPr>
        <w:spacing w:line="288" w:lineRule="auto" w:before="92"/>
        <w:ind w:left="1430" w:right="1694" w:firstLine="0"/>
        <w:jc w:val="both"/>
        <w:rPr>
          <w:sz w:val="22"/>
        </w:rPr>
      </w:pPr>
      <w:r>
        <w:rPr/>
        <w:pict>
          <v:line style="position:absolute;mso-position-horizontal-relative:page;mso-position-vertical-relative:paragraph;z-index:-16635904" from="72pt,18.469519pt" to="155.76pt,18.469519pt" stroked="true" strokeweight=".24pt" strokecolor="#000000">
            <v:stroke dashstyle="solid"/>
            <w10:wrap type="none"/>
          </v:line>
        </w:pict>
      </w:r>
      <w:r>
        <w:rPr>
          <w:b/>
          <w:sz w:val="22"/>
          <w:u w:val="single"/>
          <w:shd w:fill="C0C0C0" w:color="auto" w:val="clear"/>
        </w:rPr>
        <w:t>Confidentiality</w:t>
      </w:r>
      <w:r>
        <w:rPr>
          <w:b/>
          <w:sz w:val="22"/>
          <w:u w:val="single"/>
        </w:rPr>
        <w:t>:</w:t>
      </w:r>
      <w:r>
        <w:rPr>
          <w:b/>
          <w:sz w:val="22"/>
        </w:rPr>
        <w:t> </w:t>
      </w:r>
      <w:r>
        <w:rPr>
          <w:sz w:val="22"/>
        </w:rPr>
        <w:t>All user-related data is encrypted. After authentication, BTS and MS apply</w:t>
      </w:r>
      <w:r>
        <w:rPr>
          <w:spacing w:val="-52"/>
          <w:sz w:val="22"/>
        </w:rPr>
        <w:t> </w:t>
      </w:r>
      <w:r>
        <w:rPr>
          <w:sz w:val="22"/>
        </w:rPr>
        <w:t>encryption</w:t>
      </w:r>
      <w:r>
        <w:rPr>
          <w:spacing w:val="-4"/>
          <w:sz w:val="22"/>
        </w:rPr>
        <w:t> </w:t>
      </w:r>
      <w:r>
        <w:rPr>
          <w:sz w:val="22"/>
        </w:rPr>
        <w:t>to</w:t>
      </w:r>
      <w:r>
        <w:rPr>
          <w:spacing w:val="-3"/>
          <w:sz w:val="22"/>
        </w:rPr>
        <w:t> </w:t>
      </w:r>
      <w:r>
        <w:rPr>
          <w:sz w:val="22"/>
        </w:rPr>
        <w:t>voice,</w:t>
      </w:r>
      <w:r>
        <w:rPr>
          <w:spacing w:val="8"/>
          <w:sz w:val="22"/>
        </w:rPr>
        <w:t> </w:t>
      </w:r>
      <w:r>
        <w:rPr>
          <w:sz w:val="22"/>
        </w:rPr>
        <w:t>data,</w:t>
      </w:r>
      <w:r>
        <w:rPr>
          <w:spacing w:val="-1"/>
          <w:sz w:val="22"/>
        </w:rPr>
        <w:t> </w:t>
      </w:r>
      <w:r>
        <w:rPr>
          <w:sz w:val="22"/>
        </w:rPr>
        <w:t>and</w:t>
      </w:r>
      <w:r>
        <w:rPr>
          <w:spacing w:val="-4"/>
          <w:sz w:val="22"/>
        </w:rPr>
        <w:t> </w:t>
      </w:r>
      <w:r>
        <w:rPr>
          <w:sz w:val="22"/>
        </w:rPr>
        <w:t>signalling</w:t>
      </w:r>
      <w:r>
        <w:rPr>
          <w:spacing w:val="-3"/>
          <w:sz w:val="22"/>
        </w:rPr>
        <w:t> </w:t>
      </w:r>
      <w:r>
        <w:rPr>
          <w:sz w:val="22"/>
        </w:rPr>
        <w:t>as</w:t>
      </w:r>
      <w:r>
        <w:rPr>
          <w:spacing w:val="2"/>
          <w:sz w:val="22"/>
        </w:rPr>
        <w:t> </w:t>
      </w:r>
      <w:r>
        <w:rPr>
          <w:sz w:val="22"/>
        </w:rPr>
        <w:t>shown</w:t>
      </w:r>
      <w:r>
        <w:rPr>
          <w:spacing w:val="-4"/>
          <w:sz w:val="22"/>
        </w:rPr>
        <w:t> </w:t>
      </w:r>
      <w:r>
        <w:rPr>
          <w:sz w:val="22"/>
        </w:rPr>
        <w:t>below.</w:t>
      </w:r>
    </w:p>
    <w:p>
      <w:pPr>
        <w:pStyle w:val="BodyText"/>
        <w:spacing w:before="1"/>
        <w:rPr>
          <w:sz w:val="26"/>
        </w:rPr>
      </w:pPr>
    </w:p>
    <w:p>
      <w:pPr>
        <w:spacing w:line="300" w:lineRule="auto" w:before="0"/>
        <w:ind w:left="1430" w:right="1676" w:firstLine="0"/>
        <w:jc w:val="both"/>
        <w:rPr>
          <w:sz w:val="22"/>
        </w:rPr>
      </w:pPr>
      <w:r>
        <w:rPr>
          <w:sz w:val="22"/>
        </w:rPr>
        <w:t>To ensure privacy, all messages containing user-related information are encrypted in GSM</w:t>
      </w:r>
      <w:r>
        <w:rPr>
          <w:spacing w:val="1"/>
          <w:sz w:val="22"/>
        </w:rPr>
        <w:t> </w:t>
      </w:r>
      <w:r>
        <w:rPr>
          <w:sz w:val="22"/>
        </w:rPr>
        <w:t>over</w:t>
      </w:r>
      <w:r>
        <w:rPr>
          <w:spacing w:val="1"/>
          <w:sz w:val="22"/>
        </w:rPr>
        <w:t> </w:t>
      </w:r>
      <w:r>
        <w:rPr>
          <w:sz w:val="22"/>
        </w:rPr>
        <w:t>the air interface.</w:t>
      </w:r>
      <w:r>
        <w:rPr>
          <w:spacing w:val="1"/>
          <w:sz w:val="22"/>
        </w:rPr>
        <w:t> </w:t>
      </w:r>
      <w:r>
        <w:rPr>
          <w:sz w:val="22"/>
        </w:rPr>
        <w:t>After</w:t>
      </w:r>
      <w:r>
        <w:rPr>
          <w:spacing w:val="1"/>
          <w:sz w:val="22"/>
        </w:rPr>
        <w:t> </w:t>
      </w:r>
      <w:r>
        <w:rPr>
          <w:sz w:val="22"/>
        </w:rPr>
        <w:t>authentication,</w:t>
      </w:r>
      <w:r>
        <w:rPr>
          <w:spacing w:val="1"/>
          <w:sz w:val="22"/>
        </w:rPr>
        <w:t> </w:t>
      </w:r>
      <w:r>
        <w:rPr>
          <w:sz w:val="22"/>
        </w:rPr>
        <w:t>MS and BSS can start using encryption by</w:t>
      </w:r>
      <w:r>
        <w:rPr>
          <w:spacing w:val="1"/>
          <w:sz w:val="22"/>
        </w:rPr>
        <w:t> </w:t>
      </w:r>
      <w:r>
        <w:rPr>
          <w:sz w:val="22"/>
        </w:rPr>
        <w:t>applying the cipher key </w:t>
      </w:r>
      <w:r>
        <w:rPr>
          <w:b/>
          <w:sz w:val="22"/>
        </w:rPr>
        <w:t>Kc</w:t>
      </w:r>
      <w:r>
        <w:rPr>
          <w:sz w:val="22"/>
        </w:rPr>
        <w:t>, which is generated using the individual key Ki and a random</w:t>
      </w:r>
      <w:r>
        <w:rPr>
          <w:spacing w:val="1"/>
          <w:sz w:val="22"/>
        </w:rPr>
        <w:t> </w:t>
      </w:r>
      <w:r>
        <w:rPr>
          <w:sz w:val="22"/>
        </w:rPr>
        <w:t>value by applying the algorithm A8. Note that the SIM in the MS and the network both</w:t>
      </w:r>
      <w:r>
        <w:rPr>
          <w:spacing w:val="1"/>
          <w:sz w:val="22"/>
        </w:rPr>
        <w:t> </w:t>
      </w:r>
      <w:r>
        <w:rPr>
          <w:sz w:val="22"/>
        </w:rPr>
        <w:t>calculate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same</w:t>
      </w:r>
      <w:r>
        <w:rPr>
          <w:spacing w:val="1"/>
          <w:sz w:val="22"/>
        </w:rPr>
        <w:t> </w:t>
      </w:r>
      <w:r>
        <w:rPr>
          <w:b/>
          <w:sz w:val="22"/>
        </w:rPr>
        <w:t>Kc</w:t>
      </w:r>
      <w:r>
        <w:rPr>
          <w:b/>
          <w:spacing w:val="1"/>
          <w:sz w:val="22"/>
        </w:rPr>
        <w:t> </w:t>
      </w:r>
      <w:r>
        <w:rPr>
          <w:sz w:val="22"/>
        </w:rPr>
        <w:t>based</w:t>
      </w:r>
      <w:r>
        <w:rPr>
          <w:spacing w:val="1"/>
          <w:sz w:val="22"/>
        </w:rPr>
        <w:t> </w:t>
      </w:r>
      <w:r>
        <w:rPr>
          <w:sz w:val="22"/>
        </w:rPr>
        <w:t>on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random</w:t>
      </w:r>
      <w:r>
        <w:rPr>
          <w:spacing w:val="1"/>
          <w:sz w:val="22"/>
        </w:rPr>
        <w:t> </w:t>
      </w:r>
      <w:r>
        <w:rPr>
          <w:sz w:val="22"/>
        </w:rPr>
        <w:t>value</w:t>
      </w:r>
      <w:r>
        <w:rPr>
          <w:spacing w:val="1"/>
          <w:sz w:val="22"/>
        </w:rPr>
        <w:t> </w:t>
      </w:r>
      <w:r>
        <w:rPr>
          <w:sz w:val="22"/>
        </w:rPr>
        <w:t>RAND.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key</w:t>
      </w:r>
      <w:r>
        <w:rPr>
          <w:spacing w:val="1"/>
          <w:sz w:val="22"/>
        </w:rPr>
        <w:t> </w:t>
      </w:r>
      <w:r>
        <w:rPr>
          <w:sz w:val="22"/>
        </w:rPr>
        <w:t>Kc</w:t>
      </w:r>
      <w:r>
        <w:rPr>
          <w:spacing w:val="1"/>
          <w:sz w:val="22"/>
        </w:rPr>
        <w:t> </w:t>
      </w:r>
      <w:r>
        <w:rPr>
          <w:sz w:val="22"/>
        </w:rPr>
        <w:t>itself</w:t>
      </w:r>
      <w:r>
        <w:rPr>
          <w:spacing w:val="1"/>
          <w:sz w:val="22"/>
        </w:rPr>
        <w:t> </w:t>
      </w:r>
      <w:r>
        <w:rPr>
          <w:sz w:val="22"/>
        </w:rPr>
        <w:t>is</w:t>
      </w:r>
      <w:r>
        <w:rPr>
          <w:spacing w:val="56"/>
          <w:sz w:val="22"/>
        </w:rPr>
        <w:t> </w:t>
      </w:r>
      <w:r>
        <w:rPr>
          <w:sz w:val="22"/>
        </w:rPr>
        <w:t>not</w:t>
      </w:r>
      <w:r>
        <w:rPr>
          <w:spacing w:val="1"/>
          <w:sz w:val="22"/>
        </w:rPr>
        <w:t> </w:t>
      </w:r>
      <w:r>
        <w:rPr>
          <w:sz w:val="22"/>
        </w:rPr>
        <w:t>transmitted over the air interface. MS and BTS can now encrypt and decrypt data using the</w:t>
      </w:r>
      <w:r>
        <w:rPr>
          <w:spacing w:val="1"/>
          <w:sz w:val="22"/>
        </w:rPr>
        <w:t> </w:t>
      </w:r>
      <w:r>
        <w:rPr>
          <w:sz w:val="22"/>
        </w:rPr>
        <w:t>algorithm</w:t>
      </w:r>
      <w:r>
        <w:rPr>
          <w:spacing w:val="-2"/>
          <w:sz w:val="22"/>
        </w:rPr>
        <w:t> </w:t>
      </w:r>
      <w:r>
        <w:rPr>
          <w:sz w:val="22"/>
        </w:rPr>
        <w:t>A5</w:t>
      </w:r>
      <w:r>
        <w:rPr>
          <w:spacing w:val="-8"/>
          <w:sz w:val="22"/>
        </w:rPr>
        <w:t> </w:t>
      </w:r>
      <w:r>
        <w:rPr>
          <w:sz w:val="22"/>
        </w:rPr>
        <w:t>and</w:t>
      </w:r>
      <w:r>
        <w:rPr>
          <w:spacing w:val="-3"/>
          <w:sz w:val="22"/>
        </w:rPr>
        <w:t> </w:t>
      </w:r>
      <w:r>
        <w:rPr>
          <w:sz w:val="22"/>
        </w:rPr>
        <w:t>the cipher</w:t>
      </w:r>
      <w:r>
        <w:rPr>
          <w:spacing w:val="4"/>
          <w:sz w:val="22"/>
        </w:rPr>
        <w:t> </w:t>
      </w:r>
      <w:r>
        <w:rPr>
          <w:sz w:val="22"/>
        </w:rPr>
        <w:t>key</w:t>
      </w:r>
      <w:r>
        <w:rPr>
          <w:spacing w:val="-21"/>
          <w:sz w:val="22"/>
        </w:rPr>
        <w:t> </w:t>
      </w:r>
      <w:r>
        <w:rPr>
          <w:sz w:val="22"/>
        </w:rPr>
        <w:t>Kc.</w:t>
      </w:r>
    </w:p>
    <w:p>
      <w:pPr>
        <w:pStyle w:val="BodyText"/>
        <w:spacing w:before="6"/>
        <w:rPr>
          <w:sz w:val="19"/>
        </w:rPr>
      </w:pPr>
    </w:p>
    <w:p>
      <w:pPr>
        <w:spacing w:line="295" w:lineRule="auto" w:before="92"/>
        <w:ind w:left="1430" w:right="1696" w:firstLine="0"/>
        <w:jc w:val="both"/>
        <w:rPr>
          <w:sz w:val="22"/>
        </w:rPr>
      </w:pPr>
      <w:r>
        <w:rPr/>
        <w:pict>
          <v:line style="position:absolute;mso-position-horizontal-relative:page;mso-position-vertical-relative:paragraph;z-index:-16635392" from="72pt,19.669523pt" to="134.16pt,19.669523pt" stroked="true" strokeweight="1.2pt" strokecolor="#000000">
            <v:stroke dashstyle="solid"/>
            <w10:wrap type="none"/>
          </v:line>
        </w:pict>
      </w:r>
      <w:r>
        <w:rPr>
          <w:b/>
          <w:sz w:val="22"/>
          <w:shd w:fill="C0C0C0" w:color="auto" w:val="clear"/>
        </w:rPr>
        <w:t>Anonymity</w:t>
      </w:r>
      <w:r>
        <w:rPr>
          <w:b/>
          <w:sz w:val="22"/>
        </w:rPr>
        <w:t>: </w:t>
      </w:r>
      <w:r>
        <w:rPr>
          <w:sz w:val="22"/>
        </w:rPr>
        <w:t>To provide user anonymity, all data is</w:t>
      </w:r>
      <w:r>
        <w:rPr>
          <w:spacing w:val="1"/>
          <w:sz w:val="22"/>
        </w:rPr>
        <w:t> </w:t>
      </w:r>
      <w:r>
        <w:rPr>
          <w:sz w:val="22"/>
        </w:rPr>
        <w:t>encrypted</w:t>
      </w:r>
      <w:r>
        <w:rPr>
          <w:spacing w:val="55"/>
          <w:sz w:val="22"/>
        </w:rPr>
        <w:t> </w:t>
      </w:r>
      <w:r>
        <w:rPr>
          <w:sz w:val="22"/>
        </w:rPr>
        <w:t>before</w:t>
      </w:r>
      <w:r>
        <w:rPr>
          <w:spacing w:val="55"/>
          <w:sz w:val="22"/>
        </w:rPr>
        <w:t> </w:t>
      </w:r>
      <w:r>
        <w:rPr>
          <w:sz w:val="22"/>
        </w:rPr>
        <w:t>transmission,</w:t>
      </w:r>
      <w:r>
        <w:rPr>
          <w:spacing w:val="55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user identifiers are not used over the air. Instead, GSM transmits a temporary identifier</w:t>
      </w:r>
      <w:r>
        <w:rPr>
          <w:spacing w:val="1"/>
          <w:sz w:val="22"/>
        </w:rPr>
        <w:t> </w:t>
      </w:r>
      <w:r>
        <w:rPr>
          <w:sz w:val="22"/>
        </w:rPr>
        <w:t>(TMSI), which is newly assigned by the VLR after each location update. Additionally, the</w:t>
      </w:r>
      <w:r>
        <w:rPr>
          <w:spacing w:val="1"/>
          <w:sz w:val="22"/>
        </w:rPr>
        <w:t> </w:t>
      </w:r>
      <w:r>
        <w:rPr>
          <w:sz w:val="22"/>
        </w:rPr>
        <w:t>VLR</w:t>
      </w:r>
      <w:r>
        <w:rPr>
          <w:spacing w:val="2"/>
          <w:sz w:val="22"/>
        </w:rPr>
        <w:t> </w:t>
      </w:r>
      <w:r>
        <w:rPr>
          <w:sz w:val="22"/>
        </w:rPr>
        <w:t>can</w:t>
      </w:r>
      <w:r>
        <w:rPr>
          <w:spacing w:val="-3"/>
          <w:sz w:val="22"/>
        </w:rPr>
        <w:t> </w:t>
      </w:r>
      <w:r>
        <w:rPr>
          <w:sz w:val="22"/>
        </w:rPr>
        <w:t>change</w:t>
      </w:r>
      <w:r>
        <w:rPr>
          <w:spacing w:val="-5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TMSI</w:t>
      </w:r>
      <w:r>
        <w:rPr>
          <w:spacing w:val="-4"/>
          <w:sz w:val="22"/>
        </w:rPr>
        <w:t> </w:t>
      </w:r>
      <w:r>
        <w:rPr>
          <w:sz w:val="22"/>
        </w:rPr>
        <w:t>at</w:t>
      </w:r>
      <w:r>
        <w:rPr>
          <w:spacing w:val="-6"/>
          <w:sz w:val="22"/>
        </w:rPr>
        <w:t> </w:t>
      </w:r>
      <w:r>
        <w:rPr>
          <w:sz w:val="22"/>
        </w:rPr>
        <w:t>any</w:t>
      </w:r>
      <w:r>
        <w:rPr>
          <w:spacing w:val="-12"/>
          <w:sz w:val="22"/>
        </w:rPr>
        <w:t> </w:t>
      </w:r>
      <w:r>
        <w:rPr>
          <w:sz w:val="22"/>
        </w:rPr>
        <w:t>time.</w:t>
      </w:r>
    </w:p>
    <w:p>
      <w:pPr>
        <w:pStyle w:val="BodyText"/>
        <w:spacing w:before="9"/>
        <w:rPr>
          <w:sz w:val="23"/>
        </w:rPr>
      </w:pPr>
    </w:p>
    <w:p>
      <w:pPr>
        <w:spacing w:before="0"/>
        <w:ind w:left="1430" w:right="0" w:firstLine="0"/>
        <w:jc w:val="both"/>
        <w:rPr>
          <w:b/>
          <w:sz w:val="28"/>
        </w:rPr>
      </w:pPr>
      <w:r>
        <w:rPr>
          <w:b/>
          <w:sz w:val="28"/>
        </w:rPr>
        <w:t>New</w:t>
      </w:r>
      <w:r>
        <w:rPr>
          <w:b/>
          <w:spacing w:val="-7"/>
          <w:sz w:val="28"/>
        </w:rPr>
        <w:t> </w:t>
      </w:r>
      <w:r>
        <w:rPr>
          <w:b/>
          <w:sz w:val="28"/>
        </w:rPr>
        <w:t>Data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Services</w:t>
      </w:r>
    </w:p>
    <w:p>
      <w:pPr>
        <w:spacing w:line="302" w:lineRule="auto" w:before="243"/>
        <w:ind w:left="1430" w:right="1688" w:firstLine="0"/>
        <w:jc w:val="both"/>
        <w:rPr>
          <w:b/>
          <w:sz w:val="22"/>
        </w:rPr>
      </w:pPr>
      <w:r>
        <w:rPr>
          <w:sz w:val="22"/>
        </w:rPr>
        <w:t>To enhance the data transmission capabilities of</w:t>
      </w:r>
      <w:r>
        <w:rPr>
          <w:spacing w:val="55"/>
          <w:sz w:val="22"/>
        </w:rPr>
        <w:t> </w:t>
      </w:r>
      <w:r>
        <w:rPr>
          <w:sz w:val="22"/>
        </w:rPr>
        <w:t>GSM, two basic approaches are possible.</w:t>
      </w:r>
      <w:r>
        <w:rPr>
          <w:spacing w:val="1"/>
          <w:sz w:val="22"/>
        </w:rPr>
        <w:t> </w:t>
      </w:r>
      <w:r>
        <w:rPr>
          <w:sz w:val="22"/>
        </w:rPr>
        <w:t>As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7"/>
          <w:sz w:val="22"/>
        </w:rPr>
        <w:t> </w:t>
      </w:r>
      <w:r>
        <w:rPr>
          <w:sz w:val="22"/>
        </w:rPr>
        <w:t>basic</w:t>
      </w:r>
      <w:r>
        <w:rPr>
          <w:spacing w:val="-3"/>
          <w:sz w:val="22"/>
        </w:rPr>
        <w:t> </w:t>
      </w:r>
      <w:r>
        <w:rPr>
          <w:sz w:val="22"/>
        </w:rPr>
        <w:t>GSM</w:t>
      </w:r>
      <w:r>
        <w:rPr>
          <w:spacing w:val="1"/>
          <w:sz w:val="22"/>
        </w:rPr>
        <w:t> </w:t>
      </w:r>
      <w:r>
        <w:rPr>
          <w:sz w:val="22"/>
        </w:rPr>
        <w:t>is</w:t>
      </w:r>
      <w:r>
        <w:rPr>
          <w:spacing w:val="-10"/>
          <w:sz w:val="22"/>
        </w:rPr>
        <w:t> </w:t>
      </w:r>
      <w:r>
        <w:rPr>
          <w:sz w:val="22"/>
        </w:rPr>
        <w:t>based</w:t>
      </w:r>
      <w:r>
        <w:rPr>
          <w:spacing w:val="-6"/>
          <w:sz w:val="22"/>
        </w:rPr>
        <w:t> </w:t>
      </w:r>
      <w:r>
        <w:rPr>
          <w:sz w:val="22"/>
        </w:rPr>
        <w:t>on</w:t>
      </w:r>
      <w:r>
        <w:rPr>
          <w:spacing w:val="-5"/>
          <w:sz w:val="22"/>
        </w:rPr>
        <w:t> </w:t>
      </w:r>
      <w:r>
        <w:rPr>
          <w:sz w:val="22"/>
        </w:rPr>
        <w:t>connection-oriented</w:t>
      </w:r>
      <w:r>
        <w:rPr>
          <w:spacing w:val="-6"/>
          <w:sz w:val="22"/>
        </w:rPr>
        <w:t> </w:t>
      </w:r>
      <w:r>
        <w:rPr>
          <w:sz w:val="22"/>
        </w:rPr>
        <w:t>traffic</w:t>
      </w:r>
      <w:r>
        <w:rPr>
          <w:spacing w:val="-3"/>
          <w:sz w:val="22"/>
        </w:rPr>
        <w:t> </w:t>
      </w:r>
      <w:r>
        <w:rPr>
          <w:sz w:val="22"/>
        </w:rPr>
        <w:t>channels,</w:t>
      </w:r>
      <w:r>
        <w:rPr>
          <w:spacing w:val="1"/>
          <w:sz w:val="22"/>
        </w:rPr>
        <w:t> </w:t>
      </w:r>
      <w:r>
        <w:rPr>
          <w:sz w:val="22"/>
        </w:rPr>
        <w:t>e.g.,</w:t>
      </w:r>
      <w:r>
        <w:rPr>
          <w:spacing w:val="1"/>
          <w:sz w:val="22"/>
        </w:rPr>
        <w:t> </w:t>
      </w:r>
      <w:r>
        <w:rPr>
          <w:sz w:val="22"/>
        </w:rPr>
        <w:t>with</w:t>
      </w:r>
      <w:r>
        <w:rPr>
          <w:spacing w:val="-6"/>
          <w:sz w:val="22"/>
        </w:rPr>
        <w:t> </w:t>
      </w:r>
      <w:r>
        <w:rPr>
          <w:sz w:val="22"/>
        </w:rPr>
        <w:t>9.6</w:t>
      </w:r>
      <w:r>
        <w:rPr>
          <w:spacing w:val="-1"/>
          <w:sz w:val="22"/>
        </w:rPr>
        <w:t> </w:t>
      </w:r>
      <w:r>
        <w:rPr>
          <w:sz w:val="22"/>
        </w:rPr>
        <w:t>kbit/s</w:t>
      </w:r>
      <w:r>
        <w:rPr>
          <w:spacing w:val="-1"/>
          <w:sz w:val="22"/>
        </w:rPr>
        <w:t> </w:t>
      </w:r>
      <w:r>
        <w:rPr>
          <w:sz w:val="22"/>
        </w:rPr>
        <w:t>each,</w:t>
      </w:r>
      <w:r>
        <w:rPr>
          <w:spacing w:val="-53"/>
          <w:sz w:val="22"/>
        </w:rPr>
        <w:t> </w:t>
      </w:r>
      <w:r>
        <w:rPr>
          <w:sz w:val="22"/>
        </w:rPr>
        <w:t>several channels could be</w:t>
      </w:r>
      <w:r>
        <w:rPr>
          <w:spacing w:val="1"/>
          <w:sz w:val="22"/>
        </w:rPr>
        <w:t> </w:t>
      </w:r>
      <w:r>
        <w:rPr>
          <w:sz w:val="22"/>
        </w:rPr>
        <w:t>combined</w:t>
      </w:r>
      <w:r>
        <w:rPr>
          <w:spacing w:val="56"/>
          <w:sz w:val="22"/>
        </w:rPr>
        <w:t> </w:t>
      </w:r>
      <w:r>
        <w:rPr>
          <w:sz w:val="22"/>
        </w:rPr>
        <w:t>to</w:t>
      </w:r>
      <w:r>
        <w:rPr>
          <w:spacing w:val="56"/>
          <w:sz w:val="22"/>
        </w:rPr>
        <w:t> </w:t>
      </w:r>
      <w:r>
        <w:rPr>
          <w:sz w:val="22"/>
        </w:rPr>
        <w:t>increase</w:t>
      </w:r>
      <w:r>
        <w:rPr>
          <w:spacing w:val="56"/>
          <w:sz w:val="22"/>
        </w:rPr>
        <w:t> </w:t>
      </w:r>
      <w:r>
        <w:rPr>
          <w:sz w:val="22"/>
        </w:rPr>
        <w:t>bandwidth.</w:t>
      </w:r>
      <w:r>
        <w:rPr>
          <w:spacing w:val="56"/>
          <w:sz w:val="22"/>
        </w:rPr>
        <w:t> </w:t>
      </w:r>
      <w:r>
        <w:rPr>
          <w:sz w:val="22"/>
        </w:rPr>
        <w:t>This</w:t>
      </w:r>
      <w:r>
        <w:rPr>
          <w:spacing w:val="56"/>
          <w:sz w:val="22"/>
        </w:rPr>
        <w:t> </w:t>
      </w:r>
      <w:r>
        <w:rPr>
          <w:sz w:val="22"/>
        </w:rPr>
        <w:t>system</w:t>
      </w:r>
      <w:r>
        <w:rPr>
          <w:spacing w:val="56"/>
          <w:sz w:val="22"/>
        </w:rPr>
        <w:t> </w:t>
      </w:r>
      <w:r>
        <w:rPr>
          <w:sz w:val="22"/>
        </w:rPr>
        <w:t>is</w:t>
      </w:r>
      <w:r>
        <w:rPr>
          <w:spacing w:val="56"/>
          <w:sz w:val="22"/>
        </w:rPr>
        <w:t> </w:t>
      </w:r>
      <w:r>
        <w:rPr>
          <w:sz w:val="22"/>
        </w:rPr>
        <w:t>called</w:t>
      </w:r>
      <w:r>
        <w:rPr>
          <w:spacing w:val="1"/>
          <w:sz w:val="22"/>
        </w:rPr>
        <w:t> </w:t>
      </w:r>
      <w:r>
        <w:rPr>
          <w:b/>
          <w:sz w:val="22"/>
        </w:rPr>
        <w:t>HSCSD</w:t>
      </w:r>
    </w:p>
    <w:p>
      <w:pPr>
        <w:spacing w:line="297" w:lineRule="auto" w:before="0"/>
        <w:ind w:left="1430" w:right="1686" w:firstLine="0"/>
        <w:jc w:val="both"/>
        <w:rPr>
          <w:sz w:val="22"/>
        </w:rPr>
      </w:pPr>
      <w:r>
        <w:rPr>
          <w:b/>
          <w:sz w:val="22"/>
        </w:rPr>
        <w:t>{high speed circuit switched data}. </w:t>
      </w:r>
      <w:r>
        <w:rPr>
          <w:sz w:val="22"/>
        </w:rPr>
        <w:t>A more progressive step is the introduction of packet-</w:t>
      </w:r>
      <w:r>
        <w:rPr>
          <w:spacing w:val="1"/>
          <w:sz w:val="22"/>
        </w:rPr>
        <w:t> </w:t>
      </w:r>
      <w:r>
        <w:rPr>
          <w:sz w:val="22"/>
        </w:rPr>
        <w:t>oriented traffic in GSM, i.e., shifting the paradigm from connections/telephone thinking to</w:t>
      </w:r>
      <w:r>
        <w:rPr>
          <w:spacing w:val="1"/>
          <w:sz w:val="22"/>
        </w:rPr>
        <w:t> </w:t>
      </w:r>
      <w:r>
        <w:rPr>
          <w:sz w:val="22"/>
        </w:rPr>
        <w:t>packets/internet</w:t>
      </w:r>
      <w:r>
        <w:rPr>
          <w:spacing w:val="1"/>
          <w:sz w:val="22"/>
        </w:rPr>
        <w:t> </w:t>
      </w:r>
      <w:r>
        <w:rPr>
          <w:sz w:val="22"/>
        </w:rPr>
        <w:t>thinking.</w:t>
      </w:r>
      <w:r>
        <w:rPr>
          <w:spacing w:val="2"/>
          <w:sz w:val="22"/>
        </w:rPr>
        <w:t> </w:t>
      </w:r>
      <w:r>
        <w:rPr>
          <w:sz w:val="22"/>
        </w:rPr>
        <w:t>The</w:t>
      </w:r>
      <w:r>
        <w:rPr>
          <w:spacing w:val="-7"/>
          <w:sz w:val="22"/>
        </w:rPr>
        <w:t> </w:t>
      </w:r>
      <w:r>
        <w:rPr>
          <w:sz w:val="22"/>
        </w:rPr>
        <w:t>system</w:t>
      </w:r>
      <w:r>
        <w:rPr>
          <w:spacing w:val="-8"/>
          <w:sz w:val="22"/>
        </w:rPr>
        <w:t> </w:t>
      </w:r>
      <w:r>
        <w:rPr>
          <w:sz w:val="22"/>
        </w:rPr>
        <w:t>is called</w:t>
      </w:r>
      <w:r>
        <w:rPr>
          <w:spacing w:val="-1"/>
          <w:sz w:val="22"/>
        </w:rPr>
        <w:t> </w:t>
      </w:r>
      <w:r>
        <w:rPr>
          <w:b/>
          <w:sz w:val="22"/>
        </w:rPr>
        <w:t>GPRS</w:t>
      </w:r>
      <w:r>
        <w:rPr>
          <w:b/>
          <w:spacing w:val="2"/>
          <w:sz w:val="22"/>
        </w:rPr>
        <w:t> </w:t>
      </w:r>
      <w:r>
        <w:rPr>
          <w:b/>
          <w:sz w:val="22"/>
        </w:rPr>
        <w:t>{general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packet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radio service}</w:t>
      </w:r>
      <w:r>
        <w:rPr>
          <w:sz w:val="22"/>
        </w:rPr>
        <w:t>.</w:t>
      </w:r>
    </w:p>
    <w:p>
      <w:pPr>
        <w:pStyle w:val="BodyText"/>
        <w:spacing w:before="2"/>
        <w:rPr>
          <w:sz w:val="35"/>
        </w:rPr>
      </w:pPr>
    </w:p>
    <w:p>
      <w:pPr>
        <w:spacing w:line="300" w:lineRule="auto" w:before="0"/>
        <w:ind w:left="1430" w:right="1678" w:firstLine="0"/>
        <w:jc w:val="both"/>
        <w:rPr>
          <w:sz w:val="22"/>
        </w:rPr>
      </w:pPr>
      <w:r>
        <w:rPr>
          <w:b/>
          <w:sz w:val="22"/>
        </w:rPr>
        <w:t>HSCD</w:t>
      </w:r>
      <w:r>
        <w:rPr>
          <w:sz w:val="22"/>
        </w:rPr>
        <w:t>: A straightforward improvement of GSM’s data transmission capabilities</w:t>
      </w:r>
      <w:r>
        <w:rPr>
          <w:spacing w:val="1"/>
          <w:sz w:val="22"/>
        </w:rPr>
        <w:t> </w:t>
      </w:r>
      <w:r>
        <w:rPr>
          <w:sz w:val="22"/>
        </w:rPr>
        <w:t>is high</w:t>
      </w:r>
      <w:r>
        <w:rPr>
          <w:spacing w:val="1"/>
          <w:sz w:val="22"/>
        </w:rPr>
        <w:t> </w:t>
      </w:r>
      <w:r>
        <w:rPr>
          <w:sz w:val="22"/>
        </w:rPr>
        <w:t>speed circuit switched data (HSCSD) in which higher data rates are achieved by bundling</w:t>
      </w:r>
      <w:r>
        <w:rPr>
          <w:spacing w:val="1"/>
          <w:sz w:val="22"/>
        </w:rPr>
        <w:t> </w:t>
      </w:r>
      <w:r>
        <w:rPr>
          <w:sz w:val="22"/>
        </w:rPr>
        <w:t>several TCHs. An MS requests one or more TCHs from the GSM network, i.e., it allocates</w:t>
      </w:r>
      <w:r>
        <w:rPr>
          <w:spacing w:val="1"/>
          <w:sz w:val="22"/>
        </w:rPr>
        <w:t> </w:t>
      </w:r>
      <w:r>
        <w:rPr>
          <w:sz w:val="22"/>
        </w:rPr>
        <w:t>several TDMA slots within a TDMA frame. This allocation can be asymmetrical, i.e. more</w:t>
      </w:r>
      <w:r>
        <w:rPr>
          <w:spacing w:val="1"/>
          <w:sz w:val="22"/>
        </w:rPr>
        <w:t> </w:t>
      </w:r>
      <w:r>
        <w:rPr>
          <w:sz w:val="22"/>
        </w:rPr>
        <w:t>slots</w:t>
      </w:r>
      <w:r>
        <w:rPr>
          <w:spacing w:val="1"/>
          <w:sz w:val="22"/>
        </w:rPr>
        <w:t> </w:t>
      </w:r>
      <w:r>
        <w:rPr>
          <w:sz w:val="22"/>
        </w:rPr>
        <w:t>can</w:t>
      </w:r>
      <w:r>
        <w:rPr>
          <w:spacing w:val="1"/>
          <w:sz w:val="22"/>
        </w:rPr>
        <w:t> </w:t>
      </w:r>
      <w:r>
        <w:rPr>
          <w:sz w:val="22"/>
        </w:rPr>
        <w:t>be allocated</w:t>
      </w:r>
      <w:r>
        <w:rPr>
          <w:spacing w:val="1"/>
          <w:sz w:val="22"/>
        </w:rPr>
        <w:t> </w:t>
      </w:r>
      <w:r>
        <w:rPr>
          <w:sz w:val="22"/>
        </w:rPr>
        <w:t>on the downlink than</w:t>
      </w:r>
      <w:r>
        <w:rPr>
          <w:spacing w:val="1"/>
          <w:sz w:val="22"/>
        </w:rPr>
        <w:t> </w:t>
      </w:r>
      <w:r>
        <w:rPr>
          <w:sz w:val="22"/>
        </w:rPr>
        <w:t>on the</w:t>
      </w:r>
      <w:r>
        <w:rPr>
          <w:spacing w:val="1"/>
          <w:sz w:val="22"/>
        </w:rPr>
        <w:t> </w:t>
      </w:r>
      <w:r>
        <w:rPr>
          <w:sz w:val="22"/>
        </w:rPr>
        <w:t>uplink,</w:t>
      </w:r>
      <w:r>
        <w:rPr>
          <w:spacing w:val="1"/>
          <w:sz w:val="22"/>
        </w:rPr>
        <w:t> </w:t>
      </w:r>
      <w:r>
        <w:rPr>
          <w:sz w:val="22"/>
        </w:rPr>
        <w:t>which</w:t>
      </w:r>
      <w:r>
        <w:rPr>
          <w:spacing w:val="1"/>
          <w:sz w:val="22"/>
        </w:rPr>
        <w:t> </w:t>
      </w:r>
      <w:r>
        <w:rPr>
          <w:sz w:val="22"/>
        </w:rPr>
        <w:t>fits the typical user</w:t>
      </w:r>
      <w:r>
        <w:rPr>
          <w:spacing w:val="1"/>
          <w:sz w:val="22"/>
        </w:rPr>
        <w:t> </w:t>
      </w:r>
      <w:r>
        <w:rPr>
          <w:sz w:val="22"/>
        </w:rPr>
        <w:t>behaviour of downloading more data compared to uploading. A major disadvantage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HSCD</w:t>
      </w:r>
      <w:r>
        <w:rPr>
          <w:spacing w:val="-3"/>
          <w:sz w:val="22"/>
        </w:rPr>
        <w:t> </w:t>
      </w:r>
      <w:r>
        <w:rPr>
          <w:sz w:val="22"/>
        </w:rPr>
        <w:t>is</w:t>
      </w:r>
      <w:r>
        <w:rPr>
          <w:spacing w:val="-10"/>
          <w:sz w:val="22"/>
        </w:rPr>
        <w:t> </w:t>
      </w:r>
      <w:r>
        <w:rPr>
          <w:sz w:val="22"/>
        </w:rPr>
        <w:t>that</w:t>
      </w:r>
      <w:r>
        <w:rPr>
          <w:spacing w:val="-1"/>
          <w:sz w:val="22"/>
        </w:rPr>
        <w:t> </w:t>
      </w:r>
      <w:r>
        <w:rPr>
          <w:sz w:val="22"/>
        </w:rPr>
        <w:t>it</w:t>
      </w:r>
      <w:r>
        <w:rPr>
          <w:spacing w:val="-10"/>
          <w:sz w:val="22"/>
        </w:rPr>
        <w:t> </w:t>
      </w:r>
      <w:r>
        <w:rPr>
          <w:sz w:val="22"/>
        </w:rPr>
        <w:t>still</w:t>
      </w:r>
      <w:r>
        <w:rPr>
          <w:spacing w:val="-6"/>
          <w:sz w:val="22"/>
        </w:rPr>
        <w:t> </w:t>
      </w:r>
      <w:r>
        <w:rPr>
          <w:sz w:val="22"/>
        </w:rPr>
        <w:t>uses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9"/>
          <w:sz w:val="22"/>
        </w:rPr>
        <w:t> </w:t>
      </w:r>
      <w:r>
        <w:rPr>
          <w:sz w:val="22"/>
        </w:rPr>
        <w:t>connection-oriented</w:t>
      </w:r>
      <w:r>
        <w:rPr>
          <w:spacing w:val="-2"/>
          <w:sz w:val="22"/>
        </w:rPr>
        <w:t> </w:t>
      </w:r>
      <w:r>
        <w:rPr>
          <w:sz w:val="22"/>
        </w:rPr>
        <w:t>mechanisms</w:t>
      </w:r>
      <w:r>
        <w:rPr>
          <w:spacing w:val="4"/>
          <w:sz w:val="22"/>
        </w:rPr>
        <w:t> </w:t>
      </w:r>
      <w:r>
        <w:rPr>
          <w:sz w:val="22"/>
        </w:rPr>
        <w:t>of</w:t>
      </w:r>
      <w:r>
        <w:rPr>
          <w:spacing w:val="5"/>
          <w:sz w:val="22"/>
        </w:rPr>
        <w:t> </w:t>
      </w:r>
      <w:r>
        <w:rPr>
          <w:sz w:val="22"/>
        </w:rPr>
        <w:t>GSM, which</w:t>
      </w:r>
      <w:r>
        <w:rPr>
          <w:spacing w:val="-1"/>
          <w:sz w:val="22"/>
        </w:rPr>
        <w:t> </w:t>
      </w:r>
      <w:r>
        <w:rPr>
          <w:sz w:val="22"/>
        </w:rPr>
        <w:t>is</w:t>
      </w:r>
      <w:r>
        <w:rPr>
          <w:spacing w:val="-6"/>
          <w:sz w:val="22"/>
        </w:rPr>
        <w:t> </w:t>
      </w:r>
      <w:r>
        <w:rPr>
          <w:sz w:val="22"/>
        </w:rPr>
        <w:t>not</w:t>
      </w:r>
      <w:r>
        <w:rPr>
          <w:spacing w:val="2"/>
          <w:sz w:val="22"/>
        </w:rPr>
        <w:t> </w:t>
      </w:r>
      <w:r>
        <w:rPr>
          <w:sz w:val="22"/>
        </w:rPr>
        <w:t>efficient</w:t>
      </w:r>
      <w:r>
        <w:rPr>
          <w:spacing w:val="-52"/>
          <w:sz w:val="22"/>
        </w:rPr>
        <w:t> </w:t>
      </w:r>
      <w:r>
        <w:rPr>
          <w:sz w:val="22"/>
        </w:rPr>
        <w:t>for</w:t>
      </w:r>
      <w:r>
        <w:rPr>
          <w:spacing w:val="4"/>
          <w:sz w:val="22"/>
        </w:rPr>
        <w:t> </w:t>
      </w:r>
      <w:r>
        <w:rPr>
          <w:sz w:val="22"/>
        </w:rPr>
        <w:t>computer</w:t>
      </w:r>
      <w:r>
        <w:rPr>
          <w:spacing w:val="5"/>
          <w:sz w:val="22"/>
        </w:rPr>
        <w:t> </w:t>
      </w:r>
      <w:r>
        <w:rPr>
          <w:sz w:val="22"/>
        </w:rPr>
        <w:t>data</w:t>
      </w:r>
      <w:r>
        <w:rPr>
          <w:spacing w:val="-3"/>
          <w:sz w:val="22"/>
        </w:rPr>
        <w:t> </w:t>
      </w:r>
      <w:r>
        <w:rPr>
          <w:sz w:val="22"/>
        </w:rPr>
        <w:t>traffic.</w:t>
      </w:r>
    </w:p>
    <w:p>
      <w:pPr>
        <w:pStyle w:val="BodyText"/>
        <w:spacing w:before="1"/>
        <w:rPr>
          <w:sz w:val="22"/>
        </w:rPr>
      </w:pPr>
    </w:p>
    <w:p>
      <w:pPr>
        <w:spacing w:line="300" w:lineRule="auto" w:before="0"/>
        <w:ind w:left="1430" w:right="1683" w:firstLine="0"/>
        <w:jc w:val="both"/>
        <w:rPr>
          <w:b/>
          <w:sz w:val="22"/>
        </w:rPr>
      </w:pPr>
      <w:r>
        <w:rPr>
          <w:b/>
          <w:sz w:val="22"/>
        </w:rPr>
        <w:t>GPRS</w:t>
      </w:r>
      <w:r>
        <w:rPr>
          <w:sz w:val="22"/>
        </w:rPr>
        <w:t>: The next</w:t>
      </w:r>
      <w:r>
        <w:rPr>
          <w:spacing w:val="1"/>
          <w:sz w:val="22"/>
        </w:rPr>
        <w:t> </w:t>
      </w:r>
      <w:r>
        <w:rPr>
          <w:sz w:val="22"/>
        </w:rPr>
        <w:t>step</w:t>
      </w:r>
      <w:r>
        <w:rPr>
          <w:spacing w:val="1"/>
          <w:sz w:val="22"/>
        </w:rPr>
        <w:t> </w:t>
      </w:r>
      <w:r>
        <w:rPr>
          <w:sz w:val="22"/>
        </w:rPr>
        <w:t>toward</w:t>
      </w:r>
      <w:r>
        <w:rPr>
          <w:spacing w:val="1"/>
          <w:sz w:val="22"/>
        </w:rPr>
        <w:t> </w:t>
      </w:r>
      <w:r>
        <w:rPr>
          <w:sz w:val="22"/>
        </w:rPr>
        <w:t>more flexible and powerful data</w:t>
      </w:r>
      <w:r>
        <w:rPr>
          <w:spacing w:val="1"/>
          <w:sz w:val="22"/>
        </w:rPr>
        <w:t> </w:t>
      </w:r>
      <w:r>
        <w:rPr>
          <w:sz w:val="22"/>
        </w:rPr>
        <w:t>transmission avoids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problems</w:t>
      </w:r>
      <w:r>
        <w:rPr>
          <w:spacing w:val="45"/>
          <w:sz w:val="22"/>
        </w:rPr>
        <w:t> </w:t>
      </w:r>
      <w:r>
        <w:rPr>
          <w:sz w:val="22"/>
        </w:rPr>
        <w:t>of</w:t>
      </w:r>
      <w:r>
        <w:rPr>
          <w:spacing w:val="52"/>
          <w:sz w:val="22"/>
        </w:rPr>
        <w:t> </w:t>
      </w:r>
      <w:r>
        <w:rPr>
          <w:sz w:val="22"/>
        </w:rPr>
        <w:t>HSCSD</w:t>
      </w:r>
      <w:r>
        <w:rPr>
          <w:spacing w:val="44"/>
          <w:sz w:val="22"/>
        </w:rPr>
        <w:t> </w:t>
      </w:r>
      <w:r>
        <w:rPr>
          <w:sz w:val="22"/>
        </w:rPr>
        <w:t>by</w:t>
      </w:r>
      <w:r>
        <w:rPr>
          <w:spacing w:val="39"/>
          <w:sz w:val="22"/>
        </w:rPr>
        <w:t> </w:t>
      </w:r>
      <w:r>
        <w:rPr>
          <w:sz w:val="22"/>
        </w:rPr>
        <w:t>being</w:t>
      </w:r>
      <w:r>
        <w:rPr>
          <w:spacing w:val="40"/>
          <w:sz w:val="22"/>
        </w:rPr>
        <w:t> </w:t>
      </w:r>
      <w:r>
        <w:rPr>
          <w:sz w:val="22"/>
        </w:rPr>
        <w:t>fully</w:t>
      </w:r>
      <w:r>
        <w:rPr>
          <w:spacing w:val="39"/>
          <w:sz w:val="22"/>
        </w:rPr>
        <w:t> </w:t>
      </w:r>
      <w:r>
        <w:rPr>
          <w:sz w:val="22"/>
        </w:rPr>
        <w:t>packet-oriented.</w:t>
      </w:r>
      <w:r>
        <w:rPr>
          <w:spacing w:val="52"/>
          <w:sz w:val="22"/>
        </w:rPr>
        <w:t> </w:t>
      </w:r>
      <w:r>
        <w:rPr>
          <w:sz w:val="22"/>
        </w:rPr>
        <w:t>The</w:t>
      </w:r>
      <w:r>
        <w:rPr>
          <w:spacing w:val="39"/>
          <w:sz w:val="22"/>
        </w:rPr>
        <w:t> </w:t>
      </w:r>
      <w:r>
        <w:rPr>
          <w:b/>
          <w:sz w:val="22"/>
        </w:rPr>
        <w:t>general</w:t>
      </w:r>
      <w:r>
        <w:rPr>
          <w:b/>
          <w:spacing w:val="41"/>
          <w:sz w:val="22"/>
        </w:rPr>
        <w:t> </w:t>
      </w:r>
      <w:r>
        <w:rPr>
          <w:b/>
          <w:sz w:val="22"/>
        </w:rPr>
        <w:t>packet</w:t>
      </w:r>
      <w:r>
        <w:rPr>
          <w:b/>
          <w:spacing w:val="43"/>
          <w:sz w:val="22"/>
        </w:rPr>
        <w:t> </w:t>
      </w:r>
      <w:r>
        <w:rPr>
          <w:b/>
          <w:sz w:val="22"/>
        </w:rPr>
        <w:t>radio</w:t>
      </w:r>
      <w:r>
        <w:rPr>
          <w:b/>
          <w:spacing w:val="44"/>
          <w:sz w:val="22"/>
        </w:rPr>
        <w:t> </w:t>
      </w:r>
      <w:r>
        <w:rPr>
          <w:b/>
          <w:sz w:val="22"/>
        </w:rPr>
        <w:t>service</w:t>
      </w:r>
    </w:p>
    <w:p>
      <w:pPr>
        <w:spacing w:after="0" w:line="300" w:lineRule="auto"/>
        <w:jc w:val="both"/>
        <w:rPr>
          <w:sz w:val="22"/>
        </w:rPr>
        <w:sectPr>
          <w:pgSz w:w="12240" w:h="15840"/>
          <w:pgMar w:header="0" w:footer="997" w:top="1360" w:bottom="1200" w:left="600" w:right="340"/>
        </w:sectPr>
      </w:pPr>
    </w:p>
    <w:p>
      <w:pPr>
        <w:spacing w:line="300" w:lineRule="auto" w:before="76"/>
        <w:ind w:left="1430" w:right="1682" w:firstLine="0"/>
        <w:jc w:val="both"/>
        <w:rPr>
          <w:sz w:val="22"/>
        </w:rPr>
      </w:pPr>
      <w:r>
        <w:rPr>
          <w:b/>
          <w:sz w:val="22"/>
        </w:rPr>
        <w:t>(GPRS) </w:t>
      </w:r>
      <w:r>
        <w:rPr>
          <w:sz w:val="22"/>
        </w:rPr>
        <w:t>provides packet mode transfer for applications that exhibit traffic patterns such as</w:t>
      </w:r>
      <w:r>
        <w:rPr>
          <w:spacing w:val="1"/>
          <w:sz w:val="22"/>
        </w:rPr>
        <w:t> </w:t>
      </w:r>
      <w:r>
        <w:rPr>
          <w:sz w:val="22"/>
        </w:rPr>
        <w:t>frequent</w:t>
      </w:r>
      <w:r>
        <w:rPr>
          <w:spacing w:val="1"/>
          <w:sz w:val="22"/>
        </w:rPr>
        <w:t> </w:t>
      </w:r>
      <w:r>
        <w:rPr>
          <w:sz w:val="22"/>
        </w:rPr>
        <w:t>transmission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small</w:t>
      </w:r>
      <w:r>
        <w:rPr>
          <w:spacing w:val="1"/>
          <w:sz w:val="22"/>
        </w:rPr>
        <w:t> </w:t>
      </w:r>
      <w:r>
        <w:rPr>
          <w:sz w:val="22"/>
        </w:rPr>
        <w:t>volumes</w:t>
      </w:r>
      <w:r>
        <w:rPr>
          <w:spacing w:val="1"/>
          <w:sz w:val="22"/>
        </w:rPr>
        <w:t> </w:t>
      </w:r>
      <w:r>
        <w:rPr>
          <w:sz w:val="22"/>
        </w:rPr>
        <w:t>(e.g.,</w:t>
      </w:r>
      <w:r>
        <w:rPr>
          <w:spacing w:val="1"/>
          <w:sz w:val="22"/>
        </w:rPr>
        <w:t> </w:t>
      </w:r>
      <w:r>
        <w:rPr>
          <w:sz w:val="22"/>
        </w:rPr>
        <w:t>typical</w:t>
      </w:r>
      <w:r>
        <w:rPr>
          <w:spacing w:val="1"/>
          <w:sz w:val="22"/>
        </w:rPr>
        <w:t> </w:t>
      </w:r>
      <w:r>
        <w:rPr>
          <w:sz w:val="22"/>
        </w:rPr>
        <w:t>web</w:t>
      </w:r>
      <w:r>
        <w:rPr>
          <w:spacing w:val="1"/>
          <w:sz w:val="22"/>
        </w:rPr>
        <w:t> </w:t>
      </w:r>
      <w:r>
        <w:rPr>
          <w:sz w:val="22"/>
        </w:rPr>
        <w:t>requests)</w:t>
      </w:r>
      <w:r>
        <w:rPr>
          <w:spacing w:val="1"/>
          <w:sz w:val="22"/>
        </w:rPr>
        <w:t> </w:t>
      </w:r>
      <w:r>
        <w:rPr>
          <w:sz w:val="22"/>
        </w:rPr>
        <w:t>or</w:t>
      </w:r>
      <w:r>
        <w:rPr>
          <w:spacing w:val="1"/>
          <w:sz w:val="22"/>
        </w:rPr>
        <w:t> </w:t>
      </w:r>
      <w:r>
        <w:rPr>
          <w:sz w:val="22"/>
        </w:rPr>
        <w:t>infrequent</w:t>
      </w:r>
      <w:r>
        <w:rPr>
          <w:spacing w:val="1"/>
          <w:sz w:val="22"/>
        </w:rPr>
        <w:t> </w:t>
      </w:r>
      <w:r>
        <w:rPr>
          <w:sz w:val="22"/>
        </w:rPr>
        <w:t>transmissions of small or medium volumes (e.g., typical web responses) according to the</w:t>
      </w:r>
      <w:r>
        <w:rPr>
          <w:spacing w:val="1"/>
          <w:sz w:val="22"/>
        </w:rPr>
        <w:t> </w:t>
      </w:r>
      <w:r>
        <w:rPr>
          <w:sz w:val="22"/>
        </w:rPr>
        <w:t>requirement specification. For the new GPRS radio channels, the GSM system can allocate</w:t>
      </w:r>
      <w:r>
        <w:rPr>
          <w:spacing w:val="1"/>
          <w:sz w:val="22"/>
        </w:rPr>
        <w:t> </w:t>
      </w:r>
      <w:r>
        <w:rPr>
          <w:sz w:val="22"/>
        </w:rPr>
        <w:t>between one and eight time slots within a TDMA frame. Time slots are not allocated in a</w:t>
      </w:r>
      <w:r>
        <w:rPr>
          <w:spacing w:val="1"/>
          <w:sz w:val="22"/>
        </w:rPr>
        <w:t> </w:t>
      </w:r>
      <w:r>
        <w:rPr>
          <w:sz w:val="22"/>
        </w:rPr>
        <w:t>fixed, pre-determined manner but on demand. All time slots can be shared by the active</w:t>
      </w:r>
      <w:r>
        <w:rPr>
          <w:spacing w:val="1"/>
          <w:sz w:val="22"/>
        </w:rPr>
        <w:t> </w:t>
      </w:r>
      <w:r>
        <w:rPr>
          <w:sz w:val="22"/>
        </w:rPr>
        <w:t>users; up- and downlink are allocated separately. Allocation of the slots is based on current</w:t>
      </w:r>
      <w:r>
        <w:rPr>
          <w:spacing w:val="1"/>
          <w:sz w:val="22"/>
        </w:rPr>
        <w:t> </w:t>
      </w:r>
      <w:r>
        <w:rPr>
          <w:sz w:val="22"/>
        </w:rPr>
        <w:t>load and operator preferences. The GPRS concept is independent of channel characteristics</w:t>
      </w:r>
      <w:r>
        <w:rPr>
          <w:spacing w:val="1"/>
          <w:sz w:val="22"/>
        </w:rPr>
        <w:t> </w:t>
      </w:r>
      <w:r>
        <w:rPr>
          <w:sz w:val="22"/>
        </w:rPr>
        <w:t>and of the type of channel (traditional GSM traffic or control channel), and does not</w:t>
      </w:r>
      <w:r>
        <w:rPr>
          <w:spacing w:val="55"/>
          <w:sz w:val="22"/>
        </w:rPr>
        <w:t> </w:t>
      </w:r>
      <w:r>
        <w:rPr>
          <w:sz w:val="22"/>
        </w:rPr>
        <w:t>limit</w:t>
      </w:r>
      <w:r>
        <w:rPr>
          <w:spacing w:val="1"/>
          <w:sz w:val="22"/>
        </w:rPr>
        <w:t> </w:t>
      </w:r>
      <w:r>
        <w:rPr>
          <w:sz w:val="22"/>
        </w:rPr>
        <w:t>the maximum data rate (only the GSM transport system limits the rate). All GPRS services</w:t>
      </w:r>
      <w:r>
        <w:rPr>
          <w:spacing w:val="1"/>
          <w:sz w:val="22"/>
        </w:rPr>
        <w:t> </w:t>
      </w:r>
      <w:r>
        <w:rPr>
          <w:sz w:val="22"/>
        </w:rPr>
        <w:t>can be used in parallel to conventional services. GPRS includes several </w:t>
      </w:r>
      <w:r>
        <w:rPr>
          <w:b/>
          <w:sz w:val="22"/>
        </w:rPr>
        <w:t>security services</w:t>
      </w:r>
      <w:r>
        <w:rPr>
          <w:b/>
          <w:spacing w:val="1"/>
          <w:sz w:val="22"/>
        </w:rPr>
        <w:t> </w:t>
      </w:r>
      <w:r>
        <w:rPr>
          <w:sz w:val="22"/>
        </w:rPr>
        <w:t>such as authentication, access control, user identity confidentiality, and user information</w:t>
      </w:r>
      <w:r>
        <w:rPr>
          <w:spacing w:val="1"/>
          <w:sz w:val="22"/>
        </w:rPr>
        <w:t> </w:t>
      </w:r>
      <w:r>
        <w:rPr>
          <w:sz w:val="22"/>
        </w:rPr>
        <w:t>confidentiality.</w:t>
      </w:r>
    </w:p>
    <w:p>
      <w:pPr>
        <w:spacing w:line="300" w:lineRule="auto" w:before="3"/>
        <w:ind w:left="1430" w:right="1679" w:firstLine="720"/>
        <w:jc w:val="both"/>
        <w:rPr>
          <w:sz w:val="22"/>
        </w:rPr>
      </w:pPr>
      <w:r>
        <w:rPr>
          <w:sz w:val="22"/>
        </w:rPr>
        <w:t>The GPRS architecture introduces two new network elements, which are called</w:t>
      </w:r>
      <w:r>
        <w:rPr>
          <w:spacing w:val="1"/>
          <w:sz w:val="22"/>
        </w:rPr>
        <w:t> </w:t>
      </w:r>
      <w:r>
        <w:rPr>
          <w:sz w:val="22"/>
        </w:rPr>
        <w:t>GPRS</w:t>
      </w:r>
      <w:r>
        <w:rPr>
          <w:spacing w:val="1"/>
          <w:sz w:val="22"/>
        </w:rPr>
        <w:t> </w:t>
      </w:r>
      <w:r>
        <w:rPr>
          <w:sz w:val="22"/>
        </w:rPr>
        <w:t>support</w:t>
      </w:r>
      <w:r>
        <w:rPr>
          <w:spacing w:val="1"/>
          <w:sz w:val="22"/>
        </w:rPr>
        <w:t> </w:t>
      </w:r>
      <w:r>
        <w:rPr>
          <w:sz w:val="22"/>
        </w:rPr>
        <w:t>nodes</w:t>
      </w:r>
      <w:r>
        <w:rPr>
          <w:spacing w:val="1"/>
          <w:sz w:val="22"/>
        </w:rPr>
        <w:t> </w:t>
      </w:r>
      <w:r>
        <w:rPr>
          <w:sz w:val="22"/>
        </w:rPr>
        <w:t>(GSN)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are</w:t>
      </w:r>
      <w:r>
        <w:rPr>
          <w:spacing w:val="1"/>
          <w:sz w:val="22"/>
        </w:rPr>
        <w:t> </w:t>
      </w:r>
      <w:r>
        <w:rPr>
          <w:sz w:val="22"/>
        </w:rPr>
        <w:t>in fact</w:t>
      </w:r>
      <w:r>
        <w:rPr>
          <w:spacing w:val="1"/>
          <w:sz w:val="22"/>
        </w:rPr>
        <w:t> </w:t>
      </w:r>
      <w:r>
        <w:rPr>
          <w:sz w:val="22"/>
        </w:rPr>
        <w:t>routers.</w:t>
      </w:r>
      <w:r>
        <w:rPr>
          <w:spacing w:val="1"/>
          <w:sz w:val="22"/>
        </w:rPr>
        <w:t> </w:t>
      </w:r>
      <w:r>
        <w:rPr>
          <w:sz w:val="22"/>
        </w:rPr>
        <w:t>All</w:t>
      </w:r>
      <w:r>
        <w:rPr>
          <w:spacing w:val="1"/>
          <w:sz w:val="22"/>
        </w:rPr>
        <w:t> </w:t>
      </w:r>
      <w:r>
        <w:rPr>
          <w:sz w:val="22"/>
        </w:rPr>
        <w:t>GSNs</w:t>
      </w:r>
      <w:r>
        <w:rPr>
          <w:spacing w:val="1"/>
          <w:sz w:val="22"/>
        </w:rPr>
        <w:t> </w:t>
      </w:r>
      <w:r>
        <w:rPr>
          <w:sz w:val="22"/>
        </w:rPr>
        <w:t>are integrated</w:t>
      </w:r>
      <w:r>
        <w:rPr>
          <w:spacing w:val="1"/>
          <w:sz w:val="22"/>
        </w:rPr>
        <w:t> </w:t>
      </w:r>
      <w:r>
        <w:rPr>
          <w:sz w:val="22"/>
        </w:rPr>
        <w:t>into</w:t>
      </w:r>
      <w:r>
        <w:rPr>
          <w:spacing w:val="55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standard GSM architecture, and many new interfaces have been defined. The gateway GPRS</w:t>
      </w:r>
      <w:r>
        <w:rPr>
          <w:spacing w:val="-52"/>
          <w:sz w:val="22"/>
        </w:rPr>
        <w:t> </w:t>
      </w:r>
      <w:r>
        <w:rPr>
          <w:sz w:val="22"/>
        </w:rPr>
        <w:t>support node (GGSN) is the interworking unit between the GPRS network and external</w:t>
      </w:r>
      <w:r>
        <w:rPr>
          <w:spacing w:val="1"/>
          <w:sz w:val="22"/>
        </w:rPr>
        <w:t> </w:t>
      </w:r>
      <w:r>
        <w:rPr>
          <w:sz w:val="22"/>
        </w:rPr>
        <w:t>packet</w:t>
      </w:r>
      <w:r>
        <w:rPr>
          <w:spacing w:val="1"/>
          <w:sz w:val="22"/>
        </w:rPr>
        <w:t> </w:t>
      </w:r>
      <w:r>
        <w:rPr>
          <w:sz w:val="22"/>
        </w:rPr>
        <w:t>data</w:t>
      </w:r>
      <w:r>
        <w:rPr>
          <w:spacing w:val="1"/>
          <w:sz w:val="22"/>
        </w:rPr>
        <w:t> </w:t>
      </w:r>
      <w:r>
        <w:rPr>
          <w:sz w:val="22"/>
        </w:rPr>
        <w:t>networks</w:t>
      </w:r>
      <w:r>
        <w:rPr>
          <w:spacing w:val="1"/>
          <w:sz w:val="22"/>
        </w:rPr>
        <w:t> </w:t>
      </w:r>
      <w:r>
        <w:rPr>
          <w:sz w:val="22"/>
        </w:rPr>
        <w:t>(PDN).</w:t>
      </w:r>
      <w:r>
        <w:rPr>
          <w:spacing w:val="1"/>
          <w:sz w:val="22"/>
        </w:rPr>
        <w:t> </w:t>
      </w:r>
      <w:r>
        <w:rPr>
          <w:sz w:val="22"/>
        </w:rPr>
        <w:t>This</w:t>
      </w:r>
      <w:r>
        <w:rPr>
          <w:spacing w:val="1"/>
          <w:sz w:val="22"/>
        </w:rPr>
        <w:t> </w:t>
      </w:r>
      <w:r>
        <w:rPr>
          <w:sz w:val="22"/>
        </w:rPr>
        <w:t>node</w:t>
      </w:r>
      <w:r>
        <w:rPr>
          <w:spacing w:val="1"/>
          <w:sz w:val="22"/>
        </w:rPr>
        <w:t> </w:t>
      </w:r>
      <w:r>
        <w:rPr>
          <w:sz w:val="22"/>
        </w:rPr>
        <w:t>contains</w:t>
      </w:r>
      <w:r>
        <w:rPr>
          <w:spacing w:val="1"/>
          <w:sz w:val="22"/>
        </w:rPr>
        <w:t> </w:t>
      </w:r>
      <w:r>
        <w:rPr>
          <w:sz w:val="22"/>
        </w:rPr>
        <w:t>routing</w:t>
      </w:r>
      <w:r>
        <w:rPr>
          <w:spacing w:val="1"/>
          <w:sz w:val="22"/>
        </w:rPr>
        <w:t> </w:t>
      </w:r>
      <w:r>
        <w:rPr>
          <w:sz w:val="22"/>
        </w:rPr>
        <w:t>information</w:t>
      </w:r>
      <w:r>
        <w:rPr>
          <w:spacing w:val="1"/>
          <w:sz w:val="22"/>
        </w:rPr>
        <w:t> </w:t>
      </w:r>
      <w:r>
        <w:rPr>
          <w:sz w:val="22"/>
        </w:rPr>
        <w:t>for</w:t>
      </w:r>
      <w:r>
        <w:rPr>
          <w:spacing w:val="1"/>
          <w:sz w:val="22"/>
        </w:rPr>
        <w:t> </w:t>
      </w:r>
      <w:r>
        <w:rPr>
          <w:sz w:val="22"/>
        </w:rPr>
        <w:t>GPRS</w:t>
      </w:r>
      <w:r>
        <w:rPr>
          <w:spacing w:val="1"/>
          <w:sz w:val="22"/>
        </w:rPr>
        <w:t> </w:t>
      </w:r>
      <w:r>
        <w:rPr>
          <w:sz w:val="22"/>
        </w:rPr>
        <w:t>users,</w:t>
      </w:r>
      <w:r>
        <w:rPr>
          <w:spacing w:val="-52"/>
          <w:sz w:val="22"/>
        </w:rPr>
        <w:t> </w:t>
      </w:r>
      <w:r>
        <w:rPr>
          <w:sz w:val="22"/>
        </w:rPr>
        <w:t>performs address conversion, and tunnels data to a user via encapsulation. The GGSN is</w:t>
      </w:r>
      <w:r>
        <w:rPr>
          <w:spacing w:val="1"/>
          <w:sz w:val="22"/>
        </w:rPr>
        <w:t> </w:t>
      </w:r>
      <w:r>
        <w:rPr>
          <w:sz w:val="22"/>
        </w:rPr>
        <w:t>connected to external networks (e.g., IP or X.25) via the Gi interface and</w:t>
      </w:r>
      <w:r>
        <w:rPr>
          <w:spacing w:val="55"/>
          <w:sz w:val="22"/>
        </w:rPr>
        <w:t> </w:t>
      </w:r>
      <w:r>
        <w:rPr>
          <w:sz w:val="22"/>
        </w:rPr>
        <w:t>transfers</w:t>
      </w:r>
      <w:r>
        <w:rPr>
          <w:spacing w:val="55"/>
          <w:sz w:val="22"/>
        </w:rPr>
        <w:t> </w:t>
      </w:r>
      <w:r>
        <w:rPr>
          <w:sz w:val="22"/>
        </w:rPr>
        <w:t>packets</w:t>
      </w:r>
      <w:r>
        <w:rPr>
          <w:spacing w:val="1"/>
          <w:sz w:val="22"/>
        </w:rPr>
        <w:t> </w:t>
      </w:r>
      <w:r>
        <w:rPr>
          <w:sz w:val="22"/>
        </w:rPr>
        <w:t>to the SGSN</w:t>
      </w:r>
      <w:r>
        <w:rPr>
          <w:spacing w:val="1"/>
          <w:sz w:val="22"/>
        </w:rPr>
        <w:t> </w:t>
      </w:r>
      <w:r>
        <w:rPr>
          <w:sz w:val="22"/>
        </w:rPr>
        <w:t>via an</w:t>
      </w:r>
      <w:r>
        <w:rPr>
          <w:spacing w:val="1"/>
          <w:sz w:val="22"/>
        </w:rPr>
        <w:t> </w:t>
      </w:r>
      <w:r>
        <w:rPr>
          <w:sz w:val="22"/>
        </w:rPr>
        <w:t>IP- based GPRS backbone network (Gn interface). The other new</w:t>
      </w:r>
      <w:r>
        <w:rPr>
          <w:spacing w:val="1"/>
          <w:sz w:val="22"/>
        </w:rPr>
        <w:t> </w:t>
      </w:r>
      <w:r>
        <w:rPr>
          <w:sz w:val="22"/>
        </w:rPr>
        <w:t>element is the </w:t>
      </w:r>
      <w:r>
        <w:rPr>
          <w:b/>
          <w:sz w:val="22"/>
        </w:rPr>
        <w:t>serving GPRS support node (SGSN) </w:t>
      </w:r>
      <w:r>
        <w:rPr>
          <w:sz w:val="22"/>
        </w:rPr>
        <w:t>which supports the MS via the Gb</w:t>
      </w:r>
      <w:r>
        <w:rPr>
          <w:spacing w:val="1"/>
          <w:sz w:val="22"/>
        </w:rPr>
        <w:t> </w:t>
      </w:r>
      <w:r>
        <w:rPr>
          <w:sz w:val="22"/>
        </w:rPr>
        <w:t>interface. The SGSN, for example, requests user addresses from the </w:t>
      </w:r>
      <w:r>
        <w:rPr>
          <w:b/>
          <w:sz w:val="22"/>
        </w:rPr>
        <w:t>GPRS register (GR)</w:t>
      </w:r>
      <w:r>
        <w:rPr>
          <w:sz w:val="22"/>
        </w:rPr>
        <w:t>,</w:t>
      </w:r>
      <w:r>
        <w:rPr>
          <w:spacing w:val="1"/>
          <w:sz w:val="22"/>
        </w:rPr>
        <w:t> </w:t>
      </w:r>
      <w:r>
        <w:rPr>
          <w:sz w:val="22"/>
        </w:rPr>
        <w:t>keeps track of</w:t>
      </w:r>
      <w:r>
        <w:rPr>
          <w:spacing w:val="1"/>
          <w:sz w:val="22"/>
        </w:rPr>
        <w:t> </w:t>
      </w:r>
      <w:r>
        <w:rPr>
          <w:sz w:val="22"/>
        </w:rPr>
        <w:t>the individual MSs’ location, is responsible for collecting billing information</w:t>
      </w:r>
      <w:r>
        <w:rPr>
          <w:spacing w:val="1"/>
          <w:sz w:val="22"/>
        </w:rPr>
        <w:t> </w:t>
      </w:r>
      <w:r>
        <w:rPr>
          <w:sz w:val="22"/>
        </w:rPr>
        <w:t>(e.g., counting bytes), and performs several security functions such as access control. The</w:t>
      </w:r>
      <w:r>
        <w:rPr>
          <w:spacing w:val="1"/>
          <w:sz w:val="22"/>
        </w:rPr>
        <w:t> </w:t>
      </w:r>
      <w:r>
        <w:rPr>
          <w:sz w:val="22"/>
        </w:rPr>
        <w:t>SGSN is connected to a BSC via</w:t>
      </w:r>
      <w:r>
        <w:rPr>
          <w:spacing w:val="1"/>
          <w:sz w:val="22"/>
        </w:rPr>
        <w:t> </w:t>
      </w:r>
      <w:r>
        <w:rPr>
          <w:sz w:val="22"/>
        </w:rPr>
        <w:t>frame relay and is basically on the same hierarchy level as</w:t>
      </w:r>
      <w:r>
        <w:rPr>
          <w:spacing w:val="1"/>
          <w:sz w:val="22"/>
        </w:rPr>
        <w:t> </w:t>
      </w:r>
      <w:r>
        <w:rPr>
          <w:sz w:val="22"/>
        </w:rPr>
        <w:t>an</w:t>
      </w:r>
      <w:r>
        <w:rPr>
          <w:spacing w:val="-4"/>
          <w:sz w:val="22"/>
        </w:rPr>
        <w:t> </w:t>
      </w:r>
      <w:r>
        <w:rPr>
          <w:sz w:val="22"/>
        </w:rPr>
        <w:t>MSC.</w:t>
      </w:r>
      <w:r>
        <w:rPr>
          <w:spacing w:val="-6"/>
          <w:sz w:val="22"/>
        </w:rPr>
        <w:t> </w:t>
      </w:r>
      <w:r>
        <w:rPr>
          <w:sz w:val="22"/>
        </w:rPr>
        <w:t>The</w:t>
      </w:r>
      <w:r>
        <w:rPr>
          <w:spacing w:val="-6"/>
          <w:sz w:val="22"/>
        </w:rPr>
        <w:t> </w:t>
      </w:r>
      <w:r>
        <w:rPr>
          <w:sz w:val="22"/>
        </w:rPr>
        <w:t>GR,</w:t>
      </w:r>
      <w:r>
        <w:rPr>
          <w:spacing w:val="4"/>
          <w:sz w:val="22"/>
        </w:rPr>
        <w:t> </w:t>
      </w:r>
      <w:r>
        <w:rPr>
          <w:sz w:val="22"/>
        </w:rPr>
        <w:t>which</w:t>
      </w:r>
      <w:r>
        <w:rPr>
          <w:spacing w:val="-4"/>
          <w:sz w:val="22"/>
        </w:rPr>
        <w:t> </w:t>
      </w:r>
      <w:r>
        <w:rPr>
          <w:sz w:val="22"/>
        </w:rPr>
        <w:t>is</w:t>
      </w:r>
      <w:r>
        <w:rPr>
          <w:spacing w:val="1"/>
          <w:sz w:val="22"/>
        </w:rPr>
        <w:t> </w:t>
      </w:r>
      <w:r>
        <w:rPr>
          <w:sz w:val="22"/>
        </w:rPr>
        <w:t>typically</w:t>
      </w:r>
      <w:r>
        <w:rPr>
          <w:spacing w:val="-4"/>
          <w:sz w:val="22"/>
        </w:rPr>
        <w:t> </w:t>
      </w:r>
      <w:r>
        <w:rPr>
          <w:sz w:val="22"/>
        </w:rPr>
        <w:t>a</w:t>
      </w:r>
      <w:r>
        <w:rPr>
          <w:spacing w:val="4"/>
          <w:sz w:val="22"/>
        </w:rPr>
        <w:t> </w:t>
      </w:r>
      <w:r>
        <w:rPr>
          <w:sz w:val="22"/>
        </w:rPr>
        <w:t>part</w:t>
      </w:r>
      <w:r>
        <w:rPr>
          <w:spacing w:val="-2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6"/>
          <w:sz w:val="22"/>
        </w:rPr>
        <w:t> </w:t>
      </w:r>
      <w:r>
        <w:rPr>
          <w:sz w:val="22"/>
        </w:rPr>
        <w:t>HLR,</w:t>
      </w:r>
      <w:r>
        <w:rPr>
          <w:spacing w:val="3"/>
          <w:sz w:val="22"/>
        </w:rPr>
        <w:t> </w:t>
      </w:r>
      <w:r>
        <w:rPr>
          <w:sz w:val="22"/>
        </w:rPr>
        <w:t>stores</w:t>
      </w:r>
      <w:r>
        <w:rPr>
          <w:spacing w:val="2"/>
          <w:sz w:val="22"/>
        </w:rPr>
        <w:t> </w:t>
      </w:r>
      <w:r>
        <w:rPr>
          <w:sz w:val="22"/>
        </w:rPr>
        <w:t>all</w:t>
      </w:r>
      <w:r>
        <w:rPr>
          <w:spacing w:val="-3"/>
          <w:sz w:val="22"/>
        </w:rPr>
        <w:t> </w:t>
      </w:r>
      <w:r>
        <w:rPr>
          <w:sz w:val="22"/>
        </w:rPr>
        <w:t>GPRS-relevant</w:t>
      </w:r>
      <w:r>
        <w:rPr>
          <w:spacing w:val="2"/>
          <w:sz w:val="22"/>
        </w:rPr>
        <w:t> </w:t>
      </w:r>
      <w:r>
        <w:rPr>
          <w:sz w:val="22"/>
        </w:rPr>
        <w:t>data.</w:t>
      </w:r>
    </w:p>
    <w:p>
      <w:pPr>
        <w:pStyle w:val="BodyText"/>
        <w:spacing w:before="4"/>
        <w:rPr>
          <w:sz w:val="22"/>
        </w:rPr>
      </w:pPr>
    </w:p>
    <w:p>
      <w:pPr>
        <w:spacing w:before="0"/>
        <w:ind w:left="1430" w:right="0" w:firstLine="0"/>
        <w:jc w:val="both"/>
        <w:rPr>
          <w:b/>
          <w:sz w:val="22"/>
        </w:rPr>
      </w:pPr>
      <w:r>
        <w:rPr>
          <w:b/>
          <w:sz w:val="22"/>
        </w:rPr>
        <w:t>GPRS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Architecture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Reference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Model</w:t>
      </w:r>
    </w:p>
    <w:p>
      <w:pPr>
        <w:pStyle w:val="BodyText"/>
        <w:rPr>
          <w:b/>
        </w:rPr>
      </w:pPr>
    </w:p>
    <w:p>
      <w:pPr>
        <w:spacing w:line="300" w:lineRule="auto" w:before="143"/>
        <w:ind w:left="1430" w:right="1684" w:firstLine="720"/>
        <w:jc w:val="both"/>
        <w:rPr>
          <w:sz w:val="22"/>
        </w:rPr>
      </w:pPr>
      <w:r>
        <w:rPr>
          <w:sz w:val="22"/>
        </w:rPr>
        <w:t>As shown above, packet data is transmitted from a PDN, via the GGSN and SGSN</w:t>
      </w:r>
      <w:r>
        <w:rPr>
          <w:spacing w:val="1"/>
          <w:sz w:val="22"/>
        </w:rPr>
        <w:t> </w:t>
      </w:r>
      <w:r>
        <w:rPr>
          <w:sz w:val="22"/>
        </w:rPr>
        <w:t>directly to the BSS and finally to the MS. The MSC, which is responsible for data transport</w:t>
      </w:r>
      <w:r>
        <w:rPr>
          <w:spacing w:val="1"/>
          <w:sz w:val="22"/>
        </w:rPr>
        <w:t> </w:t>
      </w:r>
      <w:r>
        <w:rPr>
          <w:sz w:val="22"/>
        </w:rPr>
        <w:t>in the traditional circuit-switched GSM, is only used for signalling in the GPRS scenario.</w:t>
      </w:r>
      <w:r>
        <w:rPr>
          <w:spacing w:val="1"/>
          <w:sz w:val="22"/>
        </w:rPr>
        <w:t> </w:t>
      </w:r>
      <w:r>
        <w:rPr>
          <w:sz w:val="22"/>
        </w:rPr>
        <w:t>Before sending any data over the GPRS network, an MS must attach to it, following the</w:t>
      </w:r>
      <w:r>
        <w:rPr>
          <w:spacing w:val="1"/>
          <w:sz w:val="22"/>
        </w:rPr>
        <w:t> </w:t>
      </w:r>
      <w:r>
        <w:rPr>
          <w:sz w:val="22"/>
        </w:rPr>
        <w:t>procedures of the </w:t>
      </w:r>
      <w:r>
        <w:rPr>
          <w:b/>
          <w:sz w:val="22"/>
        </w:rPr>
        <w:t>mobility management</w:t>
      </w:r>
      <w:r>
        <w:rPr>
          <w:sz w:val="22"/>
        </w:rPr>
        <w:t>. The attachment procedure includes assigning a</w:t>
      </w:r>
      <w:r>
        <w:rPr>
          <w:spacing w:val="1"/>
          <w:sz w:val="22"/>
        </w:rPr>
        <w:t> </w:t>
      </w:r>
      <w:r>
        <w:rPr>
          <w:sz w:val="22"/>
        </w:rPr>
        <w:t>temporal identifier, called a </w:t>
      </w:r>
      <w:r>
        <w:rPr>
          <w:b/>
          <w:sz w:val="22"/>
        </w:rPr>
        <w:t>temporary logical link identity (TLLI)</w:t>
      </w:r>
      <w:r>
        <w:rPr>
          <w:sz w:val="22"/>
        </w:rPr>
        <w:t>, and a </w:t>
      </w:r>
      <w:r>
        <w:rPr>
          <w:b/>
          <w:sz w:val="22"/>
        </w:rPr>
        <w:t>ciphering key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sequence number (CKSN) </w:t>
      </w:r>
      <w:r>
        <w:rPr>
          <w:sz w:val="22"/>
        </w:rPr>
        <w:t>for data encryption. For each MS, a </w:t>
      </w:r>
      <w:r>
        <w:rPr>
          <w:b/>
          <w:sz w:val="22"/>
        </w:rPr>
        <w:t>GPRS context </w:t>
      </w:r>
      <w:r>
        <w:rPr>
          <w:sz w:val="22"/>
        </w:rPr>
        <w:t>is set up and</w:t>
      </w:r>
      <w:r>
        <w:rPr>
          <w:spacing w:val="-52"/>
          <w:sz w:val="22"/>
        </w:rPr>
        <w:t> </w:t>
      </w:r>
      <w:r>
        <w:rPr>
          <w:sz w:val="22"/>
        </w:rPr>
        <w:t>stored in the MS and in the corresponding SGSN.</w:t>
      </w:r>
      <w:r>
        <w:rPr>
          <w:spacing w:val="1"/>
          <w:sz w:val="22"/>
        </w:rPr>
        <w:t> </w:t>
      </w:r>
      <w:r>
        <w:rPr>
          <w:sz w:val="22"/>
        </w:rPr>
        <w:t>Besides</w:t>
      </w:r>
      <w:r>
        <w:rPr>
          <w:spacing w:val="56"/>
          <w:sz w:val="22"/>
        </w:rPr>
        <w:t> </w:t>
      </w:r>
      <w:r>
        <w:rPr>
          <w:sz w:val="22"/>
        </w:rPr>
        <w:t>attaching</w:t>
      </w:r>
      <w:r>
        <w:rPr>
          <w:spacing w:val="56"/>
          <w:sz w:val="22"/>
        </w:rPr>
        <w:t> </w:t>
      </w:r>
      <w:r>
        <w:rPr>
          <w:sz w:val="22"/>
        </w:rPr>
        <w:t>and</w:t>
      </w:r>
      <w:r>
        <w:rPr>
          <w:spacing w:val="56"/>
          <w:sz w:val="22"/>
        </w:rPr>
        <w:t> </w:t>
      </w:r>
      <w:r>
        <w:rPr>
          <w:sz w:val="22"/>
        </w:rPr>
        <w:t>detaching,</w:t>
      </w:r>
      <w:r>
        <w:rPr>
          <w:spacing w:val="1"/>
          <w:sz w:val="22"/>
        </w:rPr>
        <w:t> </w:t>
      </w:r>
      <w:r>
        <w:rPr>
          <w:spacing w:val="-1"/>
          <w:sz w:val="22"/>
        </w:rPr>
        <w:t>mobility management also comprises functions for authentication, </w:t>
      </w:r>
      <w:r>
        <w:rPr>
          <w:sz w:val="22"/>
        </w:rPr>
        <w:t>location management, and</w:t>
      </w:r>
      <w:r>
        <w:rPr>
          <w:spacing w:val="1"/>
          <w:sz w:val="22"/>
        </w:rPr>
        <w:t> </w:t>
      </w:r>
      <w:r>
        <w:rPr>
          <w:sz w:val="22"/>
        </w:rPr>
        <w:t>ciphering.</w:t>
      </w:r>
    </w:p>
    <w:p>
      <w:pPr>
        <w:spacing w:before="6"/>
        <w:ind w:left="2150" w:right="0" w:firstLine="0"/>
        <w:jc w:val="both"/>
        <w:rPr>
          <w:sz w:val="22"/>
        </w:rPr>
      </w:pPr>
      <w:r>
        <w:rPr>
          <w:sz w:val="22"/>
        </w:rPr>
        <w:t>The</w:t>
      </w:r>
      <w:r>
        <w:rPr>
          <w:spacing w:val="17"/>
          <w:sz w:val="22"/>
        </w:rPr>
        <w:t> </w:t>
      </w:r>
      <w:r>
        <w:rPr>
          <w:sz w:val="22"/>
        </w:rPr>
        <w:t>following</w:t>
      </w:r>
      <w:r>
        <w:rPr>
          <w:spacing w:val="20"/>
          <w:sz w:val="22"/>
        </w:rPr>
        <w:t> </w:t>
      </w:r>
      <w:r>
        <w:rPr>
          <w:sz w:val="22"/>
        </w:rPr>
        <w:t>figure</w:t>
      </w:r>
      <w:r>
        <w:rPr>
          <w:spacing w:val="18"/>
          <w:sz w:val="22"/>
        </w:rPr>
        <w:t> </w:t>
      </w:r>
      <w:r>
        <w:rPr>
          <w:sz w:val="22"/>
        </w:rPr>
        <w:t>shows</w:t>
      </w:r>
      <w:r>
        <w:rPr>
          <w:spacing w:val="24"/>
          <w:sz w:val="22"/>
        </w:rPr>
        <w:t> </w:t>
      </w:r>
      <w:r>
        <w:rPr>
          <w:sz w:val="22"/>
        </w:rPr>
        <w:t>the</w:t>
      </w:r>
      <w:r>
        <w:rPr>
          <w:spacing w:val="18"/>
          <w:sz w:val="22"/>
        </w:rPr>
        <w:t> </w:t>
      </w:r>
      <w:r>
        <w:rPr>
          <w:sz w:val="22"/>
        </w:rPr>
        <w:t>protocol</w:t>
      </w:r>
      <w:r>
        <w:rPr>
          <w:spacing w:val="21"/>
          <w:sz w:val="22"/>
        </w:rPr>
        <w:t> </w:t>
      </w:r>
      <w:r>
        <w:rPr>
          <w:sz w:val="22"/>
        </w:rPr>
        <w:t>architecture</w:t>
      </w:r>
      <w:r>
        <w:rPr>
          <w:spacing w:val="18"/>
          <w:sz w:val="22"/>
        </w:rPr>
        <w:t> </w:t>
      </w:r>
      <w:r>
        <w:rPr>
          <w:sz w:val="22"/>
        </w:rPr>
        <w:t>of</w:t>
      </w:r>
      <w:r>
        <w:rPr>
          <w:spacing w:val="22"/>
          <w:sz w:val="22"/>
        </w:rPr>
        <w:t> </w:t>
      </w:r>
      <w:r>
        <w:rPr>
          <w:sz w:val="22"/>
        </w:rPr>
        <w:t>the</w:t>
      </w:r>
      <w:r>
        <w:rPr>
          <w:spacing w:val="18"/>
          <w:sz w:val="22"/>
        </w:rPr>
        <w:t> </w:t>
      </w:r>
      <w:r>
        <w:rPr>
          <w:sz w:val="22"/>
        </w:rPr>
        <w:t>transmission</w:t>
      </w:r>
      <w:r>
        <w:rPr>
          <w:spacing w:val="20"/>
          <w:sz w:val="22"/>
        </w:rPr>
        <w:t> </w:t>
      </w:r>
      <w:r>
        <w:rPr>
          <w:sz w:val="22"/>
        </w:rPr>
        <w:t>plane</w:t>
      </w:r>
      <w:r>
        <w:rPr>
          <w:spacing w:val="18"/>
          <w:sz w:val="22"/>
        </w:rPr>
        <w:t> </w:t>
      </w:r>
      <w:r>
        <w:rPr>
          <w:sz w:val="22"/>
        </w:rPr>
        <w:t>for</w:t>
      </w:r>
    </w:p>
    <w:p>
      <w:pPr>
        <w:spacing w:after="0"/>
        <w:jc w:val="both"/>
        <w:rPr>
          <w:sz w:val="22"/>
        </w:rPr>
        <w:sectPr>
          <w:pgSz w:w="12240" w:h="15840"/>
          <w:pgMar w:header="0" w:footer="997" w:top="1360" w:bottom="1240" w:left="600" w:right="340"/>
        </w:sectPr>
      </w:pPr>
    </w:p>
    <w:p>
      <w:pPr>
        <w:spacing w:line="300" w:lineRule="auto" w:before="76"/>
        <w:ind w:left="1430" w:right="1678" w:firstLine="0"/>
        <w:jc w:val="both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5740416">
            <wp:simplePos x="0" y="0"/>
            <wp:positionH relativeFrom="page">
              <wp:posOffset>6854952</wp:posOffset>
            </wp:positionH>
            <wp:positionV relativeFrom="page">
              <wp:posOffset>9281159</wp:posOffset>
            </wp:positionV>
            <wp:extent cx="24384" cy="121920"/>
            <wp:effectExtent l="0" t="0" r="0" b="0"/>
            <wp:wrapNone/>
            <wp:docPr id="39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4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w:t>GPRS. All data within the GPRS backbone,</w:t>
      </w:r>
      <w:r>
        <w:rPr>
          <w:spacing w:val="55"/>
          <w:sz w:val="22"/>
        </w:rPr>
        <w:t> </w:t>
      </w:r>
      <w:r>
        <w:rPr>
          <w:sz w:val="22"/>
        </w:rPr>
        <w:t>i.e., between the</w:t>
      </w:r>
      <w:r>
        <w:rPr>
          <w:spacing w:val="55"/>
          <w:sz w:val="22"/>
        </w:rPr>
        <w:t> </w:t>
      </w:r>
      <w:r>
        <w:rPr>
          <w:sz w:val="22"/>
        </w:rPr>
        <w:t>GSNs,</w:t>
      </w:r>
      <w:r>
        <w:rPr>
          <w:spacing w:val="55"/>
          <w:sz w:val="22"/>
        </w:rPr>
        <w:t> </w:t>
      </w:r>
      <w:r>
        <w:rPr>
          <w:sz w:val="22"/>
        </w:rPr>
        <w:t>is</w:t>
      </w:r>
      <w:r>
        <w:rPr>
          <w:spacing w:val="55"/>
          <w:sz w:val="22"/>
        </w:rPr>
        <w:t> </w:t>
      </w:r>
      <w:r>
        <w:rPr>
          <w:sz w:val="22"/>
        </w:rPr>
        <w:t>transferred using</w:t>
      </w:r>
      <w:r>
        <w:rPr>
          <w:spacing w:val="1"/>
          <w:sz w:val="22"/>
        </w:rPr>
        <w:t> </w:t>
      </w:r>
      <w:r>
        <w:rPr>
          <w:sz w:val="22"/>
        </w:rPr>
        <w:t>the </w:t>
      </w:r>
      <w:r>
        <w:rPr>
          <w:b/>
          <w:sz w:val="22"/>
        </w:rPr>
        <w:t>GPRS tunnelling protocol (GTP)</w:t>
      </w:r>
      <w:r>
        <w:rPr>
          <w:sz w:val="22"/>
        </w:rPr>
        <w:t>. GTP can use two different transport protocols, either</w:t>
      </w:r>
      <w:r>
        <w:rPr>
          <w:spacing w:val="-52"/>
          <w:sz w:val="22"/>
        </w:rPr>
        <w:t> </w:t>
      </w:r>
      <w:r>
        <w:rPr>
          <w:sz w:val="22"/>
        </w:rPr>
        <w:t>the reliable </w:t>
      </w:r>
      <w:r>
        <w:rPr>
          <w:b/>
          <w:sz w:val="22"/>
        </w:rPr>
        <w:t>TCP </w:t>
      </w:r>
      <w:r>
        <w:rPr>
          <w:sz w:val="22"/>
        </w:rPr>
        <w:t>(needed for reliable transfer of X.25 packets) or the</w:t>
      </w:r>
      <w:r>
        <w:rPr>
          <w:spacing w:val="1"/>
          <w:sz w:val="22"/>
        </w:rPr>
        <w:t> </w:t>
      </w:r>
      <w:r>
        <w:rPr>
          <w:sz w:val="22"/>
        </w:rPr>
        <w:t>non-reliable</w:t>
      </w:r>
      <w:r>
        <w:rPr>
          <w:spacing w:val="55"/>
          <w:sz w:val="22"/>
        </w:rPr>
        <w:t> </w:t>
      </w:r>
      <w:r>
        <w:rPr>
          <w:b/>
          <w:sz w:val="22"/>
        </w:rPr>
        <w:t>UDP</w:t>
      </w:r>
      <w:r>
        <w:rPr>
          <w:b/>
          <w:spacing w:val="1"/>
          <w:sz w:val="22"/>
        </w:rPr>
        <w:t> </w:t>
      </w:r>
      <w:r>
        <w:rPr>
          <w:sz w:val="22"/>
        </w:rPr>
        <w:t>(used for IP packets). The network protocol for the GPRS backbone is </w:t>
      </w:r>
      <w:r>
        <w:rPr>
          <w:b/>
          <w:sz w:val="22"/>
        </w:rPr>
        <w:t>IP </w:t>
      </w:r>
      <w:r>
        <w:rPr>
          <w:sz w:val="22"/>
        </w:rPr>
        <w:t>(using any lower</w:t>
      </w:r>
      <w:r>
        <w:rPr>
          <w:spacing w:val="1"/>
          <w:sz w:val="22"/>
        </w:rPr>
        <w:t> </w:t>
      </w:r>
      <w:r>
        <w:rPr>
          <w:sz w:val="22"/>
        </w:rPr>
        <w:t>layers). To adapt to the different characteristics of the underlying networks, the </w:t>
      </w:r>
      <w:r>
        <w:rPr>
          <w:b/>
          <w:sz w:val="22"/>
        </w:rPr>
        <w:t>subnetwork</w:t>
      </w:r>
      <w:r>
        <w:rPr>
          <w:b/>
          <w:spacing w:val="-52"/>
          <w:sz w:val="22"/>
        </w:rPr>
        <w:t> </w:t>
      </w:r>
      <w:r>
        <w:rPr>
          <w:b/>
          <w:sz w:val="22"/>
        </w:rPr>
        <w:t>dependent convergence protocol (SNDCP) </w:t>
      </w:r>
      <w:r>
        <w:rPr>
          <w:sz w:val="22"/>
        </w:rPr>
        <w:t>is used between an SGSN and the MS. On top</w:t>
      </w:r>
      <w:r>
        <w:rPr>
          <w:spacing w:val="1"/>
          <w:sz w:val="22"/>
        </w:rPr>
        <w:t> </w:t>
      </w:r>
      <w:r>
        <w:rPr>
          <w:sz w:val="22"/>
        </w:rPr>
        <w:t>of SNDCP and GTP, user packet data is tunneled from the MS to the GGSN and vice versa.</w:t>
      </w:r>
      <w:r>
        <w:rPr>
          <w:spacing w:val="1"/>
          <w:sz w:val="22"/>
        </w:rPr>
        <w:t> </w:t>
      </w:r>
      <w:r>
        <w:rPr>
          <w:sz w:val="22"/>
        </w:rPr>
        <w:t>To achieve a high reliability of packet transfer between SGSN and MS, a</w:t>
      </w:r>
      <w:r>
        <w:rPr>
          <w:spacing w:val="1"/>
          <w:sz w:val="22"/>
        </w:rPr>
        <w:t> </w:t>
      </w:r>
      <w:r>
        <w:rPr>
          <w:sz w:val="22"/>
        </w:rPr>
        <w:t>special LLC is</w:t>
      </w:r>
      <w:r>
        <w:rPr>
          <w:spacing w:val="1"/>
          <w:sz w:val="22"/>
        </w:rPr>
        <w:t> </w:t>
      </w:r>
      <w:r>
        <w:rPr>
          <w:spacing w:val="-1"/>
          <w:sz w:val="22"/>
        </w:rPr>
        <w:t>used,</w:t>
      </w:r>
      <w:r>
        <w:rPr>
          <w:spacing w:val="4"/>
          <w:sz w:val="22"/>
        </w:rPr>
        <w:t> </w:t>
      </w:r>
      <w:r>
        <w:rPr>
          <w:spacing w:val="-1"/>
          <w:sz w:val="22"/>
        </w:rPr>
        <w:t>which</w:t>
      </w:r>
      <w:r>
        <w:rPr>
          <w:spacing w:val="-3"/>
          <w:sz w:val="22"/>
        </w:rPr>
        <w:t> </w:t>
      </w:r>
      <w:r>
        <w:rPr>
          <w:spacing w:val="-1"/>
          <w:sz w:val="22"/>
        </w:rPr>
        <w:t>comprises</w:t>
      </w:r>
      <w:r>
        <w:rPr>
          <w:spacing w:val="9"/>
          <w:sz w:val="22"/>
        </w:rPr>
        <w:t> </w:t>
      </w:r>
      <w:r>
        <w:rPr>
          <w:spacing w:val="-1"/>
          <w:sz w:val="22"/>
        </w:rPr>
        <w:t>ARQ</w:t>
      </w:r>
      <w:r>
        <w:rPr>
          <w:spacing w:val="-8"/>
          <w:sz w:val="22"/>
        </w:rPr>
        <w:t> </w:t>
      </w:r>
      <w:r>
        <w:rPr>
          <w:spacing w:val="-1"/>
          <w:sz w:val="22"/>
        </w:rPr>
        <w:t>and</w:t>
      </w:r>
      <w:r>
        <w:rPr>
          <w:spacing w:val="-3"/>
          <w:sz w:val="22"/>
        </w:rPr>
        <w:t> </w:t>
      </w:r>
      <w:r>
        <w:rPr>
          <w:spacing w:val="-1"/>
          <w:sz w:val="22"/>
        </w:rPr>
        <w:t>FEC mechanisms</w:t>
      </w:r>
      <w:r>
        <w:rPr>
          <w:spacing w:val="3"/>
          <w:sz w:val="22"/>
        </w:rPr>
        <w:t> </w:t>
      </w:r>
      <w:r>
        <w:rPr>
          <w:spacing w:val="-1"/>
          <w:sz w:val="22"/>
        </w:rPr>
        <w:t>for</w:t>
      </w:r>
      <w:r>
        <w:rPr>
          <w:sz w:val="22"/>
        </w:rPr>
        <w:t> </w:t>
      </w:r>
      <w:r>
        <w:rPr>
          <w:spacing w:val="-1"/>
          <w:sz w:val="22"/>
        </w:rPr>
        <w:t>PTP (and</w:t>
      </w:r>
      <w:r>
        <w:rPr>
          <w:spacing w:val="-3"/>
          <w:sz w:val="22"/>
        </w:rPr>
        <w:t> </w:t>
      </w:r>
      <w:r>
        <w:rPr>
          <w:sz w:val="22"/>
        </w:rPr>
        <w:t>later</w:t>
      </w:r>
      <w:r>
        <w:rPr>
          <w:spacing w:val="5"/>
          <w:sz w:val="22"/>
        </w:rPr>
        <w:t> </w:t>
      </w:r>
      <w:r>
        <w:rPr>
          <w:sz w:val="22"/>
        </w:rPr>
        <w:t>PTM)</w:t>
      </w:r>
      <w:r>
        <w:rPr>
          <w:spacing w:val="-27"/>
          <w:sz w:val="22"/>
        </w:rPr>
        <w:t> </w:t>
      </w:r>
      <w:r>
        <w:rPr>
          <w:sz w:val="22"/>
        </w:rPr>
        <w:t>services.</w:t>
      </w:r>
    </w:p>
    <w:p>
      <w:pPr>
        <w:spacing w:before="68"/>
        <w:ind w:left="1430" w:right="0" w:firstLine="0"/>
        <w:jc w:val="both"/>
        <w:rPr>
          <w:sz w:val="22"/>
        </w:rPr>
      </w:pPr>
      <w:r>
        <w:rPr>
          <w:sz w:val="22"/>
        </w:rPr>
        <w:t>The</w:t>
      </w:r>
      <w:r>
        <w:rPr>
          <w:spacing w:val="-7"/>
          <w:sz w:val="22"/>
        </w:rPr>
        <w:t> </w:t>
      </w:r>
      <w:r>
        <w:rPr>
          <w:b/>
          <w:sz w:val="22"/>
        </w:rPr>
        <w:t>Media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Access Control</w:t>
      </w:r>
      <w:r>
        <w:rPr>
          <w:b/>
          <w:spacing w:val="-2"/>
          <w:sz w:val="22"/>
        </w:rPr>
        <w:t> </w:t>
      </w:r>
      <w:r>
        <w:rPr>
          <w:sz w:val="22"/>
        </w:rPr>
        <w:t>(</w:t>
      </w:r>
      <w:r>
        <w:rPr>
          <w:b/>
          <w:sz w:val="22"/>
        </w:rPr>
        <w:t>MAC</w:t>
      </w:r>
      <w:r>
        <w:rPr>
          <w:sz w:val="22"/>
        </w:rPr>
        <w:t>)</w:t>
      </w:r>
      <w:r>
        <w:rPr>
          <w:spacing w:val="3"/>
          <w:sz w:val="22"/>
        </w:rPr>
        <w:t> </w:t>
      </w:r>
      <w:r>
        <w:rPr>
          <w:sz w:val="22"/>
        </w:rPr>
        <w:t>data</w:t>
      </w:r>
      <w:r>
        <w:rPr>
          <w:spacing w:val="2"/>
          <w:sz w:val="22"/>
        </w:rPr>
        <w:t> </w:t>
      </w:r>
      <w:r>
        <w:rPr>
          <w:sz w:val="22"/>
        </w:rPr>
        <w:t>communication</w:t>
      </w:r>
      <w:r>
        <w:rPr>
          <w:spacing w:val="-5"/>
          <w:sz w:val="22"/>
        </w:rPr>
        <w:t> </w:t>
      </w:r>
      <w:r>
        <w:rPr>
          <w:sz w:val="22"/>
        </w:rPr>
        <w:t>protocol</w:t>
      </w:r>
      <w:r>
        <w:rPr>
          <w:spacing w:val="-4"/>
          <w:sz w:val="22"/>
        </w:rPr>
        <w:t> </w:t>
      </w:r>
      <w:r>
        <w:rPr>
          <w:sz w:val="22"/>
        </w:rPr>
        <w:t>sub-layer,</w:t>
      </w:r>
      <w:r>
        <w:rPr>
          <w:spacing w:val="2"/>
          <w:sz w:val="22"/>
        </w:rPr>
        <w:t> </w:t>
      </w:r>
      <w:r>
        <w:rPr>
          <w:sz w:val="22"/>
        </w:rPr>
        <w:t>also</w:t>
      </w:r>
      <w:r>
        <w:rPr>
          <w:spacing w:val="-5"/>
          <w:sz w:val="22"/>
        </w:rPr>
        <w:t> </w:t>
      </w:r>
      <w:r>
        <w:rPr>
          <w:sz w:val="22"/>
        </w:rPr>
        <w:t>known</w:t>
      </w:r>
      <w:r>
        <w:rPr>
          <w:spacing w:val="-5"/>
          <w:sz w:val="22"/>
        </w:rPr>
        <w:t> </w:t>
      </w:r>
      <w:r>
        <w:rPr>
          <w:sz w:val="22"/>
        </w:rPr>
        <w:t>as</w:t>
      </w:r>
      <w:r>
        <w:rPr>
          <w:spacing w:val="-1"/>
          <w:sz w:val="22"/>
        </w:rPr>
        <w:t> </w:t>
      </w:r>
      <w:r>
        <w:rPr>
          <w:sz w:val="22"/>
        </w:rPr>
        <w:t>the</w:t>
      </w:r>
    </w:p>
    <w:p>
      <w:pPr>
        <w:pStyle w:val="BodyText"/>
        <w:spacing w:before="4"/>
        <w:rPr>
          <w:sz w:val="10"/>
        </w:rPr>
      </w:pPr>
      <w:r>
        <w:rPr/>
        <w:pict>
          <v:shape style="position:absolute;margin-left:131.279999pt;margin-top:8.149511pt;width:3.15pt;height:1.45pt;mso-position-horizontal-relative:page;mso-position-vertical-relative:paragraph;z-index:-15718400;mso-wrap-distance-left:0;mso-wrap-distance-right:0" coordorigin="2626,163" coordsize="63,29" path="m2626,163l2688,163m2626,192l2688,192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spacing w:line="240" w:lineRule="auto" w:before="0"/>
        <w:ind w:left="1430" w:right="1170" w:firstLine="0"/>
        <w:jc w:val="left"/>
        <w:rPr>
          <w:sz w:val="22"/>
        </w:rPr>
      </w:pPr>
      <w:r>
        <w:rPr>
          <w:sz w:val="22"/>
        </w:rPr>
        <w:t>Medium Access Control, is a sublayer of the Data Link Layer specified in the seven-layer OSI</w:t>
      </w:r>
      <w:r>
        <w:rPr>
          <w:spacing w:val="1"/>
          <w:sz w:val="22"/>
        </w:rPr>
        <w:t> </w:t>
      </w:r>
      <w:r>
        <w:rPr>
          <w:sz w:val="22"/>
        </w:rPr>
        <w:t>model (layer 2). The hardware that implements the MAC is referred to as a </w:t>
      </w:r>
      <w:r>
        <w:rPr>
          <w:b/>
          <w:sz w:val="22"/>
        </w:rPr>
        <w:t>Medium Access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Controller</w:t>
      </w:r>
      <w:r>
        <w:rPr>
          <w:sz w:val="22"/>
        </w:rPr>
        <w:t>. The MAC sub-layer acts as an interface between the Logical Link Control (LLC)</w:t>
      </w:r>
      <w:r>
        <w:rPr>
          <w:spacing w:val="1"/>
          <w:sz w:val="22"/>
        </w:rPr>
        <w:t> </w:t>
      </w:r>
      <w:r>
        <w:rPr>
          <w:sz w:val="22"/>
        </w:rPr>
        <w:t>sublayer and the network's physical layer. The MAC layer emulates a full-duplex logical</w:t>
      </w:r>
      <w:r>
        <w:rPr>
          <w:spacing w:val="1"/>
          <w:sz w:val="22"/>
        </w:rPr>
        <w:t> </w:t>
      </w:r>
      <w:r>
        <w:rPr>
          <w:sz w:val="22"/>
        </w:rPr>
        <w:t>communication</w:t>
      </w:r>
      <w:r>
        <w:rPr>
          <w:spacing w:val="-7"/>
          <w:sz w:val="22"/>
        </w:rPr>
        <w:t> </w:t>
      </w:r>
      <w:r>
        <w:rPr>
          <w:sz w:val="22"/>
        </w:rPr>
        <w:t>channel</w:t>
      </w:r>
      <w:r>
        <w:rPr>
          <w:spacing w:val="-5"/>
          <w:sz w:val="22"/>
        </w:rPr>
        <w:t> </w:t>
      </w:r>
      <w:r>
        <w:rPr>
          <w:sz w:val="22"/>
        </w:rPr>
        <w:t>in</w:t>
      </w:r>
      <w:r>
        <w:rPr>
          <w:spacing w:val="-6"/>
          <w:sz w:val="22"/>
        </w:rPr>
        <w:t> </w:t>
      </w:r>
      <w:r>
        <w:rPr>
          <w:sz w:val="22"/>
        </w:rPr>
        <w:t>a</w:t>
      </w:r>
      <w:r>
        <w:rPr>
          <w:spacing w:val="2"/>
          <w:sz w:val="22"/>
        </w:rPr>
        <w:t> </w:t>
      </w:r>
      <w:r>
        <w:rPr>
          <w:sz w:val="22"/>
        </w:rPr>
        <w:t>multi-point</w:t>
      </w:r>
      <w:r>
        <w:rPr>
          <w:spacing w:val="-1"/>
          <w:sz w:val="22"/>
        </w:rPr>
        <w:t> </w:t>
      </w:r>
      <w:r>
        <w:rPr>
          <w:sz w:val="22"/>
        </w:rPr>
        <w:t>network.</w:t>
      </w:r>
      <w:r>
        <w:rPr>
          <w:spacing w:val="3"/>
          <w:sz w:val="22"/>
        </w:rPr>
        <w:t> </w:t>
      </w:r>
      <w:r>
        <w:rPr>
          <w:sz w:val="22"/>
        </w:rPr>
        <w:t>This</w:t>
      </w:r>
      <w:r>
        <w:rPr>
          <w:spacing w:val="-2"/>
          <w:sz w:val="22"/>
        </w:rPr>
        <w:t> </w:t>
      </w:r>
      <w:r>
        <w:rPr>
          <w:sz w:val="22"/>
        </w:rPr>
        <w:t>channel may</w:t>
      </w:r>
      <w:r>
        <w:rPr>
          <w:spacing w:val="-6"/>
          <w:sz w:val="22"/>
        </w:rPr>
        <w:t> </w:t>
      </w:r>
      <w:r>
        <w:rPr>
          <w:sz w:val="22"/>
        </w:rPr>
        <w:t>provide</w:t>
      </w:r>
      <w:r>
        <w:rPr>
          <w:spacing w:val="-8"/>
          <w:sz w:val="22"/>
        </w:rPr>
        <w:t> </w:t>
      </w:r>
      <w:r>
        <w:rPr>
          <w:sz w:val="22"/>
        </w:rPr>
        <w:t>unicast,</w:t>
      </w:r>
      <w:r>
        <w:rPr>
          <w:spacing w:val="-4"/>
          <w:sz w:val="22"/>
        </w:rPr>
        <w:t> </w:t>
      </w:r>
      <w:r>
        <w:rPr>
          <w:sz w:val="22"/>
        </w:rPr>
        <w:t>multicast</w:t>
      </w:r>
      <w:r>
        <w:rPr>
          <w:spacing w:val="-1"/>
          <w:sz w:val="22"/>
        </w:rPr>
        <w:t> </w:t>
      </w:r>
      <w:r>
        <w:rPr>
          <w:sz w:val="22"/>
        </w:rPr>
        <w:t>or</w:t>
      </w:r>
      <w:r>
        <w:rPr>
          <w:spacing w:val="-52"/>
          <w:sz w:val="22"/>
        </w:rPr>
        <w:t> </w:t>
      </w:r>
      <w:r>
        <w:rPr>
          <w:sz w:val="22"/>
        </w:rPr>
        <w:t>broadcast</w:t>
      </w:r>
      <w:r>
        <w:rPr>
          <w:spacing w:val="2"/>
          <w:sz w:val="22"/>
        </w:rPr>
        <w:t> </w:t>
      </w:r>
      <w:r>
        <w:rPr>
          <w:sz w:val="22"/>
        </w:rPr>
        <w:t>communication</w:t>
      </w:r>
      <w:r>
        <w:rPr>
          <w:spacing w:val="-3"/>
          <w:sz w:val="22"/>
        </w:rPr>
        <w:t> </w:t>
      </w:r>
      <w:r>
        <w:rPr>
          <w:sz w:val="22"/>
        </w:rPr>
        <w:t>service.</w:t>
      </w:r>
    </w:p>
    <w:p>
      <w:pPr>
        <w:pStyle w:val="BodyText"/>
        <w:spacing w:before="9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21">
            <wp:simplePos x="0" y="0"/>
            <wp:positionH relativeFrom="page">
              <wp:posOffset>1603247</wp:posOffset>
            </wp:positionH>
            <wp:positionV relativeFrom="paragraph">
              <wp:posOffset>191358</wp:posOffset>
            </wp:positionV>
            <wp:extent cx="4406742" cy="1698688"/>
            <wp:effectExtent l="0" t="0" r="0" b="0"/>
            <wp:wrapTopAndBottom/>
            <wp:docPr id="41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1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6742" cy="1698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0"/>
        <w:ind w:left="3086" w:right="0" w:firstLine="0"/>
        <w:jc w:val="left"/>
        <w:rPr>
          <w:b/>
          <w:i/>
          <w:sz w:val="22"/>
        </w:rPr>
      </w:pPr>
      <w:r>
        <w:rPr>
          <w:b/>
          <w:i/>
          <w:sz w:val="22"/>
        </w:rPr>
        <w:t>LLC and MAC</w:t>
      </w:r>
      <w:r>
        <w:rPr>
          <w:b/>
          <w:i/>
          <w:spacing w:val="-3"/>
          <w:sz w:val="22"/>
        </w:rPr>
        <w:t> </w:t>
      </w:r>
      <w:r>
        <w:rPr>
          <w:b/>
          <w:i/>
          <w:sz w:val="22"/>
        </w:rPr>
        <w:t>sublayers</w:t>
      </w:r>
    </w:p>
    <w:p>
      <w:pPr>
        <w:pStyle w:val="BodyText"/>
        <w:spacing w:before="1"/>
        <w:rPr>
          <w:b/>
          <w:i/>
          <w:sz w:val="17"/>
        </w:rPr>
      </w:pPr>
    </w:p>
    <w:p>
      <w:pPr>
        <w:spacing w:before="92"/>
        <w:ind w:left="1430" w:right="0" w:firstLine="0"/>
        <w:jc w:val="left"/>
        <w:rPr>
          <w:b/>
          <w:sz w:val="22"/>
        </w:rPr>
      </w:pPr>
      <w:r>
        <w:rPr>
          <w:b/>
          <w:sz w:val="22"/>
          <w:shd w:fill="C0C0C0" w:color="auto" w:val="clear"/>
        </w:rPr>
        <w:t>Motivation</w:t>
      </w:r>
      <w:r>
        <w:rPr>
          <w:b/>
          <w:spacing w:val="-5"/>
          <w:sz w:val="22"/>
          <w:shd w:fill="C0C0C0" w:color="auto" w:val="clear"/>
        </w:rPr>
        <w:t> </w:t>
      </w:r>
      <w:r>
        <w:rPr>
          <w:b/>
          <w:sz w:val="22"/>
          <w:shd w:fill="C0C0C0" w:color="auto" w:val="clear"/>
        </w:rPr>
        <w:t>for</w:t>
      </w:r>
      <w:r>
        <w:rPr>
          <w:b/>
          <w:spacing w:val="2"/>
          <w:sz w:val="22"/>
          <w:shd w:fill="C0C0C0" w:color="auto" w:val="clear"/>
        </w:rPr>
        <w:t> </w:t>
      </w:r>
      <w:r>
        <w:rPr>
          <w:b/>
          <w:sz w:val="22"/>
          <w:shd w:fill="C0C0C0" w:color="auto" w:val="clear"/>
        </w:rPr>
        <w:t>a</w:t>
      </w:r>
      <w:r>
        <w:rPr>
          <w:b/>
          <w:spacing w:val="-6"/>
          <w:sz w:val="22"/>
          <w:shd w:fill="C0C0C0" w:color="auto" w:val="clear"/>
        </w:rPr>
        <w:t> </w:t>
      </w:r>
      <w:r>
        <w:rPr>
          <w:b/>
          <w:sz w:val="22"/>
          <w:shd w:fill="C0C0C0" w:color="auto" w:val="clear"/>
        </w:rPr>
        <w:t>specialized</w:t>
      </w:r>
      <w:r>
        <w:rPr>
          <w:b/>
          <w:spacing w:val="-4"/>
          <w:sz w:val="22"/>
          <w:shd w:fill="C0C0C0" w:color="auto" w:val="clear"/>
        </w:rPr>
        <w:t> </w:t>
      </w:r>
      <w:r>
        <w:rPr>
          <w:b/>
          <w:sz w:val="22"/>
          <w:shd w:fill="C0C0C0" w:color="auto" w:val="clear"/>
        </w:rPr>
        <w:t>MAC</w:t>
      </w:r>
    </w:p>
    <w:p>
      <w:pPr>
        <w:pStyle w:val="BodyText"/>
        <w:spacing w:before="3"/>
        <w:rPr>
          <w:b/>
          <w:sz w:val="22"/>
        </w:rPr>
      </w:pPr>
    </w:p>
    <w:p>
      <w:pPr>
        <w:spacing w:line="300" w:lineRule="auto" w:before="0"/>
        <w:ind w:left="1430" w:right="1327" w:firstLine="720"/>
        <w:jc w:val="both"/>
        <w:rPr>
          <w:sz w:val="22"/>
        </w:rPr>
      </w:pPr>
      <w:r>
        <w:rPr>
          <w:sz w:val="22"/>
        </w:rPr>
        <w:t>One of the most commonly used MAC schemes for wired networks is carrier sense</w:t>
      </w:r>
      <w:r>
        <w:rPr>
          <w:spacing w:val="1"/>
          <w:sz w:val="22"/>
        </w:rPr>
        <w:t> </w:t>
      </w:r>
      <w:r>
        <w:rPr>
          <w:sz w:val="22"/>
        </w:rPr>
        <w:t>multiple</w:t>
      </w:r>
      <w:r>
        <w:rPr>
          <w:spacing w:val="1"/>
          <w:sz w:val="22"/>
        </w:rPr>
        <w:t> </w:t>
      </w:r>
      <w:r>
        <w:rPr>
          <w:sz w:val="22"/>
        </w:rPr>
        <w:t>access</w:t>
      </w:r>
      <w:r>
        <w:rPr>
          <w:spacing w:val="1"/>
          <w:sz w:val="22"/>
        </w:rPr>
        <w:t> </w:t>
      </w:r>
      <w:r>
        <w:rPr>
          <w:sz w:val="22"/>
        </w:rPr>
        <w:t>with</w:t>
      </w:r>
      <w:r>
        <w:rPr>
          <w:spacing w:val="1"/>
          <w:sz w:val="22"/>
        </w:rPr>
        <w:t> </w:t>
      </w:r>
      <w:r>
        <w:rPr>
          <w:sz w:val="22"/>
        </w:rPr>
        <w:t>collision</w:t>
      </w:r>
      <w:r>
        <w:rPr>
          <w:spacing w:val="1"/>
          <w:sz w:val="22"/>
        </w:rPr>
        <w:t> </w:t>
      </w:r>
      <w:r>
        <w:rPr>
          <w:sz w:val="22"/>
        </w:rPr>
        <w:t>detection</w:t>
      </w:r>
      <w:r>
        <w:rPr>
          <w:spacing w:val="1"/>
          <w:sz w:val="22"/>
        </w:rPr>
        <w:t> </w:t>
      </w:r>
      <w:r>
        <w:rPr>
          <w:sz w:val="22"/>
        </w:rPr>
        <w:t>(CSMA/CD).</w:t>
      </w:r>
      <w:r>
        <w:rPr>
          <w:spacing w:val="1"/>
          <w:sz w:val="22"/>
        </w:rPr>
        <w:t> </w:t>
      </w:r>
      <w:r>
        <w:rPr>
          <w:sz w:val="22"/>
        </w:rPr>
        <w:t>In</w:t>
      </w:r>
      <w:r>
        <w:rPr>
          <w:spacing w:val="1"/>
          <w:sz w:val="22"/>
        </w:rPr>
        <w:t> </w:t>
      </w:r>
      <w:r>
        <w:rPr>
          <w:sz w:val="22"/>
        </w:rPr>
        <w:t>this</w:t>
      </w:r>
      <w:r>
        <w:rPr>
          <w:spacing w:val="1"/>
          <w:sz w:val="22"/>
        </w:rPr>
        <w:t> </w:t>
      </w:r>
      <w:r>
        <w:rPr>
          <w:sz w:val="22"/>
        </w:rPr>
        <w:t>scheme,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sender</w:t>
      </w:r>
      <w:r>
        <w:rPr>
          <w:spacing w:val="1"/>
          <w:sz w:val="22"/>
        </w:rPr>
        <w:t> </w:t>
      </w:r>
      <w:r>
        <w:rPr>
          <w:sz w:val="22"/>
        </w:rPr>
        <w:t>senses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medium (a wire or coaxial cable) to see if it is free. If the medium is busy, the sender waits until</w:t>
      </w:r>
      <w:r>
        <w:rPr>
          <w:spacing w:val="1"/>
          <w:sz w:val="22"/>
        </w:rPr>
        <w:t> </w:t>
      </w:r>
      <w:r>
        <w:rPr>
          <w:sz w:val="22"/>
        </w:rPr>
        <w:t>it is free. If the medium is free, the sender starts transmitting data and continues to listen into the</w:t>
      </w:r>
      <w:r>
        <w:rPr>
          <w:spacing w:val="-52"/>
          <w:sz w:val="22"/>
        </w:rPr>
        <w:t> </w:t>
      </w:r>
      <w:r>
        <w:rPr>
          <w:sz w:val="22"/>
        </w:rPr>
        <w:t>medium. If the sender detects a collision while</w:t>
      </w:r>
      <w:r>
        <w:rPr>
          <w:spacing w:val="56"/>
          <w:sz w:val="22"/>
        </w:rPr>
        <w:t> </w:t>
      </w:r>
      <w:r>
        <w:rPr>
          <w:sz w:val="22"/>
        </w:rPr>
        <w:t>sending,</w:t>
      </w:r>
      <w:r>
        <w:rPr>
          <w:spacing w:val="56"/>
          <w:sz w:val="22"/>
        </w:rPr>
        <w:t> </w:t>
      </w:r>
      <w:r>
        <w:rPr>
          <w:sz w:val="22"/>
        </w:rPr>
        <w:t>it</w:t>
      </w:r>
      <w:r>
        <w:rPr>
          <w:spacing w:val="56"/>
          <w:sz w:val="22"/>
        </w:rPr>
        <w:t> </w:t>
      </w:r>
      <w:r>
        <w:rPr>
          <w:sz w:val="22"/>
        </w:rPr>
        <w:t>stops</w:t>
      </w:r>
      <w:r>
        <w:rPr>
          <w:spacing w:val="56"/>
          <w:sz w:val="22"/>
        </w:rPr>
        <w:t> </w:t>
      </w:r>
      <w:r>
        <w:rPr>
          <w:sz w:val="22"/>
        </w:rPr>
        <w:t>at</w:t>
      </w:r>
      <w:r>
        <w:rPr>
          <w:spacing w:val="56"/>
          <w:sz w:val="22"/>
        </w:rPr>
        <w:t> </w:t>
      </w:r>
      <w:r>
        <w:rPr>
          <w:sz w:val="22"/>
        </w:rPr>
        <w:t>once</w:t>
      </w:r>
      <w:r>
        <w:rPr>
          <w:spacing w:val="56"/>
          <w:sz w:val="22"/>
        </w:rPr>
        <w:t> </w:t>
      </w:r>
      <w:r>
        <w:rPr>
          <w:sz w:val="22"/>
        </w:rPr>
        <w:t>and</w:t>
      </w:r>
      <w:r>
        <w:rPr>
          <w:spacing w:val="56"/>
          <w:sz w:val="22"/>
        </w:rPr>
        <w:t> </w:t>
      </w:r>
      <w:r>
        <w:rPr>
          <w:sz w:val="22"/>
        </w:rPr>
        <w:t>sends</w:t>
      </w:r>
      <w:r>
        <w:rPr>
          <w:spacing w:val="56"/>
          <w:sz w:val="22"/>
        </w:rPr>
        <w:t> </w:t>
      </w: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jamming</w:t>
      </w:r>
      <w:r>
        <w:rPr>
          <w:spacing w:val="-6"/>
          <w:sz w:val="22"/>
        </w:rPr>
        <w:t> </w:t>
      </w:r>
      <w:r>
        <w:rPr>
          <w:sz w:val="22"/>
        </w:rPr>
        <w:t>signal.</w:t>
      </w:r>
      <w:r>
        <w:rPr>
          <w:spacing w:val="1"/>
          <w:sz w:val="22"/>
        </w:rPr>
        <w:t> </w:t>
      </w:r>
      <w:r>
        <w:rPr>
          <w:sz w:val="22"/>
        </w:rPr>
        <w:t>But</w:t>
      </w:r>
      <w:r>
        <w:rPr>
          <w:spacing w:val="1"/>
          <w:sz w:val="22"/>
        </w:rPr>
        <w:t> </w:t>
      </w:r>
      <w:r>
        <w:rPr>
          <w:sz w:val="22"/>
        </w:rPr>
        <w:t>this</w:t>
      </w:r>
      <w:r>
        <w:rPr>
          <w:spacing w:val="-1"/>
          <w:sz w:val="22"/>
        </w:rPr>
        <w:t> </w:t>
      </w:r>
      <w:r>
        <w:rPr>
          <w:sz w:val="22"/>
        </w:rPr>
        <w:t>scheme</w:t>
      </w:r>
      <w:r>
        <w:rPr>
          <w:spacing w:val="2"/>
          <w:sz w:val="22"/>
        </w:rPr>
        <w:t> </w:t>
      </w:r>
      <w:r>
        <w:rPr>
          <w:sz w:val="22"/>
        </w:rPr>
        <w:t>doest work well</w:t>
      </w:r>
      <w:r>
        <w:rPr>
          <w:spacing w:val="-5"/>
          <w:sz w:val="22"/>
        </w:rPr>
        <w:t> </w:t>
      </w:r>
      <w:r>
        <w:rPr>
          <w:sz w:val="22"/>
        </w:rPr>
        <w:t>with</w:t>
      </w:r>
      <w:r>
        <w:rPr>
          <w:spacing w:val="-5"/>
          <w:sz w:val="22"/>
        </w:rPr>
        <w:t> </w:t>
      </w:r>
      <w:r>
        <w:rPr>
          <w:sz w:val="22"/>
        </w:rPr>
        <w:t>wireless</w:t>
      </w:r>
      <w:r>
        <w:rPr>
          <w:spacing w:val="4"/>
          <w:sz w:val="22"/>
        </w:rPr>
        <w:t> </w:t>
      </w:r>
      <w:r>
        <w:rPr>
          <w:sz w:val="22"/>
        </w:rPr>
        <w:t>networks.</w:t>
      </w:r>
      <w:r>
        <w:rPr>
          <w:spacing w:val="1"/>
          <w:sz w:val="22"/>
        </w:rPr>
        <w:t> </w:t>
      </w:r>
      <w:r>
        <w:rPr>
          <w:sz w:val="22"/>
        </w:rPr>
        <w:t>The  problems</w:t>
      </w:r>
      <w:r>
        <w:rPr>
          <w:spacing w:val="-1"/>
          <w:sz w:val="22"/>
        </w:rPr>
        <w:t> </w:t>
      </w:r>
      <w:r>
        <w:rPr>
          <w:sz w:val="22"/>
        </w:rPr>
        <w:t>are:</w:t>
      </w:r>
    </w:p>
    <w:p>
      <w:pPr>
        <w:pStyle w:val="ListParagraph"/>
        <w:numPr>
          <w:ilvl w:val="0"/>
          <w:numId w:val="7"/>
        </w:numPr>
        <w:tabs>
          <w:tab w:pos="2779" w:val="left" w:leader="none"/>
          <w:tab w:pos="2780" w:val="left" w:leader="none"/>
        </w:tabs>
        <w:spacing w:line="290" w:lineRule="exact" w:before="0" w:after="0"/>
        <w:ind w:left="2779" w:right="0" w:hanging="1710"/>
        <w:jc w:val="left"/>
        <w:rPr>
          <w:rFonts w:ascii="Symbol" w:hAnsi="Symbol"/>
          <w:sz w:val="24"/>
        </w:rPr>
      </w:pPr>
      <w:r>
        <w:rPr>
          <w:spacing w:val="-1"/>
          <w:sz w:val="22"/>
        </w:rPr>
        <w:t>Signal</w:t>
      </w:r>
      <w:r>
        <w:rPr>
          <w:spacing w:val="-2"/>
          <w:sz w:val="22"/>
        </w:rPr>
        <w:t> </w:t>
      </w:r>
      <w:r>
        <w:rPr>
          <w:spacing w:val="-1"/>
          <w:sz w:val="22"/>
        </w:rPr>
        <w:t>strength</w:t>
      </w:r>
      <w:r>
        <w:rPr>
          <w:spacing w:val="3"/>
          <w:sz w:val="22"/>
        </w:rPr>
        <w:t> </w:t>
      </w:r>
      <w:r>
        <w:rPr>
          <w:sz w:val="22"/>
        </w:rPr>
        <w:t>decreases</w:t>
      </w:r>
      <w:r>
        <w:rPr>
          <w:spacing w:val="3"/>
          <w:sz w:val="22"/>
        </w:rPr>
        <w:t> </w:t>
      </w:r>
      <w:r>
        <w:rPr>
          <w:sz w:val="22"/>
        </w:rPr>
        <w:t>proportional</w:t>
      </w:r>
      <w:r>
        <w:rPr>
          <w:spacing w:val="2"/>
          <w:sz w:val="22"/>
        </w:rPr>
        <w:t> </w:t>
      </w:r>
      <w:r>
        <w:rPr>
          <w:sz w:val="22"/>
        </w:rPr>
        <w:t>to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square</w:t>
      </w:r>
      <w:r>
        <w:rPr>
          <w:spacing w:val="-4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-22"/>
          <w:sz w:val="22"/>
        </w:rPr>
        <w:t> </w:t>
      </w:r>
      <w:r>
        <w:rPr>
          <w:sz w:val="22"/>
        </w:rPr>
        <w:t>distance</w:t>
      </w:r>
    </w:p>
    <w:p>
      <w:pPr>
        <w:pStyle w:val="ListParagraph"/>
        <w:numPr>
          <w:ilvl w:val="0"/>
          <w:numId w:val="7"/>
        </w:numPr>
        <w:tabs>
          <w:tab w:pos="2779" w:val="left" w:leader="none"/>
          <w:tab w:pos="2780" w:val="left" w:leader="none"/>
        </w:tabs>
        <w:spacing w:line="240" w:lineRule="auto" w:before="71" w:after="0"/>
        <w:ind w:left="2779" w:right="0" w:hanging="1710"/>
        <w:jc w:val="left"/>
        <w:rPr>
          <w:rFonts w:ascii="Symbol" w:hAnsi="Symbol"/>
          <w:sz w:val="24"/>
        </w:rPr>
      </w:pPr>
      <w:r>
        <w:rPr>
          <w:sz w:val="22"/>
        </w:rPr>
        <w:t>The</w:t>
      </w:r>
      <w:r>
        <w:rPr>
          <w:spacing w:val="-7"/>
          <w:sz w:val="22"/>
        </w:rPr>
        <w:t> </w:t>
      </w:r>
      <w:r>
        <w:rPr>
          <w:sz w:val="22"/>
        </w:rPr>
        <w:t>sender</w:t>
      </w:r>
      <w:r>
        <w:rPr>
          <w:spacing w:val="3"/>
          <w:sz w:val="22"/>
        </w:rPr>
        <w:t> </w:t>
      </w:r>
      <w:r>
        <w:rPr>
          <w:sz w:val="22"/>
        </w:rPr>
        <w:t>would</w:t>
      </w:r>
      <w:r>
        <w:rPr>
          <w:spacing w:val="-5"/>
          <w:sz w:val="22"/>
        </w:rPr>
        <w:t> </w:t>
      </w:r>
      <w:r>
        <w:rPr>
          <w:sz w:val="22"/>
        </w:rPr>
        <w:t>apply</w:t>
      </w:r>
      <w:r>
        <w:rPr>
          <w:spacing w:val="-4"/>
          <w:sz w:val="22"/>
        </w:rPr>
        <w:t> </w:t>
      </w:r>
      <w:r>
        <w:rPr>
          <w:sz w:val="22"/>
        </w:rPr>
        <w:t>CS</w:t>
      </w:r>
      <w:r>
        <w:rPr>
          <w:spacing w:val="-3"/>
          <w:sz w:val="22"/>
        </w:rPr>
        <w:t> </w:t>
      </w:r>
      <w:r>
        <w:rPr>
          <w:sz w:val="22"/>
        </w:rPr>
        <w:t>and</w:t>
      </w:r>
      <w:r>
        <w:rPr>
          <w:spacing w:val="-5"/>
          <w:sz w:val="22"/>
        </w:rPr>
        <w:t> </w:t>
      </w:r>
      <w:r>
        <w:rPr>
          <w:sz w:val="22"/>
        </w:rPr>
        <w:t>CD,</w:t>
      </w:r>
      <w:r>
        <w:rPr>
          <w:spacing w:val="2"/>
          <w:sz w:val="22"/>
        </w:rPr>
        <w:t> </w:t>
      </w:r>
      <w:r>
        <w:rPr>
          <w:sz w:val="22"/>
        </w:rPr>
        <w:t>but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7"/>
          <w:sz w:val="22"/>
        </w:rPr>
        <w:t> </w:t>
      </w:r>
      <w:r>
        <w:rPr>
          <w:sz w:val="22"/>
        </w:rPr>
        <w:t>collisions happen</w:t>
      </w:r>
      <w:r>
        <w:rPr>
          <w:spacing w:val="-5"/>
          <w:sz w:val="22"/>
        </w:rPr>
        <w:t> </w:t>
      </w:r>
      <w:r>
        <w:rPr>
          <w:sz w:val="22"/>
        </w:rPr>
        <w:t>at</w:t>
      </w:r>
      <w:r>
        <w:rPr>
          <w:spacing w:val="2"/>
          <w:sz w:val="22"/>
        </w:rPr>
        <w:t> </w:t>
      </w:r>
      <w:r>
        <w:rPr>
          <w:sz w:val="22"/>
        </w:rPr>
        <w:t>the</w:t>
      </w:r>
      <w:r>
        <w:rPr>
          <w:spacing w:val="-6"/>
          <w:sz w:val="22"/>
        </w:rPr>
        <w:t> </w:t>
      </w:r>
      <w:r>
        <w:rPr>
          <w:sz w:val="22"/>
        </w:rPr>
        <w:t>receiver</w:t>
      </w:r>
    </w:p>
    <w:p>
      <w:pPr>
        <w:pStyle w:val="ListParagraph"/>
        <w:numPr>
          <w:ilvl w:val="0"/>
          <w:numId w:val="7"/>
        </w:numPr>
        <w:tabs>
          <w:tab w:pos="2779" w:val="left" w:leader="none"/>
          <w:tab w:pos="2780" w:val="left" w:leader="none"/>
        </w:tabs>
        <w:spacing w:line="293" w:lineRule="exact" w:before="61" w:after="0"/>
        <w:ind w:left="2779" w:right="0" w:hanging="1710"/>
        <w:jc w:val="left"/>
        <w:rPr>
          <w:rFonts w:ascii="Symbol" w:hAnsi="Symbol"/>
          <w:sz w:val="24"/>
        </w:rPr>
      </w:pPr>
      <w:r>
        <w:rPr>
          <w:sz w:val="22"/>
        </w:rPr>
        <w:t>It</w:t>
      </w:r>
      <w:r>
        <w:rPr>
          <w:spacing w:val="-1"/>
          <w:sz w:val="22"/>
        </w:rPr>
        <w:t> </w:t>
      </w:r>
      <w:r>
        <w:rPr>
          <w:sz w:val="22"/>
        </w:rPr>
        <w:t>might</w:t>
      </w:r>
      <w:r>
        <w:rPr>
          <w:spacing w:val="-10"/>
          <w:sz w:val="22"/>
        </w:rPr>
        <w:t> </w:t>
      </w:r>
      <w:r>
        <w:rPr>
          <w:sz w:val="22"/>
        </w:rPr>
        <w:t>be</w:t>
      </w:r>
      <w:r>
        <w:rPr>
          <w:spacing w:val="-13"/>
          <w:sz w:val="22"/>
        </w:rPr>
        <w:t> </w:t>
      </w: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case</w:t>
      </w:r>
      <w:r>
        <w:rPr>
          <w:spacing w:val="-8"/>
          <w:sz w:val="22"/>
        </w:rPr>
        <w:t> </w:t>
      </w:r>
      <w:r>
        <w:rPr>
          <w:sz w:val="22"/>
        </w:rPr>
        <w:t>that</w:t>
      </w:r>
      <w:r>
        <w:rPr>
          <w:spacing w:val="-1"/>
          <w:sz w:val="22"/>
        </w:rPr>
        <w:t> </w:t>
      </w:r>
      <w:r>
        <w:rPr>
          <w:sz w:val="22"/>
        </w:rPr>
        <w:t>a</w:t>
      </w:r>
      <w:r>
        <w:rPr>
          <w:spacing w:val="-4"/>
          <w:sz w:val="22"/>
        </w:rPr>
        <w:t> </w:t>
      </w:r>
      <w:r>
        <w:rPr>
          <w:sz w:val="22"/>
        </w:rPr>
        <w:t>sender</w:t>
      </w:r>
      <w:r>
        <w:rPr>
          <w:spacing w:val="1"/>
          <w:sz w:val="22"/>
        </w:rPr>
        <w:t> </w:t>
      </w:r>
      <w:r>
        <w:rPr>
          <w:sz w:val="22"/>
        </w:rPr>
        <w:t>cannot</w:t>
      </w:r>
      <w:r>
        <w:rPr>
          <w:spacing w:val="-1"/>
          <w:sz w:val="22"/>
        </w:rPr>
        <w:t> </w:t>
      </w:r>
      <w:r>
        <w:rPr>
          <w:sz w:val="22"/>
        </w:rPr>
        <w:t>“hear”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9"/>
          <w:sz w:val="22"/>
        </w:rPr>
        <w:t> </w:t>
      </w:r>
      <w:r>
        <w:rPr>
          <w:sz w:val="22"/>
        </w:rPr>
        <w:t>collision, i.e., CD</w:t>
      </w:r>
      <w:r>
        <w:rPr>
          <w:spacing w:val="-2"/>
          <w:sz w:val="22"/>
        </w:rPr>
        <w:t> </w:t>
      </w:r>
      <w:r>
        <w:rPr>
          <w:sz w:val="22"/>
        </w:rPr>
        <w:t>does</w:t>
      </w:r>
      <w:r>
        <w:rPr>
          <w:spacing w:val="-2"/>
          <w:sz w:val="22"/>
        </w:rPr>
        <w:t> </w:t>
      </w:r>
      <w:r>
        <w:rPr>
          <w:sz w:val="22"/>
        </w:rPr>
        <w:t>not</w:t>
      </w:r>
      <w:r>
        <w:rPr>
          <w:spacing w:val="32"/>
          <w:sz w:val="22"/>
        </w:rPr>
        <w:t> </w:t>
      </w:r>
      <w:r>
        <w:rPr>
          <w:sz w:val="22"/>
        </w:rPr>
        <w:t>work</w:t>
      </w:r>
    </w:p>
    <w:p>
      <w:pPr>
        <w:pStyle w:val="ListParagraph"/>
        <w:numPr>
          <w:ilvl w:val="1"/>
          <w:numId w:val="7"/>
        </w:numPr>
        <w:tabs>
          <w:tab w:pos="2779" w:val="left" w:leader="none"/>
          <w:tab w:pos="2780" w:val="left" w:leader="none"/>
        </w:tabs>
        <w:spacing w:line="237" w:lineRule="auto" w:before="2" w:after="0"/>
        <w:ind w:left="1430" w:right="4524" w:firstLine="0"/>
        <w:jc w:val="left"/>
        <w:rPr>
          <w:sz w:val="22"/>
        </w:rPr>
      </w:pPr>
      <w:r>
        <w:rPr/>
        <w:pict>
          <v:rect style="position:absolute;margin-left:190.080002pt;margin-top:25.963812pt;width:2.88pt;height:.48pt;mso-position-horizontal-relative:page;mso-position-vertical-relative:paragraph;z-index:15739904" filled="true" fillcolor="#000000" stroked="false">
            <v:fill type="solid"/>
            <w10:wrap type="none"/>
          </v:rect>
        </w:pict>
      </w:r>
      <w:r>
        <w:rPr>
          <w:spacing w:val="-1"/>
          <w:sz w:val="22"/>
        </w:rPr>
        <w:t>Furthermore,</w:t>
      </w:r>
      <w:r>
        <w:rPr>
          <w:spacing w:val="-2"/>
          <w:sz w:val="22"/>
        </w:rPr>
        <w:t> </w:t>
      </w:r>
      <w:r>
        <w:rPr>
          <w:sz w:val="22"/>
        </w:rPr>
        <w:t>CS</w:t>
      </w:r>
      <w:r>
        <w:rPr>
          <w:spacing w:val="-5"/>
          <w:sz w:val="22"/>
        </w:rPr>
        <w:t> </w:t>
      </w:r>
      <w:r>
        <w:rPr>
          <w:sz w:val="22"/>
        </w:rPr>
        <w:t>might</w:t>
      </w:r>
      <w:r>
        <w:rPr>
          <w:spacing w:val="-7"/>
          <w:sz w:val="22"/>
        </w:rPr>
        <w:t> </w:t>
      </w:r>
      <w:r>
        <w:rPr>
          <w:sz w:val="22"/>
        </w:rPr>
        <w:t>not</w:t>
      </w:r>
      <w:r>
        <w:rPr>
          <w:spacing w:val="-2"/>
          <w:sz w:val="22"/>
        </w:rPr>
        <w:t> </w:t>
      </w:r>
      <w:r>
        <w:rPr>
          <w:sz w:val="22"/>
        </w:rPr>
        <w:t>work,</w:t>
      </w:r>
      <w:r>
        <w:rPr>
          <w:spacing w:val="-1"/>
          <w:sz w:val="22"/>
        </w:rPr>
        <w:t> </w:t>
      </w:r>
      <w:r>
        <w:rPr>
          <w:sz w:val="22"/>
        </w:rPr>
        <w:t>if</w:t>
      </w:r>
      <w:r>
        <w:rPr>
          <w:spacing w:val="-13"/>
          <w:sz w:val="22"/>
        </w:rPr>
        <w:t> </w:t>
      </w:r>
      <w:r>
        <w:rPr>
          <w:sz w:val="22"/>
        </w:rPr>
        <w:t>for</w:t>
      </w:r>
      <w:r>
        <w:rPr>
          <w:spacing w:val="-1"/>
          <w:sz w:val="22"/>
        </w:rPr>
        <w:t> </w:t>
      </w:r>
      <w:r>
        <w:rPr>
          <w:sz w:val="22"/>
        </w:rPr>
        <w:t>e.g.,</w:t>
      </w:r>
      <w:r>
        <w:rPr>
          <w:spacing w:val="-2"/>
          <w:sz w:val="22"/>
        </w:rPr>
        <w:t> </w:t>
      </w:r>
      <w:r>
        <w:rPr>
          <w:sz w:val="22"/>
        </w:rPr>
        <w:t>a</w:t>
      </w:r>
      <w:r>
        <w:rPr>
          <w:spacing w:val="-52"/>
          <w:sz w:val="22"/>
        </w:rPr>
        <w:t> </w:t>
      </w:r>
      <w:r>
        <w:rPr>
          <w:sz w:val="22"/>
        </w:rPr>
        <w:t>terminal</w:t>
      </w:r>
      <w:r>
        <w:rPr>
          <w:spacing w:val="-2"/>
          <w:sz w:val="22"/>
        </w:rPr>
        <w:t> </w:t>
      </w:r>
      <w:r>
        <w:rPr>
          <w:sz w:val="22"/>
        </w:rPr>
        <w:t>is</w:t>
      </w:r>
      <w:r>
        <w:rPr>
          <w:spacing w:val="-7"/>
          <w:sz w:val="22"/>
        </w:rPr>
        <w:t> </w:t>
      </w:r>
      <w:r>
        <w:rPr>
          <w:sz w:val="22"/>
        </w:rPr>
        <w:t>“hidden”</w:t>
      </w:r>
    </w:p>
    <w:p>
      <w:pPr>
        <w:pStyle w:val="BodyText"/>
        <w:spacing w:before="7"/>
        <w:rPr>
          <w:sz w:val="14"/>
        </w:rPr>
      </w:pPr>
    </w:p>
    <w:p>
      <w:pPr>
        <w:spacing w:before="92"/>
        <w:ind w:left="1430" w:right="0" w:firstLine="0"/>
        <w:jc w:val="left"/>
        <w:rPr>
          <w:sz w:val="22"/>
        </w:rPr>
      </w:pPr>
      <w:r>
        <w:rPr>
          <w:sz w:val="22"/>
          <w:u w:val="single"/>
        </w:rPr>
        <w:t>Hidde</w:t>
      </w:r>
      <w:r>
        <w:rPr>
          <w:sz w:val="22"/>
        </w:rPr>
        <w:t>na</w:t>
      </w:r>
      <w:r>
        <w:rPr>
          <w:sz w:val="22"/>
          <w:u w:val="single"/>
        </w:rPr>
        <w:t>n</w:t>
      </w:r>
      <w:r>
        <w:rPr>
          <w:sz w:val="22"/>
        </w:rPr>
        <w:t>dExp</w:t>
      </w:r>
      <w:r>
        <w:rPr>
          <w:sz w:val="22"/>
          <w:u w:val="single"/>
        </w:rPr>
        <w:t>ose</w:t>
      </w:r>
      <w:r>
        <w:rPr>
          <w:sz w:val="22"/>
        </w:rPr>
        <w:t>dTerminals</w:t>
      </w:r>
    </w:p>
    <w:p>
      <w:pPr>
        <w:spacing w:after="0"/>
        <w:jc w:val="left"/>
        <w:rPr>
          <w:sz w:val="22"/>
        </w:rPr>
        <w:sectPr>
          <w:pgSz w:w="12240" w:h="15840"/>
          <w:pgMar w:header="0" w:footer="997" w:top="1360" w:bottom="1240" w:left="600" w:right="340"/>
        </w:sectPr>
      </w:pPr>
    </w:p>
    <w:p>
      <w:pPr>
        <w:spacing w:before="71" w:after="10"/>
        <w:ind w:left="1430" w:right="1331" w:firstLine="0"/>
        <w:jc w:val="both"/>
        <w:rPr>
          <w:sz w:val="22"/>
        </w:rPr>
      </w:pPr>
      <w:r>
        <w:rPr>
          <w:sz w:val="22"/>
        </w:rPr>
        <w:t>Consider the scenario with three mobile</w:t>
      </w:r>
      <w:r>
        <w:rPr>
          <w:spacing w:val="1"/>
          <w:sz w:val="22"/>
        </w:rPr>
        <w:t> </w:t>
      </w:r>
      <w:r>
        <w:rPr>
          <w:sz w:val="22"/>
        </w:rPr>
        <w:t>phones</w:t>
      </w:r>
      <w:r>
        <w:rPr>
          <w:spacing w:val="55"/>
          <w:sz w:val="22"/>
        </w:rPr>
        <w:t> </w:t>
      </w:r>
      <w:r>
        <w:rPr>
          <w:sz w:val="22"/>
        </w:rPr>
        <w:t>as shown</w:t>
      </w:r>
      <w:r>
        <w:rPr>
          <w:spacing w:val="55"/>
          <w:sz w:val="22"/>
        </w:rPr>
        <w:t> </w:t>
      </w:r>
      <w:r>
        <w:rPr>
          <w:sz w:val="22"/>
        </w:rPr>
        <w:t>below.</w:t>
      </w:r>
      <w:r>
        <w:rPr>
          <w:spacing w:val="55"/>
          <w:sz w:val="22"/>
        </w:rPr>
        <w:t> </w:t>
      </w:r>
      <w:r>
        <w:rPr>
          <w:sz w:val="22"/>
        </w:rPr>
        <w:t>The</w:t>
      </w:r>
      <w:r>
        <w:rPr>
          <w:spacing w:val="55"/>
          <w:sz w:val="22"/>
        </w:rPr>
        <w:t> </w:t>
      </w:r>
      <w:r>
        <w:rPr>
          <w:sz w:val="22"/>
        </w:rPr>
        <w:t>transmission</w:t>
      </w:r>
      <w:r>
        <w:rPr>
          <w:spacing w:val="55"/>
          <w:sz w:val="22"/>
        </w:rPr>
        <w:t> </w:t>
      </w:r>
      <w:r>
        <w:rPr>
          <w:sz w:val="22"/>
        </w:rPr>
        <w:t>range</w:t>
      </w:r>
      <w:r>
        <w:rPr>
          <w:spacing w:val="55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A reaches B, but not</w:t>
      </w:r>
      <w:r>
        <w:rPr>
          <w:spacing w:val="55"/>
          <w:sz w:val="22"/>
        </w:rPr>
        <w:t> </w:t>
      </w:r>
      <w:r>
        <w:rPr>
          <w:sz w:val="22"/>
        </w:rPr>
        <w:t>C (the</w:t>
      </w:r>
      <w:r>
        <w:rPr>
          <w:spacing w:val="55"/>
          <w:sz w:val="22"/>
        </w:rPr>
        <w:t> </w:t>
      </w:r>
      <w:r>
        <w:rPr>
          <w:sz w:val="22"/>
        </w:rPr>
        <w:t>detection range does not</w:t>
      </w:r>
      <w:r>
        <w:rPr>
          <w:spacing w:val="55"/>
          <w:sz w:val="22"/>
        </w:rPr>
        <w:t> </w:t>
      </w:r>
      <w:r>
        <w:rPr>
          <w:sz w:val="22"/>
        </w:rPr>
        <w:t>reach C either).   The transmission range</w:t>
      </w:r>
      <w:r>
        <w:rPr>
          <w:spacing w:val="1"/>
          <w:sz w:val="22"/>
        </w:rPr>
        <w:t> </w:t>
      </w:r>
      <w:r>
        <w:rPr>
          <w:sz w:val="22"/>
        </w:rPr>
        <w:t>of C reaches B, but not A. Finally, the transmission range of B reaches A and C, i.e., A cannot</w:t>
      </w:r>
      <w:r>
        <w:rPr>
          <w:spacing w:val="1"/>
          <w:sz w:val="22"/>
        </w:rPr>
        <w:t> </w:t>
      </w:r>
      <w:r>
        <w:rPr>
          <w:sz w:val="22"/>
        </w:rPr>
        <w:t>detect</w:t>
      </w:r>
      <w:r>
        <w:rPr>
          <w:spacing w:val="3"/>
          <w:sz w:val="22"/>
        </w:rPr>
        <w:t> </w:t>
      </w:r>
      <w:r>
        <w:rPr>
          <w:sz w:val="22"/>
        </w:rPr>
        <w:t>C</w:t>
      </w:r>
      <w:r>
        <w:rPr>
          <w:spacing w:val="-1"/>
          <w:sz w:val="22"/>
        </w:rPr>
        <w:t> </w:t>
      </w:r>
      <w:r>
        <w:rPr>
          <w:sz w:val="22"/>
        </w:rPr>
        <w:t>and</w:t>
      </w:r>
      <w:r>
        <w:rPr>
          <w:spacing w:val="-3"/>
          <w:sz w:val="22"/>
        </w:rPr>
        <w:t> </w:t>
      </w:r>
      <w:r>
        <w:rPr>
          <w:sz w:val="22"/>
        </w:rPr>
        <w:t>viceversa.</w:t>
      </w:r>
    </w:p>
    <w:p>
      <w:pPr>
        <w:pStyle w:val="BodyText"/>
        <w:ind w:left="1430"/>
        <w:rPr>
          <w:sz w:val="20"/>
        </w:rPr>
      </w:pPr>
      <w:r>
        <w:rPr>
          <w:sz w:val="20"/>
        </w:rPr>
        <w:drawing>
          <wp:inline distT="0" distB="0" distL="0" distR="0">
            <wp:extent cx="4208093" cy="672083"/>
            <wp:effectExtent l="0" t="0" r="0" b="0"/>
            <wp:docPr id="43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2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8093" cy="672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132"/>
        <w:ind w:left="1430" w:right="0" w:firstLine="0"/>
        <w:jc w:val="both"/>
        <w:rPr>
          <w:b/>
          <w:i/>
          <w:sz w:val="22"/>
        </w:rPr>
      </w:pPr>
      <w:r>
        <w:rPr>
          <w:b/>
          <w:i/>
          <w:sz w:val="22"/>
          <w:u w:val="thick"/>
        </w:rPr>
        <w:t>Hidden</w:t>
      </w:r>
      <w:r>
        <w:rPr>
          <w:b/>
          <w:i/>
          <w:spacing w:val="-4"/>
          <w:sz w:val="22"/>
          <w:u w:val="thick"/>
        </w:rPr>
        <w:t> </w:t>
      </w:r>
      <w:r>
        <w:rPr>
          <w:b/>
          <w:i/>
          <w:sz w:val="22"/>
          <w:u w:val="thick"/>
        </w:rPr>
        <w:t>terminals</w:t>
      </w:r>
    </w:p>
    <w:p>
      <w:pPr>
        <w:pStyle w:val="ListParagraph"/>
        <w:numPr>
          <w:ilvl w:val="0"/>
          <w:numId w:val="7"/>
        </w:numPr>
        <w:tabs>
          <w:tab w:pos="2779" w:val="left" w:leader="none"/>
          <w:tab w:pos="2780" w:val="left" w:leader="none"/>
        </w:tabs>
        <w:spacing w:line="240" w:lineRule="auto" w:before="62" w:after="0"/>
        <w:ind w:left="2779" w:right="0" w:hanging="1710"/>
        <w:jc w:val="left"/>
        <w:rPr>
          <w:rFonts w:ascii="Symbol" w:hAnsi="Symbol"/>
          <w:sz w:val="24"/>
        </w:rPr>
      </w:pPr>
      <w:r>
        <w:rPr>
          <w:sz w:val="22"/>
        </w:rPr>
        <w:t>A</w:t>
      </w:r>
      <w:r>
        <w:rPr>
          <w:spacing w:val="-7"/>
          <w:sz w:val="22"/>
        </w:rPr>
        <w:t> </w:t>
      </w:r>
      <w:r>
        <w:rPr>
          <w:sz w:val="22"/>
        </w:rPr>
        <w:t>sends</w:t>
      </w:r>
      <w:r>
        <w:rPr>
          <w:spacing w:val="-1"/>
          <w:sz w:val="22"/>
        </w:rPr>
        <w:t> </w:t>
      </w:r>
      <w:r>
        <w:rPr>
          <w:sz w:val="22"/>
        </w:rPr>
        <w:t>to</w:t>
      </w:r>
      <w:r>
        <w:rPr>
          <w:spacing w:val="-4"/>
          <w:sz w:val="22"/>
        </w:rPr>
        <w:t> </w:t>
      </w:r>
      <w:r>
        <w:rPr>
          <w:sz w:val="22"/>
        </w:rPr>
        <w:t>B,</w:t>
      </w:r>
      <w:r>
        <w:rPr>
          <w:spacing w:val="-7"/>
          <w:sz w:val="22"/>
        </w:rPr>
        <w:t> </w:t>
      </w:r>
      <w:r>
        <w:rPr>
          <w:sz w:val="22"/>
        </w:rPr>
        <w:t>C cannot hear</w:t>
      </w:r>
      <w:r>
        <w:rPr>
          <w:spacing w:val="26"/>
          <w:sz w:val="22"/>
        </w:rPr>
        <w:t> </w:t>
      </w:r>
      <w:r>
        <w:rPr>
          <w:sz w:val="22"/>
        </w:rPr>
        <w:t>A</w:t>
      </w:r>
    </w:p>
    <w:p>
      <w:pPr>
        <w:pStyle w:val="ListParagraph"/>
        <w:numPr>
          <w:ilvl w:val="0"/>
          <w:numId w:val="7"/>
        </w:numPr>
        <w:tabs>
          <w:tab w:pos="2779" w:val="left" w:leader="none"/>
          <w:tab w:pos="2780" w:val="left" w:leader="none"/>
        </w:tabs>
        <w:spacing w:line="240" w:lineRule="auto" w:before="66" w:after="0"/>
        <w:ind w:left="2779" w:right="0" w:hanging="1710"/>
        <w:jc w:val="left"/>
        <w:rPr>
          <w:rFonts w:ascii="Symbol" w:hAnsi="Symbol"/>
          <w:sz w:val="24"/>
        </w:rPr>
      </w:pPr>
      <w:r>
        <w:rPr>
          <w:sz w:val="22"/>
        </w:rPr>
        <w:t>C</w:t>
      </w:r>
      <w:r>
        <w:rPr>
          <w:spacing w:val="-1"/>
          <w:sz w:val="22"/>
        </w:rPr>
        <w:t> </w:t>
      </w:r>
      <w:r>
        <w:rPr>
          <w:sz w:val="22"/>
        </w:rPr>
        <w:t>wants</w:t>
      </w:r>
      <w:r>
        <w:rPr>
          <w:spacing w:val="-1"/>
          <w:sz w:val="22"/>
        </w:rPr>
        <w:t> </w:t>
      </w:r>
      <w:r>
        <w:rPr>
          <w:sz w:val="22"/>
        </w:rPr>
        <w:t>to</w:t>
      </w:r>
      <w:r>
        <w:rPr>
          <w:spacing w:val="-4"/>
          <w:sz w:val="22"/>
        </w:rPr>
        <w:t> </w:t>
      </w:r>
      <w:r>
        <w:rPr>
          <w:sz w:val="22"/>
        </w:rPr>
        <w:t>send</w:t>
      </w:r>
      <w:r>
        <w:rPr>
          <w:spacing w:val="-11"/>
          <w:sz w:val="22"/>
        </w:rPr>
        <w:t> </w:t>
      </w:r>
      <w:r>
        <w:rPr>
          <w:sz w:val="22"/>
        </w:rPr>
        <w:t>to</w:t>
      </w:r>
      <w:r>
        <w:rPr>
          <w:spacing w:val="-6"/>
          <w:sz w:val="22"/>
        </w:rPr>
        <w:t> </w:t>
      </w:r>
      <w:r>
        <w:rPr>
          <w:sz w:val="22"/>
        </w:rPr>
        <w:t>B,</w:t>
      </w:r>
      <w:r>
        <w:rPr>
          <w:spacing w:val="1"/>
          <w:sz w:val="22"/>
        </w:rPr>
        <w:t> </w:t>
      </w:r>
      <w:r>
        <w:rPr>
          <w:sz w:val="22"/>
        </w:rPr>
        <w:t>C</w:t>
      </w:r>
      <w:r>
        <w:rPr>
          <w:spacing w:val="-1"/>
          <w:sz w:val="22"/>
        </w:rPr>
        <w:t> </w:t>
      </w:r>
      <w:r>
        <w:rPr>
          <w:sz w:val="22"/>
        </w:rPr>
        <w:t>senses</w:t>
      </w:r>
      <w:r>
        <w:rPr>
          <w:spacing w:val="-1"/>
          <w:sz w:val="22"/>
        </w:rPr>
        <w:t> </w:t>
      </w:r>
      <w:r>
        <w:rPr>
          <w:sz w:val="22"/>
        </w:rPr>
        <w:t>a</w:t>
      </w:r>
      <w:r>
        <w:rPr>
          <w:spacing w:val="-3"/>
          <w:sz w:val="22"/>
        </w:rPr>
        <w:t> </w:t>
      </w:r>
      <w:r>
        <w:rPr>
          <w:sz w:val="22"/>
        </w:rPr>
        <w:t>“free”</w:t>
      </w:r>
      <w:r>
        <w:rPr>
          <w:spacing w:val="1"/>
          <w:sz w:val="22"/>
        </w:rPr>
        <w:t> </w:t>
      </w:r>
      <w:r>
        <w:rPr>
          <w:sz w:val="22"/>
        </w:rPr>
        <w:t>medium</w:t>
      </w:r>
      <w:r>
        <w:rPr>
          <w:spacing w:val="-10"/>
          <w:sz w:val="22"/>
        </w:rPr>
        <w:t> </w:t>
      </w:r>
      <w:r>
        <w:rPr>
          <w:sz w:val="22"/>
        </w:rPr>
        <w:t>(CS</w:t>
      </w:r>
      <w:r>
        <w:rPr>
          <w:spacing w:val="1"/>
          <w:sz w:val="22"/>
        </w:rPr>
        <w:t> </w:t>
      </w:r>
      <w:r>
        <w:rPr>
          <w:sz w:val="22"/>
        </w:rPr>
        <w:t>fails)</w:t>
      </w:r>
      <w:r>
        <w:rPr>
          <w:spacing w:val="-3"/>
          <w:sz w:val="22"/>
        </w:rPr>
        <w:t> </w:t>
      </w:r>
      <w:r>
        <w:rPr>
          <w:sz w:val="22"/>
        </w:rPr>
        <w:t>and</w:t>
      </w:r>
      <w:r>
        <w:rPr>
          <w:spacing w:val="-6"/>
          <w:sz w:val="22"/>
        </w:rPr>
        <w:t> </w:t>
      </w:r>
      <w:r>
        <w:rPr>
          <w:sz w:val="22"/>
        </w:rPr>
        <w:t>starts</w:t>
      </w:r>
      <w:r>
        <w:rPr>
          <w:spacing w:val="-5"/>
          <w:sz w:val="22"/>
        </w:rPr>
        <w:t> </w:t>
      </w:r>
      <w:r>
        <w:rPr>
          <w:sz w:val="22"/>
        </w:rPr>
        <w:t>transmitting</w:t>
      </w:r>
    </w:p>
    <w:p>
      <w:pPr>
        <w:pStyle w:val="ListParagraph"/>
        <w:numPr>
          <w:ilvl w:val="0"/>
          <w:numId w:val="7"/>
        </w:numPr>
        <w:tabs>
          <w:tab w:pos="2779" w:val="left" w:leader="none"/>
          <w:tab w:pos="2780" w:val="left" w:leader="none"/>
        </w:tabs>
        <w:spacing w:line="283" w:lineRule="auto" w:before="56" w:after="0"/>
        <w:ind w:left="1430" w:right="2681" w:hanging="360"/>
        <w:jc w:val="left"/>
        <w:rPr>
          <w:rFonts w:ascii="Symbol" w:hAnsi="Symbol"/>
          <w:sz w:val="24"/>
        </w:rPr>
      </w:pPr>
      <w:r>
        <w:rPr/>
        <w:tab/>
      </w:r>
      <w:r>
        <w:rPr>
          <w:sz w:val="22"/>
        </w:rPr>
        <w:t>Collision</w:t>
      </w:r>
      <w:r>
        <w:rPr>
          <w:spacing w:val="-6"/>
          <w:sz w:val="22"/>
        </w:rPr>
        <w:t> </w:t>
      </w:r>
      <w:r>
        <w:rPr>
          <w:sz w:val="22"/>
        </w:rPr>
        <w:t>at</w:t>
      </w:r>
      <w:r>
        <w:rPr>
          <w:spacing w:val="-1"/>
          <w:sz w:val="22"/>
        </w:rPr>
        <w:t> </w:t>
      </w:r>
      <w:r>
        <w:rPr>
          <w:sz w:val="22"/>
        </w:rPr>
        <w:t>B</w:t>
      </w:r>
      <w:r>
        <w:rPr>
          <w:spacing w:val="-4"/>
          <w:sz w:val="22"/>
        </w:rPr>
        <w:t> </w:t>
      </w:r>
      <w:r>
        <w:rPr>
          <w:sz w:val="22"/>
        </w:rPr>
        <w:t>occurs,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-7"/>
          <w:sz w:val="22"/>
        </w:rPr>
        <w:t> </w:t>
      </w:r>
      <w:r>
        <w:rPr>
          <w:sz w:val="22"/>
        </w:rPr>
        <w:t>cannot</w:t>
      </w:r>
      <w:r>
        <w:rPr>
          <w:spacing w:val="-1"/>
          <w:sz w:val="22"/>
        </w:rPr>
        <w:t> </w:t>
      </w:r>
      <w:r>
        <w:rPr>
          <w:sz w:val="22"/>
        </w:rPr>
        <w:t>detect this</w:t>
      </w:r>
      <w:r>
        <w:rPr>
          <w:spacing w:val="-1"/>
          <w:sz w:val="22"/>
        </w:rPr>
        <w:t> </w:t>
      </w:r>
      <w:r>
        <w:rPr>
          <w:sz w:val="22"/>
        </w:rPr>
        <w:t>collision</w:t>
      </w:r>
      <w:r>
        <w:rPr>
          <w:spacing w:val="-6"/>
          <w:sz w:val="22"/>
        </w:rPr>
        <w:t> </w:t>
      </w:r>
      <w:r>
        <w:rPr>
          <w:sz w:val="22"/>
        </w:rPr>
        <w:t>(CD</w:t>
      </w:r>
      <w:r>
        <w:rPr>
          <w:spacing w:val="-3"/>
          <w:sz w:val="22"/>
        </w:rPr>
        <w:t> </w:t>
      </w:r>
      <w:r>
        <w:rPr>
          <w:sz w:val="22"/>
        </w:rPr>
        <w:t>fails)</w:t>
      </w:r>
      <w:r>
        <w:rPr>
          <w:spacing w:val="3"/>
          <w:sz w:val="22"/>
        </w:rPr>
        <w:t> </w:t>
      </w:r>
      <w:r>
        <w:rPr>
          <w:sz w:val="22"/>
        </w:rPr>
        <w:t>and</w:t>
      </w:r>
      <w:r>
        <w:rPr>
          <w:spacing w:val="-52"/>
          <w:sz w:val="22"/>
        </w:rPr>
        <w:t> </w:t>
      </w:r>
      <w:r>
        <w:rPr>
          <w:sz w:val="22"/>
        </w:rPr>
        <w:t>continues</w:t>
      </w:r>
      <w:r>
        <w:rPr>
          <w:spacing w:val="1"/>
          <w:sz w:val="22"/>
        </w:rPr>
        <w:t> </w:t>
      </w:r>
      <w:r>
        <w:rPr>
          <w:sz w:val="22"/>
        </w:rPr>
        <w:t>with</w:t>
      </w:r>
      <w:r>
        <w:rPr>
          <w:spacing w:val="-3"/>
          <w:sz w:val="22"/>
        </w:rPr>
        <w:t> </w:t>
      </w:r>
      <w:r>
        <w:rPr>
          <w:sz w:val="22"/>
        </w:rPr>
        <w:t>its</w:t>
      </w:r>
      <w:r>
        <w:rPr>
          <w:spacing w:val="2"/>
          <w:sz w:val="22"/>
        </w:rPr>
        <w:t> </w:t>
      </w:r>
      <w:r>
        <w:rPr>
          <w:sz w:val="22"/>
        </w:rPr>
        <w:t>transmission</w:t>
      </w:r>
      <w:r>
        <w:rPr>
          <w:spacing w:val="-3"/>
          <w:sz w:val="22"/>
        </w:rPr>
        <w:t> </w:t>
      </w:r>
      <w:r>
        <w:rPr>
          <w:sz w:val="22"/>
        </w:rPr>
        <w:t>to</w:t>
      </w:r>
      <w:r>
        <w:rPr>
          <w:spacing w:val="1"/>
          <w:sz w:val="22"/>
        </w:rPr>
        <w:t> </w:t>
      </w:r>
      <w:r>
        <w:rPr>
          <w:sz w:val="22"/>
        </w:rPr>
        <w:t>B</w:t>
      </w:r>
    </w:p>
    <w:p>
      <w:pPr>
        <w:pStyle w:val="ListParagraph"/>
        <w:numPr>
          <w:ilvl w:val="0"/>
          <w:numId w:val="7"/>
        </w:numPr>
        <w:tabs>
          <w:tab w:pos="2779" w:val="left" w:leader="none"/>
          <w:tab w:pos="2780" w:val="left" w:leader="none"/>
        </w:tabs>
        <w:spacing w:line="240" w:lineRule="auto" w:before="22" w:after="0"/>
        <w:ind w:left="2779" w:right="0" w:hanging="1710"/>
        <w:jc w:val="left"/>
        <w:rPr>
          <w:rFonts w:ascii="Symbol" w:hAnsi="Symbol"/>
          <w:sz w:val="24"/>
        </w:rPr>
      </w:pPr>
      <w:r>
        <w:rPr>
          <w:sz w:val="22"/>
        </w:rPr>
        <w:t>A</w:t>
      </w:r>
      <w:r>
        <w:rPr>
          <w:spacing w:val="-1"/>
          <w:sz w:val="22"/>
        </w:rPr>
        <w:t> </w:t>
      </w:r>
      <w:r>
        <w:rPr>
          <w:sz w:val="22"/>
        </w:rPr>
        <w:t>is</w:t>
      </w:r>
      <w:r>
        <w:rPr>
          <w:spacing w:val="-8"/>
          <w:sz w:val="22"/>
        </w:rPr>
        <w:t> </w:t>
      </w:r>
      <w:r>
        <w:rPr>
          <w:sz w:val="22"/>
        </w:rPr>
        <w:t>“hidden”</w:t>
      </w:r>
      <w:r>
        <w:rPr>
          <w:spacing w:val="-2"/>
          <w:sz w:val="22"/>
        </w:rPr>
        <w:t> </w:t>
      </w:r>
      <w:r>
        <w:rPr>
          <w:sz w:val="22"/>
        </w:rPr>
        <w:t>from</w:t>
      </w:r>
      <w:r>
        <w:rPr>
          <w:spacing w:val="-8"/>
          <w:sz w:val="22"/>
        </w:rPr>
        <w:t> </w:t>
      </w:r>
      <w:r>
        <w:rPr>
          <w:sz w:val="22"/>
        </w:rPr>
        <w:t>C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vice</w:t>
      </w:r>
      <w:r>
        <w:rPr>
          <w:spacing w:val="9"/>
          <w:sz w:val="22"/>
        </w:rPr>
        <w:t> </w:t>
      </w:r>
      <w:r>
        <w:rPr>
          <w:sz w:val="22"/>
        </w:rPr>
        <w:t>versa</w:t>
      </w:r>
    </w:p>
    <w:p>
      <w:pPr>
        <w:spacing w:before="78"/>
        <w:ind w:left="1430" w:right="0" w:firstLine="0"/>
        <w:jc w:val="both"/>
        <w:rPr>
          <w:b/>
          <w:i/>
          <w:sz w:val="22"/>
        </w:rPr>
      </w:pPr>
      <w:r>
        <w:rPr>
          <w:b/>
          <w:i/>
          <w:sz w:val="22"/>
          <w:u w:val="thick"/>
        </w:rPr>
        <w:t>Exposed terminals</w:t>
      </w:r>
    </w:p>
    <w:p>
      <w:pPr>
        <w:pStyle w:val="ListParagraph"/>
        <w:numPr>
          <w:ilvl w:val="0"/>
          <w:numId w:val="7"/>
        </w:numPr>
        <w:tabs>
          <w:tab w:pos="2779" w:val="left" w:leader="none"/>
          <w:tab w:pos="2780" w:val="left" w:leader="none"/>
        </w:tabs>
        <w:spacing w:line="240" w:lineRule="auto" w:before="61" w:after="0"/>
        <w:ind w:left="2779" w:right="0" w:hanging="1710"/>
        <w:jc w:val="left"/>
        <w:rPr>
          <w:rFonts w:ascii="Symbol" w:hAnsi="Symbol"/>
          <w:sz w:val="24"/>
        </w:rPr>
      </w:pPr>
      <w:r>
        <w:rPr>
          <w:sz w:val="22"/>
        </w:rPr>
        <w:t>B</w:t>
      </w:r>
      <w:r>
        <w:rPr>
          <w:spacing w:val="-4"/>
          <w:sz w:val="22"/>
        </w:rPr>
        <w:t> </w:t>
      </w:r>
      <w:r>
        <w:rPr>
          <w:sz w:val="22"/>
        </w:rPr>
        <w:t>sends to</w:t>
      </w:r>
      <w:r>
        <w:rPr>
          <w:spacing w:val="1"/>
          <w:sz w:val="22"/>
        </w:rPr>
        <w:t> </w:t>
      </w:r>
      <w:r>
        <w:rPr>
          <w:sz w:val="22"/>
        </w:rPr>
        <w:t>A,</w:t>
      </w:r>
      <w:r>
        <w:rPr>
          <w:spacing w:val="-7"/>
          <w:sz w:val="22"/>
        </w:rPr>
        <w:t> </w:t>
      </w:r>
      <w:r>
        <w:rPr>
          <w:sz w:val="22"/>
        </w:rPr>
        <w:t>C wants to</w:t>
      </w:r>
      <w:r>
        <w:rPr>
          <w:spacing w:val="-4"/>
          <w:sz w:val="22"/>
        </w:rPr>
        <w:t> </w:t>
      </w:r>
      <w:r>
        <w:rPr>
          <w:sz w:val="22"/>
        </w:rPr>
        <w:t>send</w:t>
      </w:r>
      <w:r>
        <w:rPr>
          <w:spacing w:val="-14"/>
          <w:sz w:val="22"/>
        </w:rPr>
        <w:t> </w:t>
      </w:r>
      <w:r>
        <w:rPr>
          <w:sz w:val="22"/>
        </w:rPr>
        <w:t>to</w:t>
      </w:r>
      <w:r>
        <w:rPr>
          <w:spacing w:val="-5"/>
          <w:sz w:val="22"/>
        </w:rPr>
        <w:t> </w:t>
      </w:r>
      <w:r>
        <w:rPr>
          <w:sz w:val="22"/>
        </w:rPr>
        <w:t>another</w:t>
      </w:r>
      <w:r>
        <w:rPr>
          <w:spacing w:val="3"/>
          <w:sz w:val="22"/>
        </w:rPr>
        <w:t> </w:t>
      </w:r>
      <w:r>
        <w:rPr>
          <w:sz w:val="22"/>
        </w:rPr>
        <w:t>terminal</w:t>
      </w:r>
      <w:r>
        <w:rPr>
          <w:spacing w:val="-4"/>
          <w:sz w:val="22"/>
        </w:rPr>
        <w:t> </w:t>
      </w:r>
      <w:r>
        <w:rPr>
          <w:sz w:val="22"/>
        </w:rPr>
        <w:t>(not A</w:t>
      </w:r>
      <w:r>
        <w:rPr>
          <w:spacing w:val="-6"/>
          <w:sz w:val="22"/>
        </w:rPr>
        <w:t> </w:t>
      </w:r>
      <w:r>
        <w:rPr>
          <w:sz w:val="22"/>
        </w:rPr>
        <w:t>or</w:t>
      </w:r>
      <w:r>
        <w:rPr>
          <w:spacing w:val="3"/>
          <w:sz w:val="22"/>
        </w:rPr>
        <w:t> </w:t>
      </w:r>
      <w:r>
        <w:rPr>
          <w:sz w:val="22"/>
        </w:rPr>
        <w:t>B)</w:t>
      </w:r>
      <w:r>
        <w:rPr>
          <w:spacing w:val="-2"/>
          <w:sz w:val="22"/>
        </w:rPr>
        <w:t> </w:t>
      </w:r>
      <w:r>
        <w:rPr>
          <w:sz w:val="22"/>
        </w:rPr>
        <w:t>outside</w:t>
      </w:r>
      <w:r>
        <w:rPr>
          <w:spacing w:val="-7"/>
          <w:sz w:val="22"/>
        </w:rPr>
        <w:t> </w:t>
      </w:r>
      <w:r>
        <w:rPr>
          <w:sz w:val="22"/>
        </w:rPr>
        <w:t>the</w:t>
      </w:r>
      <w:r>
        <w:rPr>
          <w:spacing w:val="-8"/>
          <w:sz w:val="22"/>
        </w:rPr>
        <w:t> </w:t>
      </w:r>
      <w:r>
        <w:rPr>
          <w:sz w:val="22"/>
        </w:rPr>
        <w:t>range</w:t>
      </w:r>
    </w:p>
    <w:p>
      <w:pPr>
        <w:pStyle w:val="ListParagraph"/>
        <w:numPr>
          <w:ilvl w:val="0"/>
          <w:numId w:val="7"/>
        </w:numPr>
        <w:tabs>
          <w:tab w:pos="2779" w:val="left" w:leader="none"/>
          <w:tab w:pos="2780" w:val="left" w:leader="none"/>
        </w:tabs>
        <w:spacing w:line="240" w:lineRule="auto" w:before="71" w:after="0"/>
        <w:ind w:left="2779" w:right="0" w:hanging="1710"/>
        <w:jc w:val="left"/>
        <w:rPr>
          <w:rFonts w:ascii="Symbol" w:hAnsi="Symbol"/>
          <w:sz w:val="24"/>
        </w:rPr>
      </w:pPr>
      <w:r>
        <w:rPr>
          <w:sz w:val="22"/>
        </w:rPr>
        <w:t>C</w:t>
      </w:r>
      <w:r>
        <w:rPr>
          <w:spacing w:val="-1"/>
          <w:sz w:val="22"/>
        </w:rPr>
        <w:t> </w:t>
      </w:r>
      <w:r>
        <w:rPr>
          <w:sz w:val="22"/>
        </w:rPr>
        <w:t>senses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9"/>
          <w:sz w:val="22"/>
        </w:rPr>
        <w:t> </w:t>
      </w:r>
      <w:r>
        <w:rPr>
          <w:sz w:val="22"/>
        </w:rPr>
        <w:t>carrier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-2"/>
          <w:sz w:val="22"/>
        </w:rPr>
        <w:t> </w:t>
      </w:r>
      <w:r>
        <w:rPr>
          <w:sz w:val="22"/>
        </w:rPr>
        <w:t>detects</w:t>
      </w:r>
      <w:r>
        <w:rPr>
          <w:spacing w:val="-2"/>
          <w:sz w:val="22"/>
        </w:rPr>
        <w:t> </w:t>
      </w:r>
      <w:r>
        <w:rPr>
          <w:sz w:val="22"/>
        </w:rPr>
        <w:t>that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8"/>
          <w:sz w:val="22"/>
        </w:rPr>
        <w:t> </w:t>
      </w:r>
      <w:r>
        <w:rPr>
          <w:sz w:val="22"/>
        </w:rPr>
        <w:t>carrier</w:t>
      </w:r>
      <w:r>
        <w:rPr>
          <w:spacing w:val="5"/>
          <w:sz w:val="22"/>
        </w:rPr>
        <w:t> </w:t>
      </w:r>
      <w:r>
        <w:rPr>
          <w:sz w:val="22"/>
        </w:rPr>
        <w:t>is</w:t>
      </w:r>
      <w:r>
        <w:rPr>
          <w:spacing w:val="-1"/>
          <w:sz w:val="22"/>
        </w:rPr>
        <w:t> </w:t>
      </w:r>
      <w:r>
        <w:rPr>
          <w:sz w:val="22"/>
        </w:rPr>
        <w:t>busy.</w:t>
      </w:r>
    </w:p>
    <w:p>
      <w:pPr>
        <w:pStyle w:val="ListParagraph"/>
        <w:numPr>
          <w:ilvl w:val="0"/>
          <w:numId w:val="7"/>
        </w:numPr>
        <w:tabs>
          <w:tab w:pos="2779" w:val="left" w:leader="none"/>
          <w:tab w:pos="2780" w:val="left" w:leader="none"/>
        </w:tabs>
        <w:spacing w:line="240" w:lineRule="auto" w:before="66" w:after="0"/>
        <w:ind w:left="2779" w:right="0" w:hanging="1710"/>
        <w:jc w:val="left"/>
        <w:rPr>
          <w:rFonts w:ascii="Symbol" w:hAnsi="Symbol"/>
          <w:sz w:val="24"/>
        </w:rPr>
      </w:pPr>
      <w:r>
        <w:rPr>
          <w:spacing w:val="-1"/>
          <w:sz w:val="22"/>
        </w:rPr>
        <w:t>C</w:t>
      </w:r>
      <w:r>
        <w:rPr>
          <w:sz w:val="22"/>
        </w:rPr>
        <w:t> </w:t>
      </w:r>
      <w:r>
        <w:rPr>
          <w:spacing w:val="-1"/>
          <w:sz w:val="22"/>
        </w:rPr>
        <w:t>postpones</w:t>
      </w:r>
      <w:r>
        <w:rPr>
          <w:spacing w:val="5"/>
          <w:sz w:val="22"/>
        </w:rPr>
        <w:t> </w:t>
      </w:r>
      <w:r>
        <w:rPr>
          <w:sz w:val="22"/>
        </w:rPr>
        <w:t>its transmission</w:t>
      </w:r>
      <w:r>
        <w:rPr>
          <w:spacing w:val="-6"/>
          <w:sz w:val="22"/>
        </w:rPr>
        <w:t> </w:t>
      </w:r>
      <w:r>
        <w:rPr>
          <w:sz w:val="22"/>
        </w:rPr>
        <w:t>until</w:t>
      </w:r>
      <w:r>
        <w:rPr>
          <w:spacing w:val="-2"/>
          <w:sz w:val="22"/>
        </w:rPr>
        <w:t> </w:t>
      </w:r>
      <w:r>
        <w:rPr>
          <w:sz w:val="22"/>
        </w:rPr>
        <w:t>it</w:t>
      </w:r>
      <w:r>
        <w:rPr>
          <w:spacing w:val="-8"/>
          <w:sz w:val="22"/>
        </w:rPr>
        <w:t> </w:t>
      </w:r>
      <w:r>
        <w:rPr>
          <w:sz w:val="22"/>
        </w:rPr>
        <w:t>detects the</w:t>
      </w:r>
      <w:r>
        <w:rPr>
          <w:spacing w:val="-2"/>
          <w:sz w:val="22"/>
        </w:rPr>
        <w:t> </w:t>
      </w:r>
      <w:r>
        <w:rPr>
          <w:sz w:val="22"/>
        </w:rPr>
        <w:t>medium</w:t>
      </w:r>
      <w:r>
        <w:rPr>
          <w:spacing w:val="-4"/>
          <w:sz w:val="22"/>
        </w:rPr>
        <w:t> </w:t>
      </w:r>
      <w:r>
        <w:rPr>
          <w:sz w:val="22"/>
        </w:rPr>
        <w:t>as</w:t>
      </w:r>
      <w:r>
        <w:rPr>
          <w:spacing w:val="-4"/>
          <w:sz w:val="22"/>
        </w:rPr>
        <w:t> </w:t>
      </w:r>
      <w:r>
        <w:rPr>
          <w:sz w:val="22"/>
        </w:rPr>
        <w:t>being</w:t>
      </w:r>
      <w:r>
        <w:rPr>
          <w:spacing w:val="-5"/>
          <w:sz w:val="22"/>
        </w:rPr>
        <w:t> </w:t>
      </w:r>
      <w:r>
        <w:rPr>
          <w:sz w:val="22"/>
        </w:rPr>
        <w:t>idle</w:t>
      </w:r>
      <w:r>
        <w:rPr>
          <w:spacing w:val="-14"/>
          <w:sz w:val="22"/>
        </w:rPr>
        <w:t> </w:t>
      </w:r>
      <w:r>
        <w:rPr>
          <w:sz w:val="22"/>
        </w:rPr>
        <w:t>again</w:t>
      </w:r>
    </w:p>
    <w:p>
      <w:pPr>
        <w:pStyle w:val="ListParagraph"/>
        <w:numPr>
          <w:ilvl w:val="0"/>
          <w:numId w:val="7"/>
        </w:numPr>
        <w:tabs>
          <w:tab w:pos="2779" w:val="left" w:leader="none"/>
          <w:tab w:pos="2780" w:val="left" w:leader="none"/>
        </w:tabs>
        <w:spacing w:line="240" w:lineRule="auto" w:before="66" w:after="0"/>
        <w:ind w:left="2779" w:right="0" w:hanging="1710"/>
        <w:jc w:val="left"/>
        <w:rPr>
          <w:rFonts w:ascii="Symbol" w:hAnsi="Symbol"/>
          <w:sz w:val="24"/>
        </w:rPr>
      </w:pPr>
      <w:r>
        <w:rPr>
          <w:sz w:val="22"/>
        </w:rPr>
        <w:t>but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-5"/>
          <w:sz w:val="22"/>
        </w:rPr>
        <w:t> </w:t>
      </w:r>
      <w:r>
        <w:rPr>
          <w:sz w:val="22"/>
        </w:rPr>
        <w:t>is</w:t>
      </w:r>
      <w:r>
        <w:rPr>
          <w:spacing w:val="-9"/>
          <w:sz w:val="22"/>
        </w:rPr>
        <w:t> </w:t>
      </w:r>
      <w:r>
        <w:rPr>
          <w:sz w:val="22"/>
        </w:rPr>
        <w:t>outside</w:t>
      </w:r>
      <w:r>
        <w:rPr>
          <w:spacing w:val="-6"/>
          <w:sz w:val="22"/>
        </w:rPr>
        <w:t> </w:t>
      </w:r>
      <w:r>
        <w:rPr>
          <w:sz w:val="22"/>
        </w:rPr>
        <w:t>radio</w:t>
      </w:r>
      <w:r>
        <w:rPr>
          <w:spacing w:val="-5"/>
          <w:sz w:val="22"/>
        </w:rPr>
        <w:t> </w:t>
      </w:r>
      <w:r>
        <w:rPr>
          <w:sz w:val="22"/>
        </w:rPr>
        <w:t>range</w:t>
      </w:r>
      <w:r>
        <w:rPr>
          <w:spacing w:val="-2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C,</w:t>
      </w:r>
      <w:r>
        <w:rPr>
          <w:spacing w:val="2"/>
          <w:sz w:val="22"/>
        </w:rPr>
        <w:t> </w:t>
      </w:r>
      <w:r>
        <w:rPr>
          <w:sz w:val="22"/>
        </w:rPr>
        <w:t>waiting</w:t>
      </w:r>
      <w:r>
        <w:rPr>
          <w:spacing w:val="-2"/>
          <w:sz w:val="22"/>
        </w:rPr>
        <w:t> </w:t>
      </w:r>
      <w:r>
        <w:rPr>
          <w:sz w:val="22"/>
        </w:rPr>
        <w:t>is</w:t>
      </w:r>
      <w:r>
        <w:rPr>
          <w:spacing w:val="-4"/>
          <w:sz w:val="22"/>
        </w:rPr>
        <w:t> </w:t>
      </w:r>
      <w:r>
        <w:rPr>
          <w:b/>
          <w:sz w:val="22"/>
        </w:rPr>
        <w:t>not</w:t>
      </w:r>
      <w:r>
        <w:rPr>
          <w:b/>
          <w:spacing w:val="31"/>
          <w:sz w:val="22"/>
        </w:rPr>
        <w:t> </w:t>
      </w:r>
      <w:r>
        <w:rPr>
          <w:sz w:val="22"/>
        </w:rPr>
        <w:t>necessary</w:t>
      </w:r>
    </w:p>
    <w:p>
      <w:pPr>
        <w:pStyle w:val="ListParagraph"/>
        <w:numPr>
          <w:ilvl w:val="0"/>
          <w:numId w:val="7"/>
        </w:numPr>
        <w:tabs>
          <w:tab w:pos="2779" w:val="left" w:leader="none"/>
          <w:tab w:pos="2780" w:val="left" w:leader="none"/>
        </w:tabs>
        <w:spacing w:line="240" w:lineRule="auto" w:before="61" w:after="0"/>
        <w:ind w:left="2779" w:right="0" w:hanging="1710"/>
        <w:jc w:val="left"/>
        <w:rPr>
          <w:rFonts w:ascii="Symbol" w:hAnsi="Symbol"/>
          <w:sz w:val="24"/>
        </w:rPr>
      </w:pPr>
      <w:r>
        <w:rPr>
          <w:sz w:val="22"/>
        </w:rPr>
        <w:t>C</w:t>
      </w:r>
      <w:r>
        <w:rPr>
          <w:spacing w:val="2"/>
          <w:sz w:val="22"/>
        </w:rPr>
        <w:t> </w:t>
      </w:r>
      <w:r>
        <w:rPr>
          <w:sz w:val="22"/>
        </w:rPr>
        <w:t>is</w:t>
      </w:r>
      <w:r>
        <w:rPr>
          <w:spacing w:val="-14"/>
          <w:sz w:val="22"/>
        </w:rPr>
        <w:t> </w:t>
      </w:r>
      <w:r>
        <w:rPr>
          <w:sz w:val="22"/>
        </w:rPr>
        <w:t>“exposed”</w:t>
      </w:r>
      <w:r>
        <w:rPr>
          <w:spacing w:val="-2"/>
          <w:sz w:val="22"/>
        </w:rPr>
        <w:t> </w:t>
      </w:r>
      <w:r>
        <w:rPr>
          <w:sz w:val="22"/>
        </w:rPr>
        <w:t>to</w:t>
      </w:r>
      <w:r>
        <w:rPr>
          <w:spacing w:val="20"/>
          <w:sz w:val="22"/>
        </w:rPr>
        <w:t> </w:t>
      </w:r>
      <w:r>
        <w:rPr>
          <w:sz w:val="22"/>
        </w:rPr>
        <w:t>B</w:t>
      </w:r>
    </w:p>
    <w:p>
      <w:pPr>
        <w:spacing w:before="73"/>
        <w:ind w:left="1430" w:right="0" w:firstLine="0"/>
        <w:jc w:val="both"/>
        <w:rPr>
          <w:sz w:val="22"/>
        </w:rPr>
      </w:pPr>
      <w:r>
        <w:rPr>
          <w:sz w:val="22"/>
        </w:rPr>
        <w:t>Hidden</w:t>
      </w:r>
      <w:r>
        <w:rPr>
          <w:spacing w:val="-6"/>
          <w:sz w:val="22"/>
        </w:rPr>
        <w:t> </w:t>
      </w:r>
      <w:r>
        <w:rPr>
          <w:sz w:val="22"/>
        </w:rPr>
        <w:t>terminals</w:t>
      </w:r>
      <w:r>
        <w:rPr>
          <w:spacing w:val="-1"/>
          <w:sz w:val="22"/>
        </w:rPr>
        <w:t> </w:t>
      </w:r>
      <w:r>
        <w:rPr>
          <w:sz w:val="22"/>
        </w:rPr>
        <w:t>cause</w:t>
      </w:r>
      <w:r>
        <w:rPr>
          <w:spacing w:val="-7"/>
          <w:sz w:val="22"/>
        </w:rPr>
        <w:t> </w:t>
      </w:r>
      <w:r>
        <w:rPr>
          <w:sz w:val="22"/>
        </w:rPr>
        <w:t>collisions,</w:t>
      </w:r>
      <w:r>
        <w:rPr>
          <w:spacing w:val="1"/>
          <w:sz w:val="22"/>
        </w:rPr>
        <w:t> </w:t>
      </w:r>
      <w:r>
        <w:rPr>
          <w:sz w:val="22"/>
        </w:rPr>
        <w:t>where</w:t>
      </w:r>
      <w:r>
        <w:rPr>
          <w:spacing w:val="-7"/>
          <w:sz w:val="22"/>
        </w:rPr>
        <w:t> </w:t>
      </w:r>
      <w:r>
        <w:rPr>
          <w:sz w:val="22"/>
        </w:rPr>
        <w:t>as</w:t>
      </w:r>
      <w:r>
        <w:rPr>
          <w:spacing w:val="-1"/>
          <w:sz w:val="22"/>
        </w:rPr>
        <w:t> </w:t>
      </w:r>
      <w:r>
        <w:rPr>
          <w:sz w:val="22"/>
        </w:rPr>
        <w:t>Exposed</w:t>
      </w:r>
      <w:r>
        <w:rPr>
          <w:spacing w:val="-5"/>
          <w:sz w:val="22"/>
        </w:rPr>
        <w:t> </w:t>
      </w:r>
      <w:r>
        <w:rPr>
          <w:sz w:val="22"/>
        </w:rPr>
        <w:t>terminals</w:t>
      </w:r>
      <w:r>
        <w:rPr>
          <w:spacing w:val="-1"/>
          <w:sz w:val="22"/>
        </w:rPr>
        <w:t> </w:t>
      </w:r>
      <w:r>
        <w:rPr>
          <w:sz w:val="22"/>
        </w:rPr>
        <w:t>causes</w:t>
      </w:r>
      <w:r>
        <w:rPr>
          <w:spacing w:val="-1"/>
          <w:sz w:val="22"/>
        </w:rPr>
        <w:t> </w:t>
      </w:r>
      <w:r>
        <w:rPr>
          <w:sz w:val="22"/>
        </w:rPr>
        <w:t>unnecessary</w:t>
      </w:r>
      <w:r>
        <w:rPr>
          <w:spacing w:val="-5"/>
          <w:sz w:val="22"/>
        </w:rPr>
        <w:t> </w:t>
      </w:r>
      <w:r>
        <w:rPr>
          <w:sz w:val="22"/>
        </w:rPr>
        <w:t>delay.</w:t>
      </w:r>
    </w:p>
    <w:p>
      <w:pPr>
        <w:pStyle w:val="BodyText"/>
        <w:spacing w:before="3"/>
        <w:rPr>
          <w:sz w:val="22"/>
        </w:rPr>
      </w:pPr>
    </w:p>
    <w:p>
      <w:pPr>
        <w:spacing w:before="0"/>
        <w:ind w:left="1430" w:right="0" w:firstLine="0"/>
        <w:jc w:val="both"/>
        <w:rPr>
          <w:sz w:val="22"/>
        </w:rPr>
      </w:pPr>
      <w:r>
        <w:rPr>
          <w:sz w:val="22"/>
          <w:u w:val="double"/>
        </w:rPr>
        <w:t>Near</w:t>
      </w:r>
      <w:r>
        <w:rPr>
          <w:spacing w:val="23"/>
          <w:sz w:val="22"/>
          <w:u w:val="double"/>
        </w:rPr>
        <w:t> </w:t>
      </w:r>
      <w:r>
        <w:rPr>
          <w:sz w:val="22"/>
          <w:u w:val="double"/>
        </w:rPr>
        <w:t>an</w:t>
      </w:r>
      <w:r>
        <w:rPr>
          <w:sz w:val="22"/>
        </w:rPr>
        <w:t>d</w:t>
      </w:r>
      <w:r>
        <w:rPr>
          <w:spacing w:val="21"/>
          <w:sz w:val="22"/>
        </w:rPr>
        <w:t> </w:t>
      </w:r>
      <w:r>
        <w:rPr>
          <w:sz w:val="22"/>
        </w:rPr>
        <w:t>far</w:t>
      </w:r>
      <w:r>
        <w:rPr>
          <w:spacing w:val="24"/>
          <w:sz w:val="22"/>
        </w:rPr>
        <w:t> </w:t>
      </w:r>
      <w:r>
        <w:rPr>
          <w:sz w:val="22"/>
        </w:rPr>
        <w:t>terminals</w:t>
      </w:r>
    </w:p>
    <w:p>
      <w:pPr>
        <w:spacing w:before="73"/>
        <w:ind w:left="1430" w:right="0" w:firstLine="0"/>
        <w:jc w:val="both"/>
        <w:rPr>
          <w:sz w:val="22"/>
        </w:rPr>
      </w:pPr>
      <w:r>
        <w:rPr>
          <w:sz w:val="22"/>
        </w:rPr>
        <w:t>Consider</w:t>
      </w:r>
      <w:r>
        <w:rPr>
          <w:spacing w:val="5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situation</w:t>
      </w:r>
      <w:r>
        <w:rPr>
          <w:spacing w:val="-4"/>
          <w:sz w:val="22"/>
        </w:rPr>
        <w:t> </w:t>
      </w:r>
      <w:r>
        <w:rPr>
          <w:sz w:val="22"/>
        </w:rPr>
        <w:t>shown</w:t>
      </w:r>
      <w:r>
        <w:rPr>
          <w:spacing w:val="-3"/>
          <w:sz w:val="22"/>
        </w:rPr>
        <w:t> </w:t>
      </w:r>
      <w:r>
        <w:rPr>
          <w:sz w:val="22"/>
        </w:rPr>
        <w:t>below.</w:t>
      </w:r>
      <w:r>
        <w:rPr>
          <w:spacing w:val="4"/>
          <w:sz w:val="22"/>
        </w:rPr>
        <w:t> </w:t>
      </w:r>
      <w:r>
        <w:rPr>
          <w:sz w:val="22"/>
        </w:rPr>
        <w:t>A</w:t>
      </w:r>
      <w:r>
        <w:rPr>
          <w:spacing w:val="-5"/>
          <w:sz w:val="22"/>
        </w:rPr>
        <w:t> </w:t>
      </w:r>
      <w:r>
        <w:rPr>
          <w:sz w:val="22"/>
        </w:rPr>
        <w:t>and</w:t>
      </w:r>
      <w:r>
        <w:rPr>
          <w:spacing w:val="-3"/>
          <w:sz w:val="22"/>
        </w:rPr>
        <w:t> </w:t>
      </w:r>
      <w:r>
        <w:rPr>
          <w:sz w:val="22"/>
        </w:rPr>
        <w:t>B</w:t>
      </w:r>
      <w:r>
        <w:rPr>
          <w:spacing w:val="-1"/>
          <w:sz w:val="22"/>
        </w:rPr>
        <w:t> </w:t>
      </w:r>
      <w:r>
        <w:rPr>
          <w:sz w:val="22"/>
        </w:rPr>
        <w:t>are</w:t>
      </w:r>
      <w:r>
        <w:rPr>
          <w:spacing w:val="-6"/>
          <w:sz w:val="22"/>
        </w:rPr>
        <w:t> </w:t>
      </w:r>
      <w:r>
        <w:rPr>
          <w:sz w:val="22"/>
        </w:rPr>
        <w:t>both</w:t>
      </w:r>
      <w:r>
        <w:rPr>
          <w:spacing w:val="-3"/>
          <w:sz w:val="22"/>
        </w:rPr>
        <w:t> </w:t>
      </w:r>
      <w:r>
        <w:rPr>
          <w:sz w:val="22"/>
        </w:rPr>
        <w:t>sending</w:t>
      </w:r>
      <w:r>
        <w:rPr>
          <w:spacing w:val="-3"/>
          <w:sz w:val="22"/>
        </w:rPr>
        <w:t> </w:t>
      </w:r>
      <w:r>
        <w:rPr>
          <w:sz w:val="22"/>
        </w:rPr>
        <w:t>with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same</w:t>
      </w:r>
      <w:r>
        <w:rPr>
          <w:spacing w:val="-5"/>
          <w:sz w:val="22"/>
        </w:rPr>
        <w:t> </w:t>
      </w:r>
      <w:r>
        <w:rPr>
          <w:sz w:val="22"/>
        </w:rPr>
        <w:t>transmission</w:t>
      </w:r>
      <w:r>
        <w:rPr>
          <w:spacing w:val="-4"/>
          <w:sz w:val="22"/>
        </w:rPr>
        <w:t> </w:t>
      </w:r>
      <w:r>
        <w:rPr>
          <w:sz w:val="22"/>
        </w:rPr>
        <w:t>power.</w:t>
      </w:r>
    </w:p>
    <w:p>
      <w:pPr>
        <w:pStyle w:val="BodyText"/>
        <w:spacing w:before="8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24">
            <wp:simplePos x="0" y="0"/>
            <wp:positionH relativeFrom="page">
              <wp:posOffset>704087</wp:posOffset>
            </wp:positionH>
            <wp:positionV relativeFrom="paragraph">
              <wp:posOffset>183565</wp:posOffset>
            </wp:positionV>
            <wp:extent cx="5194944" cy="1056132"/>
            <wp:effectExtent l="0" t="0" r="0" b="0"/>
            <wp:wrapTopAndBottom/>
            <wp:docPr id="45" name="image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3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4944" cy="10561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0"/>
          <w:numId w:val="7"/>
        </w:numPr>
        <w:tabs>
          <w:tab w:pos="2779" w:val="left" w:leader="none"/>
          <w:tab w:pos="2780" w:val="left" w:leader="none"/>
        </w:tabs>
        <w:spacing w:line="240" w:lineRule="auto" w:before="1" w:after="0"/>
        <w:ind w:left="2779" w:right="0" w:hanging="1710"/>
        <w:jc w:val="left"/>
        <w:rPr>
          <w:rFonts w:ascii="Symbol" w:hAnsi="Symbol"/>
          <w:sz w:val="24"/>
        </w:rPr>
      </w:pPr>
      <w:r>
        <w:rPr>
          <w:spacing w:val="-1"/>
          <w:sz w:val="22"/>
        </w:rPr>
        <w:t>Signal</w:t>
      </w:r>
      <w:r>
        <w:rPr>
          <w:spacing w:val="-2"/>
          <w:sz w:val="22"/>
        </w:rPr>
        <w:t> </w:t>
      </w:r>
      <w:r>
        <w:rPr>
          <w:spacing w:val="-1"/>
          <w:sz w:val="22"/>
        </w:rPr>
        <w:t>strength</w:t>
      </w:r>
      <w:r>
        <w:rPr>
          <w:spacing w:val="3"/>
          <w:sz w:val="22"/>
        </w:rPr>
        <w:t> </w:t>
      </w:r>
      <w:r>
        <w:rPr>
          <w:sz w:val="22"/>
        </w:rPr>
        <w:t>decreases</w:t>
      </w:r>
      <w:r>
        <w:rPr>
          <w:spacing w:val="3"/>
          <w:sz w:val="22"/>
        </w:rPr>
        <w:t> </w:t>
      </w:r>
      <w:r>
        <w:rPr>
          <w:sz w:val="22"/>
        </w:rPr>
        <w:t>proportional</w:t>
      </w:r>
      <w:r>
        <w:rPr>
          <w:spacing w:val="2"/>
          <w:sz w:val="22"/>
        </w:rPr>
        <w:t> </w:t>
      </w:r>
      <w:r>
        <w:rPr>
          <w:sz w:val="22"/>
        </w:rPr>
        <w:t>to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4"/>
          <w:sz w:val="22"/>
        </w:rPr>
        <w:t> </w:t>
      </w:r>
      <w:r>
        <w:rPr>
          <w:sz w:val="22"/>
        </w:rPr>
        <w:t>square</w:t>
      </w:r>
      <w:r>
        <w:rPr>
          <w:spacing w:val="-4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-18"/>
          <w:sz w:val="22"/>
        </w:rPr>
        <w:t> </w:t>
      </w:r>
      <w:r>
        <w:rPr>
          <w:sz w:val="22"/>
        </w:rPr>
        <w:t>distance</w:t>
      </w:r>
    </w:p>
    <w:p>
      <w:pPr>
        <w:pStyle w:val="ListParagraph"/>
        <w:numPr>
          <w:ilvl w:val="0"/>
          <w:numId w:val="7"/>
        </w:numPr>
        <w:tabs>
          <w:tab w:pos="2779" w:val="left" w:leader="none"/>
          <w:tab w:pos="2780" w:val="left" w:leader="none"/>
        </w:tabs>
        <w:spacing w:line="240" w:lineRule="auto" w:before="70" w:after="0"/>
        <w:ind w:left="2779" w:right="0" w:hanging="1710"/>
        <w:jc w:val="left"/>
        <w:rPr>
          <w:rFonts w:ascii="Symbol" w:hAnsi="Symbol"/>
          <w:sz w:val="24"/>
        </w:rPr>
      </w:pPr>
      <w:r>
        <w:rPr>
          <w:sz w:val="22"/>
        </w:rPr>
        <w:t>So, B’s</w:t>
      </w:r>
      <w:r>
        <w:rPr>
          <w:spacing w:val="-5"/>
          <w:sz w:val="22"/>
        </w:rPr>
        <w:t> </w:t>
      </w:r>
      <w:r>
        <w:rPr>
          <w:sz w:val="22"/>
        </w:rPr>
        <w:t>signal</w:t>
      </w:r>
      <w:r>
        <w:rPr>
          <w:spacing w:val="-1"/>
          <w:sz w:val="22"/>
        </w:rPr>
        <w:t> </w:t>
      </w:r>
      <w:r>
        <w:rPr>
          <w:sz w:val="22"/>
        </w:rPr>
        <w:t>drowns</w:t>
      </w:r>
      <w:r>
        <w:rPr>
          <w:spacing w:val="-2"/>
          <w:sz w:val="22"/>
        </w:rPr>
        <w:t> </w:t>
      </w:r>
      <w:r>
        <w:rPr>
          <w:sz w:val="22"/>
        </w:rPr>
        <w:t>out A’s</w:t>
      </w:r>
      <w:r>
        <w:rPr>
          <w:spacing w:val="-10"/>
          <w:sz w:val="22"/>
        </w:rPr>
        <w:t> </w:t>
      </w:r>
      <w:r>
        <w:rPr>
          <w:sz w:val="22"/>
        </w:rPr>
        <w:t>signal</w:t>
      </w:r>
      <w:r>
        <w:rPr>
          <w:spacing w:val="-1"/>
          <w:sz w:val="22"/>
        </w:rPr>
        <w:t> </w:t>
      </w:r>
      <w:r>
        <w:rPr>
          <w:sz w:val="22"/>
        </w:rPr>
        <w:t>making</w:t>
      </w:r>
      <w:r>
        <w:rPr>
          <w:spacing w:val="-7"/>
          <w:sz w:val="22"/>
        </w:rPr>
        <w:t> </w:t>
      </w:r>
      <w:r>
        <w:rPr>
          <w:sz w:val="22"/>
        </w:rPr>
        <w:t>C unable</w:t>
      </w:r>
      <w:r>
        <w:rPr>
          <w:spacing w:val="-7"/>
          <w:sz w:val="22"/>
        </w:rPr>
        <w:t> </w:t>
      </w:r>
      <w:r>
        <w:rPr>
          <w:sz w:val="22"/>
        </w:rPr>
        <w:t>to</w:t>
      </w:r>
      <w:r>
        <w:rPr>
          <w:spacing w:val="-6"/>
          <w:sz w:val="22"/>
        </w:rPr>
        <w:t> </w:t>
      </w:r>
      <w:r>
        <w:rPr>
          <w:sz w:val="22"/>
        </w:rPr>
        <w:t>receive</w:t>
      </w:r>
      <w:r>
        <w:rPr>
          <w:spacing w:val="-3"/>
          <w:sz w:val="22"/>
        </w:rPr>
        <w:t> </w:t>
      </w:r>
      <w:r>
        <w:rPr>
          <w:sz w:val="22"/>
        </w:rPr>
        <w:t>A’s</w:t>
      </w:r>
      <w:r>
        <w:rPr>
          <w:spacing w:val="-6"/>
          <w:sz w:val="22"/>
        </w:rPr>
        <w:t> </w:t>
      </w:r>
      <w:r>
        <w:rPr>
          <w:sz w:val="22"/>
        </w:rPr>
        <w:t>transmission</w:t>
      </w:r>
    </w:p>
    <w:p>
      <w:pPr>
        <w:pStyle w:val="ListParagraph"/>
        <w:numPr>
          <w:ilvl w:val="0"/>
          <w:numId w:val="7"/>
        </w:numPr>
        <w:tabs>
          <w:tab w:pos="2779" w:val="left" w:leader="none"/>
          <w:tab w:pos="2780" w:val="left" w:leader="none"/>
          <w:tab w:pos="2846" w:val="left" w:leader="none"/>
        </w:tabs>
        <w:spacing w:line="283" w:lineRule="auto" w:before="66" w:after="0"/>
        <w:ind w:left="1430" w:right="1945" w:hanging="360"/>
        <w:jc w:val="left"/>
        <w:rPr>
          <w:rFonts w:ascii="Symbol" w:hAnsi="Symbol"/>
          <w:sz w:val="24"/>
        </w:rPr>
      </w:pPr>
      <w:r>
        <w:rPr/>
        <w:tab/>
      </w:r>
      <w:r>
        <w:rPr>
          <w:sz w:val="22"/>
        </w:rPr>
        <w:t>If</w:t>
      </w:r>
      <w:r>
        <w:rPr>
          <w:spacing w:val="-3"/>
          <w:sz w:val="22"/>
        </w:rPr>
        <w:t> </w:t>
      </w:r>
      <w:r>
        <w:rPr>
          <w:sz w:val="22"/>
        </w:rPr>
        <w:t>C</w:t>
      </w:r>
      <w:r>
        <w:rPr>
          <w:spacing w:val="1"/>
          <w:sz w:val="22"/>
        </w:rPr>
        <w:t> </w:t>
      </w:r>
      <w:r>
        <w:rPr>
          <w:sz w:val="22"/>
        </w:rPr>
        <w:t>is</w:t>
      </w:r>
      <w:r>
        <w:rPr>
          <w:spacing w:val="-10"/>
          <w:sz w:val="22"/>
        </w:rPr>
        <w:t> </w:t>
      </w:r>
      <w:r>
        <w:rPr>
          <w:sz w:val="22"/>
        </w:rPr>
        <w:t>an</w:t>
      </w:r>
      <w:r>
        <w:rPr>
          <w:spacing w:val="-5"/>
          <w:sz w:val="22"/>
        </w:rPr>
        <w:t> </w:t>
      </w:r>
      <w:r>
        <w:rPr>
          <w:sz w:val="22"/>
        </w:rPr>
        <w:t>arbiter</w:t>
      </w:r>
      <w:r>
        <w:rPr>
          <w:spacing w:val="2"/>
          <w:sz w:val="22"/>
        </w:rPr>
        <w:t> </w:t>
      </w:r>
      <w:r>
        <w:rPr>
          <w:sz w:val="22"/>
        </w:rPr>
        <w:t>for</w:t>
      </w:r>
      <w:r>
        <w:rPr>
          <w:spacing w:val="2"/>
          <w:sz w:val="22"/>
        </w:rPr>
        <w:t> </w:t>
      </w:r>
      <w:r>
        <w:rPr>
          <w:sz w:val="22"/>
        </w:rPr>
        <w:t>sending</w:t>
      </w:r>
      <w:r>
        <w:rPr>
          <w:spacing w:val="-6"/>
          <w:sz w:val="22"/>
        </w:rPr>
        <w:t> </w:t>
      </w:r>
      <w:r>
        <w:rPr>
          <w:sz w:val="22"/>
        </w:rPr>
        <w:t>rights,</w:t>
      </w:r>
      <w:r>
        <w:rPr>
          <w:spacing w:val="1"/>
          <w:sz w:val="22"/>
        </w:rPr>
        <w:t> </w:t>
      </w:r>
      <w:r>
        <w:rPr>
          <w:sz w:val="22"/>
        </w:rPr>
        <w:t>B</w:t>
      </w:r>
      <w:r>
        <w:rPr>
          <w:spacing w:val="-4"/>
          <w:sz w:val="22"/>
        </w:rPr>
        <w:t> </w:t>
      </w:r>
      <w:r>
        <w:rPr>
          <w:sz w:val="22"/>
        </w:rPr>
        <w:t>drown</w:t>
      </w:r>
      <w:r>
        <w:rPr>
          <w:spacing w:val="-1"/>
          <w:sz w:val="22"/>
        </w:rPr>
        <w:t> </w:t>
      </w:r>
      <w:r>
        <w:rPr>
          <w:sz w:val="22"/>
        </w:rPr>
        <w:t>out</w:t>
      </w:r>
      <w:r>
        <w:rPr>
          <w:spacing w:val="3"/>
          <w:sz w:val="22"/>
        </w:rPr>
        <w:t> </w:t>
      </w:r>
      <w:r>
        <w:rPr>
          <w:sz w:val="22"/>
        </w:rPr>
        <w:t>A’s</w:t>
      </w:r>
      <w:r>
        <w:rPr>
          <w:spacing w:val="-9"/>
          <w:sz w:val="22"/>
        </w:rPr>
        <w:t> </w:t>
      </w:r>
      <w:r>
        <w:rPr>
          <w:sz w:val="22"/>
        </w:rPr>
        <w:t>signal</w:t>
      </w:r>
      <w:r>
        <w:rPr>
          <w:spacing w:val="-5"/>
          <w:sz w:val="22"/>
        </w:rPr>
        <w:t> </w:t>
      </w:r>
      <w:r>
        <w:rPr>
          <w:sz w:val="22"/>
        </w:rPr>
        <w:t>on</w:t>
      </w:r>
      <w:r>
        <w:rPr>
          <w:spacing w:val="-6"/>
          <w:sz w:val="22"/>
        </w:rPr>
        <w:t> </w:t>
      </w:r>
      <w:r>
        <w:rPr>
          <w:sz w:val="22"/>
        </w:rPr>
        <w:t>the</w:t>
      </w:r>
      <w:r>
        <w:rPr>
          <w:spacing w:val="-7"/>
          <w:sz w:val="22"/>
        </w:rPr>
        <w:t> </w:t>
      </w:r>
      <w:r>
        <w:rPr>
          <w:sz w:val="22"/>
        </w:rPr>
        <w:t>physical</w:t>
      </w:r>
      <w:r>
        <w:rPr>
          <w:spacing w:val="-52"/>
          <w:sz w:val="22"/>
        </w:rPr>
        <w:t> </w:t>
      </w:r>
      <w:r>
        <w:rPr>
          <w:sz w:val="22"/>
        </w:rPr>
        <w:t>layer</w:t>
      </w:r>
      <w:r>
        <w:rPr>
          <w:spacing w:val="50"/>
          <w:sz w:val="22"/>
        </w:rPr>
        <w:t> </w:t>
      </w:r>
      <w:r>
        <w:rPr>
          <w:sz w:val="22"/>
        </w:rPr>
        <w:t>making</w:t>
        <w:tab/>
        <w:tab/>
        <w:t>C</w:t>
      </w:r>
      <w:r>
        <w:rPr>
          <w:spacing w:val="3"/>
          <w:sz w:val="22"/>
        </w:rPr>
        <w:t> </w:t>
      </w:r>
      <w:r>
        <w:rPr>
          <w:sz w:val="22"/>
        </w:rPr>
        <w:t>unable</w:t>
      </w:r>
      <w:r>
        <w:rPr>
          <w:spacing w:val="-6"/>
          <w:sz w:val="22"/>
        </w:rPr>
        <w:t> </w:t>
      </w:r>
      <w:r>
        <w:rPr>
          <w:sz w:val="22"/>
        </w:rPr>
        <w:t>to</w:t>
      </w:r>
      <w:r>
        <w:rPr>
          <w:spacing w:val="-3"/>
          <w:sz w:val="22"/>
        </w:rPr>
        <w:t> </w:t>
      </w:r>
      <w:r>
        <w:rPr>
          <w:sz w:val="22"/>
        </w:rPr>
        <w:t>hear</w:t>
      </w:r>
      <w:r>
        <w:rPr>
          <w:spacing w:val="5"/>
          <w:sz w:val="22"/>
        </w:rPr>
        <w:t> </w:t>
      </w:r>
      <w:r>
        <w:rPr>
          <w:sz w:val="22"/>
        </w:rPr>
        <w:t>out</w:t>
      </w:r>
      <w:r>
        <w:rPr>
          <w:spacing w:val="15"/>
          <w:sz w:val="22"/>
        </w:rPr>
        <w:t> </w:t>
      </w:r>
      <w:r>
        <w:rPr>
          <w:sz w:val="22"/>
        </w:rPr>
        <w:t>A.</w:t>
      </w:r>
    </w:p>
    <w:p>
      <w:pPr>
        <w:pStyle w:val="BodyText"/>
        <w:spacing w:before="2"/>
        <w:rPr>
          <w:sz w:val="32"/>
        </w:rPr>
      </w:pPr>
    </w:p>
    <w:p>
      <w:pPr>
        <w:spacing w:line="295" w:lineRule="auto" w:before="0"/>
        <w:ind w:left="1430" w:right="1326" w:firstLine="0"/>
        <w:jc w:val="both"/>
        <w:rPr>
          <w:sz w:val="22"/>
        </w:rPr>
      </w:pPr>
      <w:r>
        <w:rPr>
          <w:sz w:val="22"/>
        </w:rPr>
        <w:t>The </w:t>
      </w:r>
      <w:r>
        <w:rPr>
          <w:b/>
          <w:sz w:val="22"/>
        </w:rPr>
        <w:t>near/far effect </w:t>
      </w:r>
      <w:r>
        <w:rPr>
          <w:sz w:val="22"/>
        </w:rPr>
        <w:t>is a severe problem of wireless networks using CDM. All signals should</w:t>
      </w:r>
      <w:r>
        <w:rPr>
          <w:spacing w:val="1"/>
          <w:sz w:val="22"/>
        </w:rPr>
        <w:t> </w:t>
      </w:r>
      <w:r>
        <w:rPr>
          <w:sz w:val="22"/>
        </w:rPr>
        <w:t>arrive at the receiver</w:t>
      </w:r>
      <w:r>
        <w:rPr>
          <w:spacing w:val="1"/>
          <w:sz w:val="22"/>
        </w:rPr>
        <w:t> </w:t>
      </w:r>
      <w:r>
        <w:rPr>
          <w:sz w:val="22"/>
        </w:rPr>
        <w:t>with more or less the same strength for</w:t>
      </w:r>
      <w:r>
        <w:rPr>
          <w:spacing w:val="55"/>
          <w:sz w:val="22"/>
        </w:rPr>
        <w:t> </w:t>
      </w:r>
      <w:r>
        <w:rPr>
          <w:sz w:val="22"/>
        </w:rPr>
        <w:t>which Precise power control is to</w:t>
      </w:r>
      <w:r>
        <w:rPr>
          <w:spacing w:val="1"/>
          <w:sz w:val="22"/>
        </w:rPr>
        <w:t> </w:t>
      </w:r>
      <w:r>
        <w:rPr>
          <w:sz w:val="22"/>
        </w:rPr>
        <w:t>be</w:t>
      </w:r>
      <w:r>
        <w:rPr>
          <w:spacing w:val="-6"/>
          <w:sz w:val="22"/>
        </w:rPr>
        <w:t> </w:t>
      </w:r>
      <w:r>
        <w:rPr>
          <w:sz w:val="22"/>
        </w:rPr>
        <w:t>implemented.</w:t>
      </w:r>
    </w:p>
    <w:p>
      <w:pPr>
        <w:pStyle w:val="BodyText"/>
        <w:spacing w:before="1"/>
        <w:rPr>
          <w:sz w:val="16"/>
        </w:rPr>
      </w:pPr>
    </w:p>
    <w:p>
      <w:pPr>
        <w:spacing w:before="91"/>
        <w:ind w:left="1430" w:right="0" w:firstLine="0"/>
        <w:jc w:val="left"/>
        <w:rPr>
          <w:b/>
          <w:sz w:val="22"/>
        </w:rPr>
      </w:pPr>
      <w:r>
        <w:rPr>
          <w:b/>
          <w:sz w:val="22"/>
          <w:shd w:fill="C0C0C0" w:color="auto" w:val="clear"/>
        </w:rPr>
        <w:t>SDMA</w:t>
      </w:r>
    </w:p>
    <w:p>
      <w:pPr>
        <w:spacing w:before="88"/>
        <w:ind w:left="1430" w:right="0" w:firstLine="0"/>
        <w:jc w:val="left"/>
        <w:rPr>
          <w:sz w:val="22"/>
        </w:rPr>
      </w:pPr>
      <w:r>
        <w:rPr>
          <w:b/>
          <w:sz w:val="22"/>
        </w:rPr>
        <w:t>Space</w:t>
      </w:r>
      <w:r>
        <w:rPr>
          <w:b/>
          <w:spacing w:val="22"/>
          <w:sz w:val="22"/>
        </w:rPr>
        <w:t> </w:t>
      </w:r>
      <w:r>
        <w:rPr>
          <w:b/>
          <w:sz w:val="22"/>
        </w:rPr>
        <w:t>Division</w:t>
      </w:r>
      <w:r>
        <w:rPr>
          <w:b/>
          <w:spacing w:val="22"/>
          <w:sz w:val="22"/>
        </w:rPr>
        <w:t> </w:t>
      </w:r>
      <w:r>
        <w:rPr>
          <w:b/>
          <w:sz w:val="22"/>
        </w:rPr>
        <w:t>Multiple</w:t>
      </w:r>
      <w:r>
        <w:rPr>
          <w:b/>
          <w:spacing w:val="23"/>
          <w:sz w:val="22"/>
        </w:rPr>
        <w:t> </w:t>
      </w:r>
      <w:r>
        <w:rPr>
          <w:b/>
          <w:sz w:val="22"/>
        </w:rPr>
        <w:t>Access</w:t>
      </w:r>
      <w:r>
        <w:rPr>
          <w:b/>
          <w:spacing w:val="24"/>
          <w:sz w:val="22"/>
        </w:rPr>
        <w:t> </w:t>
      </w:r>
      <w:r>
        <w:rPr>
          <w:b/>
          <w:sz w:val="22"/>
        </w:rPr>
        <w:t>(SDMA)</w:t>
      </w:r>
      <w:r>
        <w:rPr>
          <w:b/>
          <w:spacing w:val="32"/>
          <w:sz w:val="22"/>
        </w:rPr>
        <w:t> </w:t>
      </w:r>
      <w:r>
        <w:rPr>
          <w:sz w:val="22"/>
        </w:rPr>
        <w:t>is</w:t>
      </w:r>
      <w:r>
        <w:rPr>
          <w:spacing w:val="16"/>
          <w:sz w:val="22"/>
        </w:rPr>
        <w:t> </w:t>
      </w:r>
      <w:r>
        <w:rPr>
          <w:sz w:val="22"/>
        </w:rPr>
        <w:t>used</w:t>
      </w:r>
      <w:r>
        <w:rPr>
          <w:spacing w:val="20"/>
          <w:sz w:val="22"/>
        </w:rPr>
        <w:t> </w:t>
      </w:r>
      <w:r>
        <w:rPr>
          <w:sz w:val="22"/>
        </w:rPr>
        <w:t>for</w:t>
      </w:r>
      <w:r>
        <w:rPr>
          <w:spacing w:val="27"/>
          <w:sz w:val="22"/>
        </w:rPr>
        <w:t> </w:t>
      </w:r>
      <w:r>
        <w:rPr>
          <w:sz w:val="22"/>
        </w:rPr>
        <w:t>allocating</w:t>
      </w:r>
      <w:r>
        <w:rPr>
          <w:spacing w:val="20"/>
          <w:sz w:val="22"/>
        </w:rPr>
        <w:t> </w:t>
      </w:r>
      <w:r>
        <w:rPr>
          <w:sz w:val="22"/>
        </w:rPr>
        <w:t>a</w:t>
      </w:r>
      <w:r>
        <w:rPr>
          <w:spacing w:val="27"/>
          <w:sz w:val="22"/>
        </w:rPr>
        <w:t> </w:t>
      </w:r>
      <w:r>
        <w:rPr>
          <w:sz w:val="22"/>
        </w:rPr>
        <w:t>separated</w:t>
      </w:r>
      <w:r>
        <w:rPr>
          <w:spacing w:val="20"/>
          <w:sz w:val="22"/>
        </w:rPr>
        <w:t> </w:t>
      </w:r>
      <w:r>
        <w:rPr>
          <w:sz w:val="22"/>
        </w:rPr>
        <w:t>space</w:t>
      </w:r>
      <w:r>
        <w:rPr>
          <w:spacing w:val="17"/>
          <w:sz w:val="22"/>
        </w:rPr>
        <w:t> </w:t>
      </w:r>
      <w:r>
        <w:rPr>
          <w:sz w:val="22"/>
        </w:rPr>
        <w:t>to</w:t>
      </w:r>
      <w:r>
        <w:rPr>
          <w:spacing w:val="20"/>
          <w:sz w:val="22"/>
        </w:rPr>
        <w:t> </w:t>
      </w:r>
      <w:r>
        <w:rPr>
          <w:sz w:val="22"/>
        </w:rPr>
        <w:t>users</w:t>
      </w:r>
      <w:r>
        <w:rPr>
          <w:spacing w:val="29"/>
          <w:sz w:val="22"/>
        </w:rPr>
        <w:t> </w:t>
      </w:r>
      <w:r>
        <w:rPr>
          <w:sz w:val="22"/>
        </w:rPr>
        <w:t>in</w:t>
      </w:r>
    </w:p>
    <w:p>
      <w:pPr>
        <w:spacing w:after="0"/>
        <w:jc w:val="left"/>
        <w:rPr>
          <w:sz w:val="22"/>
        </w:rPr>
        <w:sectPr>
          <w:pgSz w:w="12240" w:h="15840"/>
          <w:pgMar w:header="0" w:footer="997" w:top="1360" w:bottom="1240" w:left="600" w:right="340"/>
        </w:sectPr>
      </w:pPr>
    </w:p>
    <w:p>
      <w:pPr>
        <w:spacing w:line="300" w:lineRule="auto" w:before="76"/>
        <w:ind w:left="1430" w:right="1323" w:firstLine="0"/>
        <w:jc w:val="both"/>
        <w:rPr>
          <w:sz w:val="22"/>
        </w:rPr>
      </w:pPr>
      <w:r>
        <w:rPr>
          <w:sz w:val="22"/>
        </w:rPr>
        <w:t>wireless networks. A typical application involves assigning an optimal base station to a mobile</w:t>
      </w:r>
      <w:r>
        <w:rPr>
          <w:spacing w:val="1"/>
          <w:sz w:val="22"/>
        </w:rPr>
        <w:t> </w:t>
      </w:r>
      <w:r>
        <w:rPr>
          <w:sz w:val="22"/>
        </w:rPr>
        <w:t>phone user. The mobile phone may receive several base</w:t>
      </w:r>
      <w:r>
        <w:rPr>
          <w:spacing w:val="1"/>
          <w:sz w:val="22"/>
        </w:rPr>
        <w:t> </w:t>
      </w:r>
      <w:r>
        <w:rPr>
          <w:sz w:val="22"/>
        </w:rPr>
        <w:t>stations</w:t>
      </w:r>
      <w:r>
        <w:rPr>
          <w:spacing w:val="55"/>
          <w:sz w:val="22"/>
        </w:rPr>
        <w:t> </w:t>
      </w:r>
      <w:r>
        <w:rPr>
          <w:sz w:val="22"/>
        </w:rPr>
        <w:t>with</w:t>
      </w:r>
      <w:r>
        <w:rPr>
          <w:spacing w:val="55"/>
          <w:sz w:val="22"/>
        </w:rPr>
        <w:t> </w:t>
      </w:r>
      <w:r>
        <w:rPr>
          <w:sz w:val="22"/>
        </w:rPr>
        <w:t>different</w:t>
      </w:r>
      <w:r>
        <w:rPr>
          <w:spacing w:val="55"/>
          <w:sz w:val="22"/>
        </w:rPr>
        <w:t> </w:t>
      </w:r>
      <w:r>
        <w:rPr>
          <w:sz w:val="22"/>
        </w:rPr>
        <w:t>quality.</w:t>
      </w:r>
      <w:r>
        <w:rPr>
          <w:spacing w:val="56"/>
          <w:sz w:val="22"/>
        </w:rPr>
        <w:t> </w:t>
      </w: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MAC</w:t>
      </w:r>
      <w:r>
        <w:rPr>
          <w:spacing w:val="1"/>
          <w:sz w:val="22"/>
        </w:rPr>
        <w:t> </w:t>
      </w:r>
      <w:r>
        <w:rPr>
          <w:sz w:val="22"/>
        </w:rPr>
        <w:t>algorithm</w:t>
      </w:r>
      <w:r>
        <w:rPr>
          <w:spacing w:val="1"/>
          <w:sz w:val="22"/>
        </w:rPr>
        <w:t> </w:t>
      </w:r>
      <w:r>
        <w:rPr>
          <w:sz w:val="22"/>
        </w:rPr>
        <w:t>could</w:t>
      </w:r>
      <w:r>
        <w:rPr>
          <w:spacing w:val="1"/>
          <w:sz w:val="22"/>
        </w:rPr>
        <w:t> </w:t>
      </w:r>
      <w:r>
        <w:rPr>
          <w:sz w:val="22"/>
        </w:rPr>
        <w:t>now</w:t>
      </w:r>
      <w:r>
        <w:rPr>
          <w:spacing w:val="1"/>
          <w:sz w:val="22"/>
        </w:rPr>
        <w:t> </w:t>
      </w:r>
      <w:r>
        <w:rPr>
          <w:sz w:val="22"/>
        </w:rPr>
        <w:t>decide</w:t>
      </w:r>
      <w:r>
        <w:rPr>
          <w:spacing w:val="1"/>
          <w:sz w:val="22"/>
        </w:rPr>
        <w:t> </w:t>
      </w:r>
      <w:r>
        <w:rPr>
          <w:sz w:val="22"/>
        </w:rPr>
        <w:t>which</w:t>
      </w:r>
      <w:r>
        <w:rPr>
          <w:spacing w:val="1"/>
          <w:sz w:val="22"/>
        </w:rPr>
        <w:t> </w:t>
      </w:r>
      <w:r>
        <w:rPr>
          <w:sz w:val="22"/>
        </w:rPr>
        <w:t>base</w:t>
      </w:r>
      <w:r>
        <w:rPr>
          <w:spacing w:val="1"/>
          <w:sz w:val="22"/>
        </w:rPr>
        <w:t> </w:t>
      </w:r>
      <w:r>
        <w:rPr>
          <w:sz w:val="22"/>
        </w:rPr>
        <w:t>station</w:t>
      </w:r>
      <w:r>
        <w:rPr>
          <w:spacing w:val="1"/>
          <w:sz w:val="22"/>
        </w:rPr>
        <w:t> </w:t>
      </w:r>
      <w:r>
        <w:rPr>
          <w:sz w:val="22"/>
        </w:rPr>
        <w:t>is</w:t>
      </w:r>
      <w:r>
        <w:rPr>
          <w:spacing w:val="1"/>
          <w:sz w:val="22"/>
        </w:rPr>
        <w:t> </w:t>
      </w:r>
      <w:r>
        <w:rPr>
          <w:sz w:val="22"/>
        </w:rPr>
        <w:t>best,</w:t>
      </w:r>
      <w:r>
        <w:rPr>
          <w:spacing w:val="1"/>
          <w:sz w:val="22"/>
        </w:rPr>
        <w:t> </w:t>
      </w:r>
      <w:r>
        <w:rPr>
          <w:sz w:val="22"/>
        </w:rPr>
        <w:t>taking</w:t>
      </w:r>
      <w:r>
        <w:rPr>
          <w:spacing w:val="1"/>
          <w:sz w:val="22"/>
        </w:rPr>
        <w:t> </w:t>
      </w:r>
      <w:r>
        <w:rPr>
          <w:sz w:val="22"/>
        </w:rPr>
        <w:t>into</w:t>
      </w:r>
      <w:r>
        <w:rPr>
          <w:spacing w:val="1"/>
          <w:sz w:val="22"/>
        </w:rPr>
        <w:t> </w:t>
      </w:r>
      <w:r>
        <w:rPr>
          <w:sz w:val="22"/>
        </w:rPr>
        <w:t>account</w:t>
      </w:r>
      <w:r>
        <w:rPr>
          <w:spacing w:val="1"/>
          <w:sz w:val="22"/>
        </w:rPr>
        <w:t> </w:t>
      </w:r>
      <w:r>
        <w:rPr>
          <w:sz w:val="22"/>
        </w:rPr>
        <w:t>which</w:t>
      </w:r>
      <w:r>
        <w:rPr>
          <w:spacing w:val="1"/>
          <w:sz w:val="22"/>
        </w:rPr>
        <w:t> </w:t>
      </w:r>
      <w:r>
        <w:rPr>
          <w:sz w:val="22"/>
        </w:rPr>
        <w:t>frequencies (FDM), time slots (TDM) or code (CDM) are still available. The basis for</w:t>
      </w:r>
      <w:r>
        <w:rPr>
          <w:spacing w:val="56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SDMA algorithm is formed by cells and sectorized antennas which constitute the infrastructure</w:t>
      </w:r>
      <w:r>
        <w:rPr>
          <w:spacing w:val="1"/>
          <w:sz w:val="22"/>
        </w:rPr>
        <w:t> </w:t>
      </w:r>
      <w:r>
        <w:rPr>
          <w:sz w:val="22"/>
        </w:rPr>
        <w:t>implementing </w:t>
      </w:r>
      <w:r>
        <w:rPr>
          <w:b/>
          <w:sz w:val="22"/>
        </w:rPr>
        <w:t>space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division multiplexing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(SDM).</w:t>
      </w:r>
      <w:r>
        <w:rPr>
          <w:b/>
          <w:spacing w:val="1"/>
          <w:sz w:val="22"/>
        </w:rPr>
        <w:t> </w:t>
      </w:r>
      <w:r>
        <w:rPr>
          <w:sz w:val="22"/>
        </w:rPr>
        <w:t>SDM</w:t>
      </w:r>
      <w:r>
        <w:rPr>
          <w:spacing w:val="1"/>
          <w:sz w:val="22"/>
        </w:rPr>
        <w:t> </w:t>
      </w:r>
      <w:r>
        <w:rPr>
          <w:sz w:val="22"/>
        </w:rPr>
        <w:t>has</w:t>
      </w:r>
      <w:r>
        <w:rPr>
          <w:spacing w:val="1"/>
          <w:sz w:val="22"/>
        </w:rPr>
        <w:t> </w:t>
      </w:r>
      <w:r>
        <w:rPr>
          <w:sz w:val="22"/>
        </w:rPr>
        <w:t>the unique advantage of</w:t>
      </w:r>
      <w:r>
        <w:rPr>
          <w:spacing w:val="1"/>
          <w:sz w:val="22"/>
        </w:rPr>
        <w:t> </w:t>
      </w:r>
      <w:r>
        <w:rPr>
          <w:sz w:val="22"/>
        </w:rPr>
        <w:t>not</w:t>
      </w:r>
      <w:r>
        <w:rPr>
          <w:spacing w:val="1"/>
          <w:sz w:val="22"/>
        </w:rPr>
        <w:t> </w:t>
      </w:r>
      <w:r>
        <w:rPr>
          <w:sz w:val="22"/>
        </w:rPr>
        <w:t>requiring any multiplexing equipment. It is usually combined with other multiplexing techniques</w:t>
      </w:r>
      <w:r>
        <w:rPr>
          <w:spacing w:val="-52"/>
          <w:sz w:val="22"/>
        </w:rPr>
        <w:t> </w:t>
      </w:r>
      <w:r>
        <w:rPr>
          <w:sz w:val="22"/>
        </w:rPr>
        <w:t>to</w:t>
      </w:r>
      <w:r>
        <w:rPr>
          <w:spacing w:val="-4"/>
          <w:sz w:val="22"/>
        </w:rPr>
        <w:t> </w:t>
      </w:r>
      <w:r>
        <w:rPr>
          <w:sz w:val="22"/>
        </w:rPr>
        <w:t>better</w:t>
      </w:r>
      <w:r>
        <w:rPr>
          <w:spacing w:val="5"/>
          <w:sz w:val="22"/>
        </w:rPr>
        <w:t> </w:t>
      </w:r>
      <w:r>
        <w:rPr>
          <w:sz w:val="22"/>
        </w:rPr>
        <w:t>utilize</w:t>
      </w:r>
      <w:r>
        <w:rPr>
          <w:spacing w:val="-5"/>
          <w:sz w:val="22"/>
        </w:rPr>
        <w:t> </w:t>
      </w:r>
      <w:r>
        <w:rPr>
          <w:sz w:val="22"/>
        </w:rPr>
        <w:t>the individual</w:t>
      </w:r>
      <w:r>
        <w:rPr>
          <w:spacing w:val="-3"/>
          <w:sz w:val="22"/>
        </w:rPr>
        <w:t> </w:t>
      </w:r>
      <w:r>
        <w:rPr>
          <w:sz w:val="22"/>
        </w:rPr>
        <w:t>physical</w:t>
      </w:r>
      <w:r>
        <w:rPr>
          <w:spacing w:val="-4"/>
          <w:sz w:val="22"/>
        </w:rPr>
        <w:t> </w:t>
      </w:r>
      <w:r>
        <w:rPr>
          <w:sz w:val="22"/>
        </w:rPr>
        <w:t>channels.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7"/>
        </w:rPr>
      </w:pPr>
    </w:p>
    <w:p>
      <w:pPr>
        <w:spacing w:before="92"/>
        <w:ind w:left="1430" w:right="0" w:firstLine="0"/>
        <w:jc w:val="left"/>
        <w:rPr>
          <w:b/>
          <w:sz w:val="22"/>
        </w:rPr>
      </w:pPr>
      <w:r>
        <w:rPr>
          <w:b/>
          <w:sz w:val="22"/>
          <w:shd w:fill="C0C0C0" w:color="auto" w:val="clear"/>
        </w:rPr>
        <w:t>FDMA</w:t>
      </w:r>
    </w:p>
    <w:p>
      <w:pPr>
        <w:spacing w:line="300" w:lineRule="auto" w:before="92" w:after="6"/>
        <w:ind w:left="1430" w:right="1681" w:firstLine="0"/>
        <w:jc w:val="left"/>
        <w:rPr>
          <w:sz w:val="22"/>
        </w:rPr>
      </w:pPr>
      <w:r>
        <w:rPr>
          <w:sz w:val="22"/>
        </w:rPr>
        <w:t>Frequency</w:t>
      </w:r>
      <w:r>
        <w:rPr>
          <w:spacing w:val="-1"/>
          <w:sz w:val="22"/>
        </w:rPr>
        <w:t> </w:t>
      </w:r>
      <w:r>
        <w:rPr>
          <w:sz w:val="22"/>
        </w:rPr>
        <w:t>division</w:t>
      </w:r>
      <w:r>
        <w:rPr>
          <w:spacing w:val="-1"/>
          <w:sz w:val="22"/>
        </w:rPr>
        <w:t> </w:t>
      </w:r>
      <w:r>
        <w:rPr>
          <w:sz w:val="22"/>
        </w:rPr>
        <w:t>multiplexing</w:t>
      </w:r>
      <w:r>
        <w:rPr>
          <w:spacing w:val="-5"/>
          <w:sz w:val="22"/>
        </w:rPr>
        <w:t> </w:t>
      </w:r>
      <w:r>
        <w:rPr>
          <w:sz w:val="22"/>
        </w:rPr>
        <w:t>(FDM)</w:t>
      </w:r>
      <w:r>
        <w:rPr>
          <w:spacing w:val="-2"/>
          <w:sz w:val="22"/>
        </w:rPr>
        <w:t> </w:t>
      </w:r>
      <w:r>
        <w:rPr>
          <w:sz w:val="22"/>
        </w:rPr>
        <w:t>describes</w:t>
      </w:r>
      <w:r>
        <w:rPr>
          <w:spacing w:val="-1"/>
          <w:sz w:val="22"/>
        </w:rPr>
        <w:t> </w:t>
      </w:r>
      <w:r>
        <w:rPr>
          <w:sz w:val="22"/>
        </w:rPr>
        <w:t>schemes</w:t>
      </w:r>
      <w:r>
        <w:rPr>
          <w:spacing w:val="-1"/>
          <w:sz w:val="22"/>
        </w:rPr>
        <w:t> </w:t>
      </w:r>
      <w:r>
        <w:rPr>
          <w:sz w:val="22"/>
        </w:rPr>
        <w:t>to</w:t>
      </w:r>
      <w:r>
        <w:rPr>
          <w:spacing w:val="-5"/>
          <w:sz w:val="22"/>
        </w:rPr>
        <w:t> </w:t>
      </w:r>
      <w:r>
        <w:rPr>
          <w:sz w:val="22"/>
        </w:rPr>
        <w:t>subdivide</w:t>
      </w:r>
      <w:r>
        <w:rPr>
          <w:spacing w:val="-7"/>
          <w:sz w:val="22"/>
        </w:rPr>
        <w:t> </w:t>
      </w:r>
      <w:r>
        <w:rPr>
          <w:sz w:val="22"/>
        </w:rPr>
        <w:t>the</w:t>
      </w:r>
      <w:r>
        <w:rPr>
          <w:spacing w:val="-7"/>
          <w:sz w:val="22"/>
        </w:rPr>
        <w:t> </w:t>
      </w:r>
      <w:r>
        <w:rPr>
          <w:sz w:val="22"/>
        </w:rPr>
        <w:t>frequency</w:t>
      </w:r>
      <w:r>
        <w:rPr>
          <w:spacing w:val="-52"/>
          <w:sz w:val="22"/>
        </w:rPr>
        <w:t> </w:t>
      </w:r>
      <w:r>
        <w:rPr>
          <w:sz w:val="22"/>
        </w:rPr>
        <w:t>dimension</w:t>
      </w:r>
      <w:r>
        <w:rPr>
          <w:spacing w:val="-4"/>
          <w:sz w:val="22"/>
        </w:rPr>
        <w:t> </w:t>
      </w:r>
      <w:r>
        <w:rPr>
          <w:sz w:val="22"/>
        </w:rPr>
        <w:t>into</w:t>
      </w:r>
      <w:r>
        <w:rPr>
          <w:spacing w:val="-3"/>
          <w:sz w:val="22"/>
        </w:rPr>
        <w:t> </w:t>
      </w:r>
      <w:r>
        <w:rPr>
          <w:sz w:val="22"/>
        </w:rPr>
        <w:t>several</w:t>
      </w:r>
      <w:r>
        <w:rPr>
          <w:spacing w:val="-2"/>
          <w:sz w:val="22"/>
        </w:rPr>
        <w:t> </w:t>
      </w:r>
      <w:r>
        <w:rPr>
          <w:sz w:val="22"/>
        </w:rPr>
        <w:t>non-overlapping</w:t>
      </w:r>
      <w:r>
        <w:rPr>
          <w:spacing w:val="-3"/>
          <w:sz w:val="22"/>
        </w:rPr>
        <w:t> </w:t>
      </w:r>
      <w:r>
        <w:rPr>
          <w:sz w:val="22"/>
        </w:rPr>
        <w:t>frequency</w:t>
      </w:r>
      <w:r>
        <w:rPr>
          <w:spacing w:val="-3"/>
          <w:sz w:val="22"/>
        </w:rPr>
        <w:t> </w:t>
      </w:r>
      <w:r>
        <w:rPr>
          <w:sz w:val="22"/>
        </w:rPr>
        <w:t>bands.</w:t>
      </w:r>
    </w:p>
    <w:p>
      <w:pPr>
        <w:pStyle w:val="BodyText"/>
        <w:ind w:left="1430"/>
        <w:rPr>
          <w:sz w:val="20"/>
        </w:rPr>
      </w:pPr>
      <w:r>
        <w:rPr>
          <w:sz w:val="20"/>
        </w:rPr>
        <w:pict>
          <v:group style="width:241pt;height:85.7pt;mso-position-horizontal-relative:char;mso-position-vertical-relative:line" coordorigin="0,0" coordsize="4820,1714">
            <v:shape style="position:absolute;left:0;top:0;width:4820;height:1714" type="#_x0000_t75" stroked="false">
              <v:imagedata r:id="rId31" o:title=""/>
            </v:shape>
            <v:shape style="position:absolute;left:504;top:91;width:3360;height:1522" coordorigin="504,91" coordsize="3360,1522" path="m1522,1181l1507,91m1522,1181l3864,1181m1522,1181l504,1613e" filled="false" stroked="true" strokeweight=".72pt" strokecolor="#000000">
              <v:path arrowok="t"/>
              <v:stroke dashstyle="solid"/>
            </v:shape>
          </v:group>
        </w:pict>
      </w:r>
      <w:r>
        <w:rPr>
          <w:sz w:val="20"/>
        </w:rPr>
      </w:r>
    </w:p>
    <w:p>
      <w:pPr>
        <w:pStyle w:val="BodyText"/>
        <w:spacing w:before="9"/>
        <w:rPr>
          <w:sz w:val="29"/>
        </w:rPr>
      </w:pPr>
    </w:p>
    <w:p>
      <w:pPr>
        <w:spacing w:line="300" w:lineRule="auto" w:before="1"/>
        <w:ind w:left="1430" w:right="1317" w:firstLine="720"/>
        <w:jc w:val="both"/>
        <w:rPr>
          <w:sz w:val="22"/>
        </w:rPr>
      </w:pPr>
      <w:r>
        <w:rPr>
          <w:sz w:val="22"/>
        </w:rPr>
        <w:t>Frequency Division Multiple Access is a method employed to permit several users to</w:t>
      </w:r>
      <w:r>
        <w:rPr>
          <w:spacing w:val="1"/>
          <w:sz w:val="22"/>
        </w:rPr>
        <w:t> </w:t>
      </w:r>
      <w:r>
        <w:rPr>
          <w:sz w:val="22"/>
        </w:rPr>
        <w:t>transmit simultaneously on one satellite transponder by assigning a specific frequency   within</w:t>
      </w:r>
      <w:r>
        <w:rPr>
          <w:spacing w:val="1"/>
          <w:sz w:val="22"/>
        </w:rPr>
        <w:t> </w:t>
      </w:r>
      <w:r>
        <w:rPr>
          <w:sz w:val="22"/>
        </w:rPr>
        <w:t>the channel to each user. Each conversation</w:t>
      </w:r>
      <w:r>
        <w:rPr>
          <w:spacing w:val="56"/>
          <w:sz w:val="22"/>
        </w:rPr>
        <w:t> </w:t>
      </w:r>
      <w:r>
        <w:rPr>
          <w:sz w:val="22"/>
        </w:rPr>
        <w:t>gets</w:t>
      </w:r>
      <w:r>
        <w:rPr>
          <w:spacing w:val="56"/>
          <w:sz w:val="22"/>
        </w:rPr>
        <w:t> </w:t>
      </w:r>
      <w:r>
        <w:rPr>
          <w:sz w:val="22"/>
        </w:rPr>
        <w:t>its</w:t>
      </w:r>
      <w:r>
        <w:rPr>
          <w:spacing w:val="56"/>
          <w:sz w:val="22"/>
        </w:rPr>
        <w:t> </w:t>
      </w:r>
      <w:r>
        <w:rPr>
          <w:sz w:val="22"/>
        </w:rPr>
        <w:t>own,</w:t>
      </w:r>
      <w:r>
        <w:rPr>
          <w:spacing w:val="56"/>
          <w:sz w:val="22"/>
        </w:rPr>
        <w:t> </w:t>
      </w:r>
      <w:r>
        <w:rPr>
          <w:sz w:val="22"/>
        </w:rPr>
        <w:t>unique,</w:t>
      </w:r>
      <w:r>
        <w:rPr>
          <w:spacing w:val="56"/>
          <w:sz w:val="22"/>
        </w:rPr>
        <w:t> </w:t>
      </w:r>
      <w:r>
        <w:rPr>
          <w:sz w:val="22"/>
        </w:rPr>
        <w:t>radio</w:t>
      </w:r>
      <w:r>
        <w:rPr>
          <w:spacing w:val="56"/>
          <w:sz w:val="22"/>
        </w:rPr>
        <w:t> </w:t>
      </w:r>
      <w:r>
        <w:rPr>
          <w:sz w:val="22"/>
        </w:rPr>
        <w:t>channel.</w:t>
      </w:r>
      <w:r>
        <w:rPr>
          <w:spacing w:val="56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channels are relatively narrow, usually 30 KHz or less and are defined as either transmit or</w:t>
      </w:r>
      <w:r>
        <w:rPr>
          <w:spacing w:val="1"/>
          <w:sz w:val="22"/>
        </w:rPr>
        <w:t> </w:t>
      </w:r>
      <w:r>
        <w:rPr>
          <w:sz w:val="22"/>
        </w:rPr>
        <w:t>receive channels. A full duplex conversation requires a transmit &amp; receive channel pair. FDM is</w:t>
      </w:r>
      <w:r>
        <w:rPr>
          <w:spacing w:val="1"/>
          <w:sz w:val="22"/>
        </w:rPr>
        <w:t> </w:t>
      </w:r>
      <w:r>
        <w:rPr>
          <w:sz w:val="22"/>
        </w:rPr>
        <w:t>often used for simultaneous access to the medium by base station and mobile station in cellular</w:t>
      </w:r>
      <w:r>
        <w:rPr>
          <w:spacing w:val="1"/>
          <w:sz w:val="22"/>
        </w:rPr>
        <w:t> </w:t>
      </w:r>
      <w:r>
        <w:rPr>
          <w:sz w:val="22"/>
        </w:rPr>
        <w:t>networks establishing a duplex channel. A scheme called</w:t>
      </w:r>
      <w:r>
        <w:rPr>
          <w:spacing w:val="56"/>
          <w:sz w:val="22"/>
        </w:rPr>
        <w:t> </w:t>
      </w:r>
      <w:r>
        <w:rPr>
          <w:b/>
          <w:sz w:val="22"/>
        </w:rPr>
        <w:t>frequency</w:t>
      </w:r>
      <w:r>
        <w:rPr>
          <w:b/>
          <w:spacing w:val="56"/>
          <w:sz w:val="22"/>
        </w:rPr>
        <w:t> </w:t>
      </w:r>
      <w:r>
        <w:rPr>
          <w:b/>
          <w:sz w:val="22"/>
        </w:rPr>
        <w:t>division</w:t>
      </w:r>
      <w:r>
        <w:rPr>
          <w:b/>
          <w:spacing w:val="56"/>
          <w:sz w:val="22"/>
        </w:rPr>
        <w:t> </w:t>
      </w:r>
      <w:r>
        <w:rPr>
          <w:b/>
          <w:sz w:val="22"/>
        </w:rPr>
        <w:t>duplexing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(FDD)</w:t>
      </w:r>
      <w:r>
        <w:rPr>
          <w:b/>
          <w:spacing w:val="1"/>
          <w:sz w:val="22"/>
        </w:rPr>
        <w:t> </w:t>
      </w:r>
      <w:r>
        <w:rPr>
          <w:sz w:val="22"/>
        </w:rPr>
        <w:t>in which the two directions,</w:t>
      </w:r>
      <w:r>
        <w:rPr>
          <w:spacing w:val="1"/>
          <w:sz w:val="22"/>
        </w:rPr>
        <w:t> </w:t>
      </w:r>
      <w:r>
        <w:rPr>
          <w:sz w:val="22"/>
        </w:rPr>
        <w:t>mobile station to</w:t>
      </w:r>
      <w:r>
        <w:rPr>
          <w:spacing w:val="1"/>
          <w:sz w:val="22"/>
        </w:rPr>
        <w:t> </w:t>
      </w:r>
      <w:r>
        <w:rPr>
          <w:sz w:val="22"/>
        </w:rPr>
        <w:t>base station and vice versa are now</w:t>
      </w:r>
      <w:r>
        <w:rPr>
          <w:spacing w:val="1"/>
          <w:sz w:val="22"/>
        </w:rPr>
        <w:t> </w:t>
      </w:r>
      <w:r>
        <w:rPr>
          <w:sz w:val="22"/>
        </w:rPr>
        <w:t>separated</w:t>
      </w:r>
      <w:r>
        <w:rPr>
          <w:spacing w:val="-4"/>
          <w:sz w:val="22"/>
        </w:rPr>
        <w:t> </w:t>
      </w:r>
      <w:r>
        <w:rPr>
          <w:sz w:val="22"/>
        </w:rPr>
        <w:t>using</w:t>
      </w:r>
      <w:r>
        <w:rPr>
          <w:spacing w:val="18"/>
          <w:sz w:val="22"/>
        </w:rPr>
        <w:t> </w:t>
      </w:r>
      <w:r>
        <w:rPr>
          <w:sz w:val="22"/>
        </w:rPr>
        <w:t>different</w:t>
      </w:r>
      <w:r>
        <w:rPr>
          <w:spacing w:val="3"/>
          <w:sz w:val="22"/>
        </w:rPr>
        <w:t> </w:t>
      </w:r>
      <w:r>
        <w:rPr>
          <w:sz w:val="22"/>
        </w:rPr>
        <w:t>frequencies.</w:t>
      </w:r>
    </w:p>
    <w:p>
      <w:pPr>
        <w:pStyle w:val="BodyText"/>
        <w:spacing w:before="10"/>
        <w:rPr>
          <w:sz w:val="25"/>
        </w:rPr>
      </w:pPr>
    </w:p>
    <w:p>
      <w:pPr>
        <w:spacing w:line="300" w:lineRule="auto" w:before="0"/>
        <w:ind w:left="1430" w:right="1319" w:firstLine="720"/>
        <w:jc w:val="both"/>
        <w:rPr>
          <w:sz w:val="22"/>
        </w:rPr>
      </w:pPr>
      <w:r>
        <w:rPr>
          <w:sz w:val="22"/>
        </w:rPr>
        <w:t>The two frequencies are also known as </w:t>
      </w:r>
      <w:r>
        <w:rPr>
          <w:b/>
          <w:sz w:val="22"/>
        </w:rPr>
        <w:t>uplink</w:t>
      </w:r>
      <w:r>
        <w:rPr>
          <w:sz w:val="22"/>
        </w:rPr>
        <w:t>,</w:t>
      </w:r>
      <w:r>
        <w:rPr>
          <w:spacing w:val="55"/>
          <w:sz w:val="22"/>
        </w:rPr>
        <w:t> </w:t>
      </w:r>
      <w:r>
        <w:rPr>
          <w:sz w:val="22"/>
        </w:rPr>
        <w:t>i.e., from mobile station to base station</w:t>
      </w:r>
      <w:r>
        <w:rPr>
          <w:spacing w:val="1"/>
          <w:sz w:val="22"/>
        </w:rPr>
        <w:t> </w:t>
      </w:r>
      <w:r>
        <w:rPr>
          <w:sz w:val="22"/>
        </w:rPr>
        <w:t>or from ground control to satellite, and as </w:t>
      </w:r>
      <w:r>
        <w:rPr>
          <w:b/>
          <w:sz w:val="22"/>
        </w:rPr>
        <w:t>downlink</w:t>
      </w:r>
      <w:r>
        <w:rPr>
          <w:sz w:val="22"/>
        </w:rPr>
        <w:t>, i.e., from base station to mobile station or</w:t>
      </w:r>
      <w:r>
        <w:rPr>
          <w:spacing w:val="1"/>
          <w:sz w:val="22"/>
        </w:rPr>
        <w:t> </w:t>
      </w:r>
      <w:r>
        <w:rPr>
          <w:sz w:val="22"/>
        </w:rPr>
        <w:t>from satellite to ground control. The basic frequency allocation scheme for GSM is fixed and</w:t>
      </w:r>
      <w:r>
        <w:rPr>
          <w:spacing w:val="1"/>
          <w:sz w:val="22"/>
        </w:rPr>
        <w:t> </w:t>
      </w:r>
      <w:r>
        <w:rPr>
          <w:sz w:val="22"/>
        </w:rPr>
        <w:t>regulated by national authorities. All uplinks use the band between 890.2 and 915 MHz, all</w:t>
      </w:r>
      <w:r>
        <w:rPr>
          <w:spacing w:val="1"/>
          <w:sz w:val="22"/>
        </w:rPr>
        <w:t> </w:t>
      </w:r>
      <w:r>
        <w:rPr>
          <w:sz w:val="22"/>
        </w:rPr>
        <w:t>downlinks use 935.2 to 960 MHz.</w:t>
      </w:r>
      <w:r>
        <w:rPr>
          <w:spacing w:val="1"/>
          <w:sz w:val="22"/>
        </w:rPr>
        <w:t> </w:t>
      </w:r>
      <w:r>
        <w:rPr>
          <w:sz w:val="22"/>
        </w:rPr>
        <w:t>According to FDMA,</w:t>
      </w:r>
      <w:r>
        <w:rPr>
          <w:spacing w:val="1"/>
          <w:sz w:val="22"/>
        </w:rPr>
        <w:t> </w:t>
      </w:r>
      <w:r>
        <w:rPr>
          <w:sz w:val="22"/>
        </w:rPr>
        <w:t>the base station,</w:t>
      </w:r>
      <w:r>
        <w:rPr>
          <w:spacing w:val="55"/>
          <w:sz w:val="22"/>
        </w:rPr>
        <w:t> </w:t>
      </w:r>
      <w:r>
        <w:rPr>
          <w:sz w:val="22"/>
        </w:rPr>
        <w:t>shown on the right</w:t>
      </w:r>
      <w:r>
        <w:rPr>
          <w:spacing w:val="1"/>
          <w:sz w:val="22"/>
        </w:rPr>
        <w:t> </w:t>
      </w:r>
      <w:r>
        <w:rPr>
          <w:sz w:val="22"/>
        </w:rPr>
        <w:t>side, allocates a certain frequency for up- and downlink to establish a duplex channel with a</w:t>
      </w:r>
      <w:r>
        <w:rPr>
          <w:spacing w:val="1"/>
          <w:sz w:val="22"/>
        </w:rPr>
        <w:t> </w:t>
      </w:r>
      <w:r>
        <w:rPr>
          <w:sz w:val="22"/>
        </w:rPr>
        <w:t>mobile phone. Up- and downlink</w:t>
      </w:r>
      <w:r>
        <w:rPr>
          <w:spacing w:val="55"/>
          <w:sz w:val="22"/>
        </w:rPr>
        <w:t> </w:t>
      </w:r>
      <w:r>
        <w:rPr>
          <w:sz w:val="22"/>
        </w:rPr>
        <w:t>have a fixed relation.</w:t>
      </w:r>
      <w:r>
        <w:rPr>
          <w:spacing w:val="55"/>
          <w:sz w:val="22"/>
        </w:rPr>
        <w:t> </w:t>
      </w:r>
      <w:r>
        <w:rPr>
          <w:sz w:val="22"/>
        </w:rPr>
        <w:t>If the uplink</w:t>
      </w:r>
      <w:r>
        <w:rPr>
          <w:spacing w:val="55"/>
          <w:sz w:val="22"/>
        </w:rPr>
        <w:t> </w:t>
      </w:r>
      <w:r>
        <w:rPr>
          <w:sz w:val="22"/>
        </w:rPr>
        <w:t>frequency is</w:t>
      </w:r>
      <w:r>
        <w:rPr>
          <w:spacing w:val="55"/>
          <w:sz w:val="22"/>
        </w:rPr>
        <w:t> </w:t>
      </w:r>
      <w:r>
        <w:rPr>
          <w:sz w:val="22"/>
        </w:rPr>
        <w:t>fu = 890</w:t>
      </w:r>
      <w:r>
        <w:rPr>
          <w:spacing w:val="1"/>
          <w:sz w:val="22"/>
        </w:rPr>
        <w:t> </w:t>
      </w:r>
      <w:r>
        <w:rPr>
          <w:sz w:val="22"/>
        </w:rPr>
        <w:t>MHz</w:t>
      </w:r>
      <w:r>
        <w:rPr>
          <w:spacing w:val="-1"/>
          <w:sz w:val="22"/>
        </w:rPr>
        <w:t> </w:t>
      </w:r>
      <w:r>
        <w:rPr>
          <w:sz w:val="22"/>
        </w:rPr>
        <w:t>+</w:t>
      </w:r>
      <w:r>
        <w:rPr>
          <w:spacing w:val="54"/>
          <w:sz w:val="22"/>
        </w:rPr>
        <w:t> </w:t>
      </w:r>
      <w:r>
        <w:rPr>
          <w:sz w:val="22"/>
        </w:rPr>
        <w:t>n·0.2</w:t>
      </w:r>
      <w:r>
        <w:rPr>
          <w:spacing w:val="2"/>
          <w:sz w:val="22"/>
        </w:rPr>
        <w:t> </w:t>
      </w:r>
      <w:r>
        <w:rPr>
          <w:sz w:val="22"/>
        </w:rPr>
        <w:t>MHz,</w:t>
      </w:r>
      <w:r>
        <w:rPr>
          <w:spacing w:val="-2"/>
          <w:sz w:val="22"/>
        </w:rPr>
        <w:t> </w:t>
      </w:r>
      <w:r>
        <w:rPr>
          <w:sz w:val="22"/>
        </w:rPr>
        <w:t>the downlink</w:t>
      </w:r>
      <w:r>
        <w:rPr>
          <w:spacing w:val="-3"/>
          <w:sz w:val="22"/>
        </w:rPr>
        <w:t> </w:t>
      </w:r>
      <w:r>
        <w:rPr>
          <w:sz w:val="22"/>
        </w:rPr>
        <w:t>frequency</w:t>
      </w:r>
      <w:r>
        <w:rPr>
          <w:spacing w:val="-1"/>
          <w:sz w:val="22"/>
        </w:rPr>
        <w:t> </w:t>
      </w:r>
      <w:r>
        <w:rPr>
          <w:sz w:val="22"/>
        </w:rPr>
        <w:t>is</w:t>
      </w:r>
      <w:r>
        <w:rPr>
          <w:spacing w:val="-2"/>
          <w:sz w:val="22"/>
        </w:rPr>
        <w:t> </w:t>
      </w:r>
      <w:r>
        <w:rPr>
          <w:sz w:val="22"/>
        </w:rPr>
        <w:t>fd</w:t>
      </w:r>
      <w:r>
        <w:rPr>
          <w:spacing w:val="-13"/>
          <w:sz w:val="22"/>
        </w:rPr>
        <w:t> </w:t>
      </w:r>
      <w:r>
        <w:rPr>
          <w:sz w:val="22"/>
        </w:rPr>
        <w:t>=</w:t>
      </w:r>
      <w:r>
        <w:rPr>
          <w:spacing w:val="2"/>
          <w:sz w:val="22"/>
        </w:rPr>
        <w:t> </w:t>
      </w:r>
      <w:r>
        <w:rPr>
          <w:sz w:val="22"/>
        </w:rPr>
        <w:t>fu</w:t>
      </w:r>
      <w:r>
        <w:rPr>
          <w:spacing w:val="-8"/>
          <w:sz w:val="22"/>
        </w:rPr>
        <w:t> </w:t>
      </w:r>
      <w:r>
        <w:rPr>
          <w:sz w:val="22"/>
        </w:rPr>
        <w:t>+</w:t>
      </w:r>
      <w:r>
        <w:rPr>
          <w:spacing w:val="1"/>
          <w:sz w:val="22"/>
        </w:rPr>
        <w:t> </w:t>
      </w:r>
      <w:r>
        <w:rPr>
          <w:sz w:val="22"/>
        </w:rPr>
        <w:t>45</w:t>
      </w:r>
      <w:r>
        <w:rPr>
          <w:spacing w:val="25"/>
          <w:sz w:val="22"/>
        </w:rPr>
        <w:t> </w:t>
      </w:r>
      <w:r>
        <w:rPr>
          <w:sz w:val="22"/>
        </w:rPr>
        <w:t>MHz,</w:t>
      </w:r>
    </w:p>
    <w:p>
      <w:pPr>
        <w:pStyle w:val="ListParagraph"/>
        <w:numPr>
          <w:ilvl w:val="0"/>
          <w:numId w:val="7"/>
        </w:numPr>
        <w:tabs>
          <w:tab w:pos="2779" w:val="left" w:leader="none"/>
          <w:tab w:pos="2780" w:val="left" w:leader="none"/>
        </w:tabs>
        <w:spacing w:line="280" w:lineRule="auto" w:before="2" w:after="0"/>
        <w:ind w:left="1430" w:right="2202" w:hanging="360"/>
        <w:jc w:val="both"/>
        <w:rPr>
          <w:rFonts w:ascii="Symbol" w:hAnsi="Symbol"/>
          <w:sz w:val="24"/>
        </w:rPr>
      </w:pPr>
      <w:r>
        <w:rPr/>
        <w:tab/>
      </w:r>
      <w:r>
        <w:rPr>
          <w:b/>
          <w:sz w:val="22"/>
        </w:rPr>
        <w:t>., fd = 935 MHz + n·0.2 MHz </w:t>
      </w:r>
      <w:r>
        <w:rPr>
          <w:sz w:val="22"/>
        </w:rPr>
        <w:t>for a certain channel n. The base station</w:t>
      </w:r>
      <w:r>
        <w:rPr>
          <w:spacing w:val="1"/>
          <w:sz w:val="22"/>
        </w:rPr>
        <w:t> </w:t>
      </w:r>
      <w:r>
        <w:rPr>
          <w:sz w:val="22"/>
        </w:rPr>
        <w:t>selects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8"/>
          <w:sz w:val="22"/>
        </w:rPr>
        <w:t> </w:t>
      </w:r>
      <w:r>
        <w:rPr>
          <w:sz w:val="22"/>
        </w:rPr>
        <w:t>channel.</w:t>
      </w:r>
      <w:r>
        <w:rPr>
          <w:spacing w:val="3"/>
          <w:sz w:val="22"/>
        </w:rPr>
        <w:t> </w:t>
      </w:r>
      <w:r>
        <w:rPr>
          <w:sz w:val="22"/>
        </w:rPr>
        <w:t>Each</w:t>
      </w:r>
      <w:r>
        <w:rPr>
          <w:spacing w:val="-10"/>
          <w:sz w:val="22"/>
        </w:rPr>
        <w:t> </w:t>
      </w:r>
      <w:r>
        <w:rPr>
          <w:sz w:val="22"/>
        </w:rPr>
        <w:t>channel</w:t>
      </w:r>
      <w:r>
        <w:rPr>
          <w:spacing w:val="-5"/>
          <w:sz w:val="22"/>
        </w:rPr>
        <w:t> </w:t>
      </w:r>
      <w:r>
        <w:rPr>
          <w:sz w:val="22"/>
        </w:rPr>
        <w:t>(uplink</w:t>
      </w:r>
      <w:r>
        <w:rPr>
          <w:spacing w:val="-5"/>
          <w:sz w:val="22"/>
        </w:rPr>
        <w:t> </w:t>
      </w:r>
      <w:r>
        <w:rPr>
          <w:sz w:val="22"/>
        </w:rPr>
        <w:t>and</w:t>
      </w:r>
      <w:r>
        <w:rPr>
          <w:spacing w:val="-1"/>
          <w:sz w:val="22"/>
        </w:rPr>
        <w:t> </w:t>
      </w:r>
      <w:r>
        <w:rPr>
          <w:sz w:val="22"/>
        </w:rPr>
        <w:t>downlink)</w:t>
      </w:r>
      <w:r>
        <w:rPr>
          <w:spacing w:val="-3"/>
          <w:sz w:val="22"/>
        </w:rPr>
        <w:t> </w:t>
      </w:r>
      <w:r>
        <w:rPr>
          <w:sz w:val="22"/>
        </w:rPr>
        <w:t>has a</w:t>
      </w:r>
      <w:r>
        <w:rPr>
          <w:spacing w:val="-3"/>
          <w:sz w:val="22"/>
        </w:rPr>
        <w:t> </w:t>
      </w:r>
      <w:r>
        <w:rPr>
          <w:sz w:val="22"/>
        </w:rPr>
        <w:t>bandwidth</w:t>
      </w:r>
      <w:r>
        <w:rPr>
          <w:spacing w:val="-6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200</w:t>
      </w:r>
      <w:r>
        <w:rPr>
          <w:spacing w:val="6"/>
          <w:sz w:val="22"/>
        </w:rPr>
        <w:t> </w:t>
      </w:r>
      <w:r>
        <w:rPr>
          <w:sz w:val="22"/>
        </w:rPr>
        <w:t>kHz.</w:t>
      </w:r>
    </w:p>
    <w:p>
      <w:pPr>
        <w:spacing w:line="300" w:lineRule="auto" w:before="25"/>
        <w:ind w:left="1430" w:right="1327" w:firstLine="720"/>
        <w:jc w:val="both"/>
        <w:rPr>
          <w:sz w:val="22"/>
        </w:rPr>
      </w:pPr>
      <w:r>
        <w:rPr>
          <w:sz w:val="22"/>
        </w:rPr>
        <w:t>This scheme also has disadvantages. While radio stations broadcast 24 hours a day,</w:t>
      </w:r>
      <w:r>
        <w:rPr>
          <w:spacing w:val="1"/>
          <w:sz w:val="22"/>
        </w:rPr>
        <w:t> </w:t>
      </w:r>
      <w:r>
        <w:rPr>
          <w:sz w:val="22"/>
        </w:rPr>
        <w:t>mobile</w:t>
      </w:r>
      <w:r>
        <w:rPr>
          <w:spacing w:val="39"/>
          <w:sz w:val="22"/>
        </w:rPr>
        <w:t> </w:t>
      </w:r>
      <w:r>
        <w:rPr>
          <w:sz w:val="22"/>
        </w:rPr>
        <w:t>communication</w:t>
      </w:r>
      <w:r>
        <w:rPr>
          <w:spacing w:val="42"/>
          <w:sz w:val="22"/>
        </w:rPr>
        <w:t> </w:t>
      </w:r>
      <w:r>
        <w:rPr>
          <w:sz w:val="22"/>
        </w:rPr>
        <w:t>typically</w:t>
      </w:r>
      <w:r>
        <w:rPr>
          <w:spacing w:val="41"/>
          <w:sz w:val="22"/>
        </w:rPr>
        <w:t> </w:t>
      </w:r>
      <w:r>
        <w:rPr>
          <w:sz w:val="22"/>
        </w:rPr>
        <w:t>takes</w:t>
      </w:r>
      <w:r>
        <w:rPr>
          <w:spacing w:val="47"/>
          <w:sz w:val="22"/>
        </w:rPr>
        <w:t> </w:t>
      </w:r>
      <w:r>
        <w:rPr>
          <w:sz w:val="22"/>
        </w:rPr>
        <w:t>place</w:t>
      </w:r>
      <w:r>
        <w:rPr>
          <w:spacing w:val="39"/>
          <w:sz w:val="22"/>
        </w:rPr>
        <w:t> </w:t>
      </w:r>
      <w:r>
        <w:rPr>
          <w:sz w:val="22"/>
        </w:rPr>
        <w:t>for</w:t>
      </w:r>
      <w:r>
        <w:rPr>
          <w:spacing w:val="50"/>
          <w:sz w:val="22"/>
        </w:rPr>
        <w:t> </w:t>
      </w:r>
      <w:r>
        <w:rPr>
          <w:sz w:val="22"/>
        </w:rPr>
        <w:t>only</w:t>
      </w:r>
      <w:r>
        <w:rPr>
          <w:spacing w:val="41"/>
          <w:sz w:val="22"/>
        </w:rPr>
        <w:t> </w:t>
      </w:r>
      <w:r>
        <w:rPr>
          <w:sz w:val="22"/>
        </w:rPr>
        <w:t>a</w:t>
      </w:r>
      <w:r>
        <w:rPr>
          <w:spacing w:val="45"/>
          <w:sz w:val="22"/>
        </w:rPr>
        <w:t> </w:t>
      </w:r>
      <w:r>
        <w:rPr>
          <w:sz w:val="22"/>
        </w:rPr>
        <w:t>few</w:t>
      </w:r>
      <w:r>
        <w:rPr>
          <w:spacing w:val="45"/>
          <w:sz w:val="22"/>
        </w:rPr>
        <w:t> </w:t>
      </w:r>
      <w:r>
        <w:rPr>
          <w:sz w:val="22"/>
        </w:rPr>
        <w:t>minutes</w:t>
      </w:r>
      <w:r>
        <w:rPr>
          <w:spacing w:val="47"/>
          <w:sz w:val="22"/>
        </w:rPr>
        <w:t> </w:t>
      </w:r>
      <w:r>
        <w:rPr>
          <w:sz w:val="22"/>
        </w:rPr>
        <w:t>at</w:t>
      </w:r>
      <w:r>
        <w:rPr>
          <w:spacing w:val="42"/>
          <w:sz w:val="22"/>
        </w:rPr>
        <w:t> </w:t>
      </w:r>
      <w:r>
        <w:rPr>
          <w:sz w:val="22"/>
        </w:rPr>
        <w:t>a</w:t>
      </w:r>
      <w:r>
        <w:rPr>
          <w:spacing w:val="40"/>
          <w:sz w:val="22"/>
        </w:rPr>
        <w:t> </w:t>
      </w:r>
      <w:r>
        <w:rPr>
          <w:sz w:val="22"/>
        </w:rPr>
        <w:t>time.</w:t>
      </w:r>
      <w:r>
        <w:rPr>
          <w:spacing w:val="48"/>
          <w:sz w:val="22"/>
        </w:rPr>
        <w:t> </w:t>
      </w:r>
      <w:r>
        <w:rPr>
          <w:sz w:val="22"/>
        </w:rPr>
        <w:t>Assigning</w:t>
      </w:r>
      <w:r>
        <w:rPr>
          <w:spacing w:val="42"/>
          <w:sz w:val="22"/>
        </w:rPr>
        <w:t> </w:t>
      </w:r>
      <w:r>
        <w:rPr>
          <w:sz w:val="22"/>
        </w:rPr>
        <w:t>a</w:t>
      </w:r>
    </w:p>
    <w:p>
      <w:pPr>
        <w:spacing w:after="0" w:line="300" w:lineRule="auto"/>
        <w:jc w:val="both"/>
        <w:rPr>
          <w:sz w:val="22"/>
        </w:rPr>
        <w:sectPr>
          <w:pgSz w:w="12240" w:h="15840"/>
          <w:pgMar w:header="0" w:footer="997" w:top="1360" w:bottom="1240" w:left="600" w:right="340"/>
        </w:sectPr>
      </w:pPr>
    </w:p>
    <w:p>
      <w:pPr>
        <w:spacing w:line="300" w:lineRule="auto" w:before="76"/>
        <w:ind w:left="1430" w:right="1323" w:firstLine="0"/>
        <w:jc w:val="both"/>
        <w:rPr>
          <w:sz w:val="22"/>
        </w:rPr>
      </w:pPr>
      <w:r>
        <w:rPr>
          <w:sz w:val="22"/>
        </w:rPr>
        <w:t>separate frequency for each possible communication</w:t>
      </w:r>
      <w:r>
        <w:rPr>
          <w:spacing w:val="55"/>
          <w:sz w:val="22"/>
        </w:rPr>
        <w:t> </w:t>
      </w:r>
      <w:r>
        <w:rPr>
          <w:sz w:val="22"/>
        </w:rPr>
        <w:t>scenario</w:t>
      </w:r>
      <w:r>
        <w:rPr>
          <w:spacing w:val="55"/>
          <w:sz w:val="22"/>
        </w:rPr>
        <w:t> </w:t>
      </w:r>
      <w:r>
        <w:rPr>
          <w:sz w:val="22"/>
        </w:rPr>
        <w:t>would</w:t>
      </w:r>
      <w:r>
        <w:rPr>
          <w:spacing w:val="55"/>
          <w:sz w:val="22"/>
        </w:rPr>
        <w:t> </w:t>
      </w:r>
      <w:r>
        <w:rPr>
          <w:sz w:val="22"/>
        </w:rPr>
        <w:t>be</w:t>
      </w:r>
      <w:r>
        <w:rPr>
          <w:spacing w:val="55"/>
          <w:sz w:val="22"/>
        </w:rPr>
        <w:t> </w:t>
      </w:r>
      <w:r>
        <w:rPr>
          <w:sz w:val="22"/>
        </w:rPr>
        <w:t>a</w:t>
      </w:r>
      <w:r>
        <w:rPr>
          <w:spacing w:val="55"/>
          <w:sz w:val="22"/>
        </w:rPr>
        <w:t> </w:t>
      </w:r>
      <w:r>
        <w:rPr>
          <w:sz w:val="22"/>
        </w:rPr>
        <w:t>tremendous</w:t>
      </w:r>
      <w:r>
        <w:rPr>
          <w:spacing w:val="55"/>
          <w:sz w:val="22"/>
        </w:rPr>
        <w:t> </w:t>
      </w:r>
      <w:r>
        <w:rPr>
          <w:sz w:val="22"/>
        </w:rPr>
        <w:t>waste</w:t>
      </w:r>
      <w:r>
        <w:rPr>
          <w:spacing w:val="1"/>
          <w:sz w:val="22"/>
        </w:rPr>
        <w:t> </w:t>
      </w:r>
      <w:r>
        <w:rPr>
          <w:sz w:val="22"/>
        </w:rPr>
        <w:t>of (scarce) frequency resources. Additionally, the</w:t>
      </w:r>
      <w:r>
        <w:rPr>
          <w:spacing w:val="55"/>
          <w:sz w:val="22"/>
        </w:rPr>
        <w:t> </w:t>
      </w:r>
      <w:r>
        <w:rPr>
          <w:sz w:val="22"/>
        </w:rPr>
        <w:t>fixed</w:t>
      </w:r>
      <w:r>
        <w:rPr>
          <w:spacing w:val="56"/>
          <w:sz w:val="22"/>
        </w:rPr>
        <w:t> </w:t>
      </w:r>
      <w:r>
        <w:rPr>
          <w:sz w:val="22"/>
        </w:rPr>
        <w:t>assignment</w:t>
      </w:r>
      <w:r>
        <w:rPr>
          <w:spacing w:val="56"/>
          <w:sz w:val="22"/>
        </w:rPr>
        <w:t> </w:t>
      </w:r>
      <w:r>
        <w:rPr>
          <w:sz w:val="22"/>
        </w:rPr>
        <w:t>of</w:t>
      </w:r>
      <w:r>
        <w:rPr>
          <w:spacing w:val="56"/>
          <w:sz w:val="22"/>
        </w:rPr>
        <w:t> </w:t>
      </w:r>
      <w:r>
        <w:rPr>
          <w:sz w:val="22"/>
        </w:rPr>
        <w:t>a</w:t>
      </w:r>
      <w:r>
        <w:rPr>
          <w:spacing w:val="56"/>
          <w:sz w:val="22"/>
        </w:rPr>
        <w:t> </w:t>
      </w:r>
      <w:r>
        <w:rPr>
          <w:sz w:val="22"/>
        </w:rPr>
        <w:t>frequency</w:t>
      </w:r>
      <w:r>
        <w:rPr>
          <w:spacing w:val="56"/>
          <w:sz w:val="22"/>
        </w:rPr>
        <w:t> </w:t>
      </w:r>
      <w:r>
        <w:rPr>
          <w:sz w:val="22"/>
        </w:rPr>
        <w:t>to</w:t>
      </w:r>
      <w:r>
        <w:rPr>
          <w:spacing w:val="56"/>
          <w:sz w:val="22"/>
        </w:rPr>
        <w:t> </w:t>
      </w: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sender</w:t>
      </w:r>
      <w:r>
        <w:rPr>
          <w:spacing w:val="9"/>
          <w:sz w:val="22"/>
        </w:rPr>
        <w:t> </w:t>
      </w:r>
      <w:r>
        <w:rPr>
          <w:sz w:val="22"/>
        </w:rPr>
        <w:t>makes</w:t>
      </w:r>
      <w:r>
        <w:rPr>
          <w:spacing w:val="2"/>
          <w:sz w:val="22"/>
        </w:rPr>
        <w:t> </w:t>
      </w:r>
      <w:r>
        <w:rPr>
          <w:sz w:val="22"/>
        </w:rPr>
        <w:t>the</w:t>
      </w:r>
      <w:r>
        <w:rPr>
          <w:spacing w:val="-6"/>
          <w:sz w:val="22"/>
        </w:rPr>
        <w:t> </w:t>
      </w:r>
      <w:r>
        <w:rPr>
          <w:sz w:val="22"/>
        </w:rPr>
        <w:t>scheme</w:t>
      </w:r>
      <w:r>
        <w:rPr>
          <w:spacing w:val="5"/>
          <w:sz w:val="22"/>
        </w:rPr>
        <w:t> </w:t>
      </w:r>
      <w:r>
        <w:rPr>
          <w:sz w:val="22"/>
        </w:rPr>
        <w:t>very</w:t>
      </w:r>
      <w:r>
        <w:rPr>
          <w:spacing w:val="1"/>
          <w:sz w:val="22"/>
        </w:rPr>
        <w:t> </w:t>
      </w:r>
      <w:r>
        <w:rPr>
          <w:sz w:val="22"/>
        </w:rPr>
        <w:t>inflexible</w:t>
      </w:r>
      <w:r>
        <w:rPr>
          <w:spacing w:val="-5"/>
          <w:sz w:val="22"/>
        </w:rPr>
        <w:t> </w:t>
      </w:r>
      <w:r>
        <w:rPr>
          <w:sz w:val="22"/>
        </w:rPr>
        <w:t>and</w:t>
      </w:r>
      <w:r>
        <w:rPr>
          <w:spacing w:val="-3"/>
          <w:sz w:val="22"/>
        </w:rPr>
        <w:t> </w:t>
      </w:r>
      <w:r>
        <w:rPr>
          <w:sz w:val="22"/>
        </w:rPr>
        <w:t>limits</w:t>
      </w:r>
      <w:r>
        <w:rPr>
          <w:spacing w:val="1"/>
          <w:sz w:val="22"/>
        </w:rPr>
        <w:t> </w:t>
      </w:r>
      <w:r>
        <w:rPr>
          <w:sz w:val="22"/>
        </w:rPr>
        <w:t>the number</w:t>
      </w:r>
      <w:r>
        <w:rPr>
          <w:spacing w:val="4"/>
          <w:sz w:val="22"/>
        </w:rPr>
        <w:t> </w:t>
      </w:r>
      <w:r>
        <w:rPr>
          <w:sz w:val="22"/>
        </w:rPr>
        <w:t>ofsenders.</w:t>
      </w:r>
    </w:p>
    <w:p>
      <w:pPr>
        <w:pStyle w:val="BodyText"/>
        <w:spacing w:before="2"/>
        <w:rPr>
          <w:sz w:val="15"/>
        </w:rPr>
      </w:pPr>
    </w:p>
    <w:p>
      <w:pPr>
        <w:spacing w:before="91"/>
        <w:ind w:left="1430" w:right="0" w:firstLine="0"/>
        <w:jc w:val="left"/>
        <w:rPr>
          <w:b/>
          <w:sz w:val="22"/>
        </w:rPr>
      </w:pPr>
      <w:r>
        <w:rPr>
          <w:b/>
          <w:sz w:val="22"/>
          <w:shd w:fill="C0C0C0" w:color="auto" w:val="clear"/>
        </w:rPr>
        <w:t>TDMA</w:t>
      </w:r>
    </w:p>
    <w:p>
      <w:pPr>
        <w:spacing w:line="300" w:lineRule="auto" w:before="83" w:after="8"/>
        <w:ind w:left="1430" w:right="1331" w:firstLine="0"/>
        <w:jc w:val="both"/>
        <w:rPr>
          <w:sz w:val="22"/>
        </w:rPr>
      </w:pP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more</w:t>
      </w:r>
      <w:r>
        <w:rPr>
          <w:spacing w:val="1"/>
          <w:sz w:val="22"/>
        </w:rPr>
        <w:t> </w:t>
      </w:r>
      <w:r>
        <w:rPr>
          <w:sz w:val="22"/>
        </w:rPr>
        <w:t>flexible</w:t>
      </w:r>
      <w:r>
        <w:rPr>
          <w:spacing w:val="1"/>
          <w:sz w:val="22"/>
        </w:rPr>
        <w:t> </w:t>
      </w:r>
      <w:r>
        <w:rPr>
          <w:sz w:val="22"/>
        </w:rPr>
        <w:t>multiplexing</w:t>
      </w:r>
      <w:r>
        <w:rPr>
          <w:spacing w:val="1"/>
          <w:sz w:val="22"/>
        </w:rPr>
        <w:t> </w:t>
      </w:r>
      <w:r>
        <w:rPr>
          <w:sz w:val="22"/>
        </w:rPr>
        <w:t>scheme</w:t>
      </w:r>
      <w:r>
        <w:rPr>
          <w:spacing w:val="1"/>
          <w:sz w:val="22"/>
        </w:rPr>
        <w:t> </w:t>
      </w:r>
      <w:r>
        <w:rPr>
          <w:sz w:val="22"/>
        </w:rPr>
        <w:t>for</w:t>
      </w:r>
      <w:r>
        <w:rPr>
          <w:spacing w:val="1"/>
          <w:sz w:val="22"/>
        </w:rPr>
        <w:t> </w:t>
      </w:r>
      <w:r>
        <w:rPr>
          <w:sz w:val="22"/>
        </w:rPr>
        <w:t>typical</w:t>
      </w:r>
      <w:r>
        <w:rPr>
          <w:spacing w:val="1"/>
          <w:sz w:val="22"/>
        </w:rPr>
        <w:t> </w:t>
      </w:r>
      <w:r>
        <w:rPr>
          <w:sz w:val="22"/>
        </w:rPr>
        <w:t>mobile</w:t>
      </w:r>
      <w:r>
        <w:rPr>
          <w:spacing w:val="1"/>
          <w:sz w:val="22"/>
        </w:rPr>
        <w:t> </w:t>
      </w:r>
      <w:r>
        <w:rPr>
          <w:sz w:val="22"/>
        </w:rPr>
        <w:t>communications</w:t>
      </w:r>
      <w:r>
        <w:rPr>
          <w:spacing w:val="1"/>
          <w:sz w:val="22"/>
        </w:rPr>
        <w:t> </w:t>
      </w:r>
      <w:r>
        <w:rPr>
          <w:sz w:val="22"/>
        </w:rPr>
        <w:t>is</w:t>
      </w:r>
      <w:r>
        <w:rPr>
          <w:spacing w:val="1"/>
          <w:sz w:val="22"/>
        </w:rPr>
        <w:t> </w:t>
      </w:r>
      <w:r>
        <w:rPr>
          <w:sz w:val="22"/>
        </w:rPr>
        <w:t>time</w:t>
      </w:r>
      <w:r>
        <w:rPr>
          <w:spacing w:val="1"/>
          <w:sz w:val="22"/>
        </w:rPr>
        <w:t> </w:t>
      </w:r>
      <w:r>
        <w:rPr>
          <w:sz w:val="22"/>
        </w:rPr>
        <w:t>division</w:t>
      </w:r>
      <w:r>
        <w:rPr>
          <w:spacing w:val="1"/>
          <w:sz w:val="22"/>
        </w:rPr>
        <w:t> </w:t>
      </w:r>
      <w:r>
        <w:rPr>
          <w:sz w:val="22"/>
        </w:rPr>
        <w:t>multiplexing (TDM). Compared to FDMA, time division multiple access (TDMA)</w:t>
      </w:r>
      <w:r>
        <w:rPr>
          <w:spacing w:val="1"/>
          <w:sz w:val="22"/>
        </w:rPr>
        <w:t> </w:t>
      </w:r>
      <w:r>
        <w:rPr>
          <w:sz w:val="22"/>
        </w:rPr>
        <w:t>offers</w:t>
      </w:r>
      <w:r>
        <w:rPr>
          <w:spacing w:val="56"/>
          <w:sz w:val="22"/>
        </w:rPr>
        <w:t> </w:t>
      </w: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much more flexible scheme, which comprises all technologies that allocate certain time slots for</w:t>
      </w:r>
      <w:r>
        <w:rPr>
          <w:spacing w:val="1"/>
          <w:sz w:val="22"/>
        </w:rPr>
        <w:t> </w:t>
      </w:r>
      <w:r>
        <w:rPr>
          <w:sz w:val="22"/>
        </w:rPr>
        <w:t>communication. Now synchronization between sender and receiver has</w:t>
      </w:r>
      <w:r>
        <w:rPr>
          <w:spacing w:val="55"/>
          <w:sz w:val="22"/>
        </w:rPr>
        <w:t> </w:t>
      </w:r>
      <w:r>
        <w:rPr>
          <w:sz w:val="22"/>
        </w:rPr>
        <w:t>to be achieved in the</w:t>
      </w:r>
      <w:r>
        <w:rPr>
          <w:spacing w:val="1"/>
          <w:sz w:val="22"/>
        </w:rPr>
        <w:t> </w:t>
      </w:r>
      <w:r>
        <w:rPr>
          <w:sz w:val="22"/>
        </w:rPr>
        <w:t>time domain. Again this can be done by using a fixed pattern similar to FDMA techniques, i.e.,</w:t>
      </w:r>
      <w:r>
        <w:rPr>
          <w:spacing w:val="1"/>
          <w:sz w:val="22"/>
        </w:rPr>
        <w:t> </w:t>
      </w:r>
      <w:r>
        <w:rPr>
          <w:sz w:val="22"/>
        </w:rPr>
        <w:t>allocating</w:t>
      </w:r>
      <w:r>
        <w:rPr>
          <w:spacing w:val="-6"/>
          <w:sz w:val="22"/>
        </w:rPr>
        <w:t> </w:t>
      </w:r>
      <w:r>
        <w:rPr>
          <w:sz w:val="22"/>
        </w:rPr>
        <w:t>a</w:t>
      </w:r>
      <w:r>
        <w:rPr>
          <w:spacing w:val="3"/>
          <w:sz w:val="22"/>
        </w:rPr>
        <w:t> </w:t>
      </w:r>
      <w:r>
        <w:rPr>
          <w:sz w:val="22"/>
        </w:rPr>
        <w:t>certain</w:t>
      </w:r>
      <w:r>
        <w:rPr>
          <w:spacing w:val="-5"/>
          <w:sz w:val="22"/>
        </w:rPr>
        <w:t> </w:t>
      </w:r>
      <w:r>
        <w:rPr>
          <w:sz w:val="22"/>
        </w:rPr>
        <w:t>time</w:t>
      </w:r>
      <w:r>
        <w:rPr>
          <w:spacing w:val="-7"/>
          <w:sz w:val="22"/>
        </w:rPr>
        <w:t> </w:t>
      </w:r>
      <w:r>
        <w:rPr>
          <w:sz w:val="22"/>
        </w:rPr>
        <w:t>slot</w:t>
      </w:r>
      <w:r>
        <w:rPr>
          <w:spacing w:val="1"/>
          <w:sz w:val="22"/>
        </w:rPr>
        <w:t> </w:t>
      </w:r>
      <w:r>
        <w:rPr>
          <w:sz w:val="22"/>
        </w:rPr>
        <w:t>for</w:t>
      </w:r>
      <w:r>
        <w:rPr>
          <w:spacing w:val="6"/>
          <w:sz w:val="22"/>
        </w:rPr>
        <w:t> </w:t>
      </w:r>
      <w:r>
        <w:rPr>
          <w:sz w:val="22"/>
        </w:rPr>
        <w:t>a</w:t>
      </w:r>
      <w:r>
        <w:rPr>
          <w:spacing w:val="-2"/>
          <w:sz w:val="22"/>
        </w:rPr>
        <w:t> </w:t>
      </w:r>
      <w:r>
        <w:rPr>
          <w:sz w:val="22"/>
        </w:rPr>
        <w:t>channel,</w:t>
      </w:r>
      <w:r>
        <w:rPr>
          <w:spacing w:val="-2"/>
          <w:sz w:val="22"/>
        </w:rPr>
        <w:t> </w:t>
      </w:r>
      <w:r>
        <w:rPr>
          <w:sz w:val="22"/>
        </w:rPr>
        <w:t>or</w:t>
      </w:r>
      <w:r>
        <w:rPr>
          <w:spacing w:val="3"/>
          <w:sz w:val="22"/>
        </w:rPr>
        <w:t> </w:t>
      </w:r>
      <w:r>
        <w:rPr>
          <w:sz w:val="22"/>
        </w:rPr>
        <w:t>by</w:t>
      </w:r>
      <w:r>
        <w:rPr>
          <w:spacing w:val="-5"/>
          <w:sz w:val="22"/>
        </w:rPr>
        <w:t> </w:t>
      </w:r>
      <w:r>
        <w:rPr>
          <w:sz w:val="22"/>
        </w:rPr>
        <w:t>using</w:t>
      </w:r>
      <w:r>
        <w:rPr>
          <w:spacing w:val="-1"/>
          <w:sz w:val="22"/>
        </w:rPr>
        <w:t> </w:t>
      </w:r>
      <w:r>
        <w:rPr>
          <w:sz w:val="22"/>
        </w:rPr>
        <w:t>a</w:t>
      </w:r>
      <w:r>
        <w:rPr>
          <w:spacing w:val="3"/>
          <w:sz w:val="22"/>
        </w:rPr>
        <w:t> </w:t>
      </w:r>
      <w:r>
        <w:rPr>
          <w:sz w:val="22"/>
        </w:rPr>
        <w:t>dynamic</w:t>
      </w:r>
      <w:r>
        <w:rPr>
          <w:spacing w:val="-2"/>
          <w:sz w:val="22"/>
        </w:rPr>
        <w:t> </w:t>
      </w:r>
      <w:r>
        <w:rPr>
          <w:sz w:val="22"/>
        </w:rPr>
        <w:t>allocation</w:t>
      </w:r>
      <w:r>
        <w:rPr>
          <w:spacing w:val="6"/>
          <w:sz w:val="22"/>
        </w:rPr>
        <w:t> </w:t>
      </w:r>
      <w:r>
        <w:rPr>
          <w:sz w:val="22"/>
        </w:rPr>
        <w:t>scheme.</w:t>
      </w:r>
    </w:p>
    <w:p>
      <w:pPr>
        <w:pStyle w:val="BodyText"/>
        <w:ind w:left="1430"/>
        <w:rPr>
          <w:sz w:val="20"/>
        </w:rPr>
      </w:pPr>
      <w:r>
        <w:rPr>
          <w:sz w:val="20"/>
        </w:rPr>
        <w:drawing>
          <wp:inline distT="0" distB="0" distL="0" distR="0">
            <wp:extent cx="2657505" cy="1032128"/>
            <wp:effectExtent l="0" t="0" r="0" b="0"/>
            <wp:docPr id="47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5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7505" cy="1032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97" w:lineRule="auto" w:before="156"/>
        <w:ind w:left="1430" w:right="1337" w:firstLine="0"/>
        <w:jc w:val="both"/>
        <w:rPr>
          <w:sz w:val="22"/>
        </w:rPr>
      </w:pPr>
      <w:r>
        <w:rPr>
          <w:sz w:val="22"/>
        </w:rPr>
        <w:t>Listening to different frequencies at the same time is quite difficult, but listening to many</w:t>
      </w:r>
      <w:r>
        <w:rPr>
          <w:spacing w:val="1"/>
          <w:sz w:val="22"/>
        </w:rPr>
        <w:t> </w:t>
      </w:r>
      <w:r>
        <w:rPr>
          <w:sz w:val="22"/>
        </w:rPr>
        <w:t>channels</w:t>
      </w:r>
      <w:r>
        <w:rPr>
          <w:spacing w:val="1"/>
          <w:sz w:val="22"/>
        </w:rPr>
        <w:t> </w:t>
      </w:r>
      <w:r>
        <w:rPr>
          <w:sz w:val="22"/>
        </w:rPr>
        <w:t>separated</w:t>
      </w:r>
      <w:r>
        <w:rPr>
          <w:spacing w:val="1"/>
          <w:sz w:val="22"/>
        </w:rPr>
        <w:t> </w:t>
      </w:r>
      <w:r>
        <w:rPr>
          <w:sz w:val="22"/>
        </w:rPr>
        <w:t>in</w:t>
      </w:r>
      <w:r>
        <w:rPr>
          <w:spacing w:val="1"/>
          <w:sz w:val="22"/>
        </w:rPr>
        <w:t> </w:t>
      </w:r>
      <w:r>
        <w:rPr>
          <w:sz w:val="22"/>
        </w:rPr>
        <w:t>time</w:t>
      </w:r>
      <w:r>
        <w:rPr>
          <w:spacing w:val="1"/>
          <w:sz w:val="22"/>
        </w:rPr>
        <w:t> </w:t>
      </w:r>
      <w:r>
        <w:rPr>
          <w:sz w:val="22"/>
        </w:rPr>
        <w:t>at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same</w:t>
      </w:r>
      <w:r>
        <w:rPr>
          <w:spacing w:val="1"/>
          <w:sz w:val="22"/>
        </w:rPr>
        <w:t> </w:t>
      </w:r>
      <w:r>
        <w:rPr>
          <w:sz w:val="22"/>
        </w:rPr>
        <w:t>frequency</w:t>
      </w:r>
      <w:r>
        <w:rPr>
          <w:spacing w:val="1"/>
          <w:sz w:val="22"/>
        </w:rPr>
        <w:t> </w:t>
      </w:r>
      <w:r>
        <w:rPr>
          <w:sz w:val="22"/>
        </w:rPr>
        <w:t>is</w:t>
      </w:r>
      <w:r>
        <w:rPr>
          <w:spacing w:val="1"/>
          <w:sz w:val="22"/>
        </w:rPr>
        <w:t> </w:t>
      </w:r>
      <w:r>
        <w:rPr>
          <w:sz w:val="22"/>
        </w:rPr>
        <w:t>simple.</w:t>
      </w:r>
      <w:r>
        <w:rPr>
          <w:spacing w:val="1"/>
          <w:sz w:val="22"/>
        </w:rPr>
        <w:t> </w:t>
      </w:r>
      <w:r>
        <w:rPr>
          <w:sz w:val="22"/>
        </w:rPr>
        <w:t>Fixed</w:t>
      </w:r>
      <w:r>
        <w:rPr>
          <w:spacing w:val="1"/>
          <w:sz w:val="22"/>
        </w:rPr>
        <w:t> </w:t>
      </w:r>
      <w:r>
        <w:rPr>
          <w:sz w:val="22"/>
        </w:rPr>
        <w:t>schemes</w:t>
      </w:r>
      <w:r>
        <w:rPr>
          <w:spacing w:val="1"/>
          <w:sz w:val="22"/>
        </w:rPr>
        <w:t> </w:t>
      </w:r>
      <w:r>
        <w:rPr>
          <w:sz w:val="22"/>
        </w:rPr>
        <w:t>do</w:t>
      </w:r>
      <w:r>
        <w:rPr>
          <w:spacing w:val="1"/>
          <w:sz w:val="22"/>
        </w:rPr>
        <w:t> </w:t>
      </w:r>
      <w:r>
        <w:rPr>
          <w:sz w:val="22"/>
        </w:rPr>
        <w:t>not</w:t>
      </w:r>
      <w:r>
        <w:rPr>
          <w:spacing w:val="1"/>
          <w:sz w:val="22"/>
        </w:rPr>
        <w:t> </w:t>
      </w:r>
      <w:r>
        <w:rPr>
          <w:sz w:val="22"/>
        </w:rPr>
        <w:t>need</w:t>
      </w:r>
      <w:r>
        <w:rPr>
          <w:spacing w:val="1"/>
          <w:sz w:val="22"/>
        </w:rPr>
        <w:t> </w:t>
      </w:r>
      <w:r>
        <w:rPr>
          <w:sz w:val="22"/>
        </w:rPr>
        <w:t>identification,</w:t>
      </w:r>
      <w:r>
        <w:rPr>
          <w:spacing w:val="3"/>
          <w:sz w:val="22"/>
        </w:rPr>
        <w:t> </w:t>
      </w:r>
      <w:r>
        <w:rPr>
          <w:sz w:val="22"/>
        </w:rPr>
        <w:t>but</w:t>
      </w:r>
      <w:r>
        <w:rPr>
          <w:spacing w:val="2"/>
          <w:sz w:val="22"/>
        </w:rPr>
        <w:t> </w:t>
      </w:r>
      <w:r>
        <w:rPr>
          <w:sz w:val="22"/>
        </w:rPr>
        <w:t>are</w:t>
      </w:r>
      <w:r>
        <w:rPr>
          <w:spacing w:val="-6"/>
          <w:sz w:val="22"/>
        </w:rPr>
        <w:t> </w:t>
      </w:r>
      <w:r>
        <w:rPr>
          <w:sz w:val="22"/>
        </w:rPr>
        <w:t>not</w:t>
      </w:r>
      <w:r>
        <w:rPr>
          <w:spacing w:val="2"/>
          <w:sz w:val="22"/>
        </w:rPr>
        <w:t> </w:t>
      </w:r>
      <w:r>
        <w:rPr>
          <w:sz w:val="22"/>
        </w:rPr>
        <w:t>as</w:t>
      </w:r>
      <w:r>
        <w:rPr>
          <w:spacing w:val="1"/>
          <w:sz w:val="22"/>
        </w:rPr>
        <w:t> </w:t>
      </w:r>
      <w:r>
        <w:rPr>
          <w:sz w:val="22"/>
        </w:rPr>
        <w:t>flexible</w:t>
      </w:r>
      <w:r>
        <w:rPr>
          <w:spacing w:val="-6"/>
          <w:sz w:val="22"/>
        </w:rPr>
        <w:t> </w:t>
      </w:r>
      <w:r>
        <w:rPr>
          <w:sz w:val="22"/>
        </w:rPr>
        <w:t>considering</w:t>
      </w:r>
      <w:r>
        <w:rPr>
          <w:spacing w:val="-4"/>
          <w:sz w:val="22"/>
        </w:rPr>
        <w:t> </w:t>
      </w:r>
      <w:r>
        <w:rPr>
          <w:sz w:val="22"/>
        </w:rPr>
        <w:t>varying</w:t>
      </w:r>
      <w:r>
        <w:rPr>
          <w:spacing w:val="-4"/>
          <w:sz w:val="22"/>
        </w:rPr>
        <w:t> </w:t>
      </w:r>
      <w:r>
        <w:rPr>
          <w:sz w:val="22"/>
        </w:rPr>
        <w:t>bandwidth</w:t>
      </w:r>
      <w:r>
        <w:rPr>
          <w:spacing w:val="-4"/>
          <w:sz w:val="22"/>
        </w:rPr>
        <w:t> </w:t>
      </w:r>
      <w:r>
        <w:rPr>
          <w:sz w:val="22"/>
        </w:rPr>
        <w:t>requirements.</w:t>
      </w:r>
    </w:p>
    <w:p>
      <w:pPr>
        <w:pStyle w:val="BodyText"/>
        <w:spacing w:before="6"/>
      </w:pPr>
    </w:p>
    <w:p>
      <w:pPr>
        <w:spacing w:before="0"/>
        <w:ind w:left="1430" w:right="0" w:firstLine="0"/>
        <w:jc w:val="left"/>
        <w:rPr>
          <w:b/>
          <w:i/>
          <w:sz w:val="22"/>
        </w:rPr>
      </w:pPr>
      <w:r>
        <w:rPr>
          <w:b/>
          <w:i/>
          <w:sz w:val="22"/>
          <w:u w:val="thick"/>
        </w:rPr>
        <w:t>Fixed</w:t>
      </w:r>
      <w:r>
        <w:rPr>
          <w:b/>
          <w:i/>
          <w:spacing w:val="1"/>
          <w:sz w:val="22"/>
          <w:u w:val="thick"/>
        </w:rPr>
        <w:t> </w:t>
      </w:r>
      <w:r>
        <w:rPr>
          <w:b/>
          <w:i/>
          <w:sz w:val="22"/>
          <w:u w:val="thick"/>
        </w:rPr>
        <w:t>TDM</w:t>
      </w:r>
    </w:p>
    <w:p>
      <w:pPr>
        <w:spacing w:line="300" w:lineRule="auto" w:before="69"/>
        <w:ind w:left="1430" w:right="1328" w:firstLine="0"/>
        <w:jc w:val="both"/>
        <w:rPr>
          <w:sz w:val="22"/>
        </w:rPr>
      </w:pPr>
      <w:r>
        <w:rPr>
          <w:sz w:val="22"/>
        </w:rPr>
        <w:t>The simplest algorithm for using TDM is allocating time slots for channels in a fixed pattern.</w:t>
      </w:r>
      <w:r>
        <w:rPr>
          <w:spacing w:val="1"/>
          <w:sz w:val="22"/>
        </w:rPr>
        <w:t> </w:t>
      </w:r>
      <w:r>
        <w:rPr>
          <w:sz w:val="22"/>
        </w:rPr>
        <w:t>This</w:t>
      </w:r>
      <w:r>
        <w:rPr>
          <w:spacing w:val="12"/>
          <w:sz w:val="22"/>
        </w:rPr>
        <w:t> </w:t>
      </w:r>
      <w:r>
        <w:rPr>
          <w:sz w:val="22"/>
        </w:rPr>
        <w:t>results</w:t>
      </w:r>
      <w:r>
        <w:rPr>
          <w:spacing w:val="16"/>
          <w:sz w:val="22"/>
        </w:rPr>
        <w:t> </w:t>
      </w:r>
      <w:r>
        <w:rPr>
          <w:sz w:val="22"/>
        </w:rPr>
        <w:t>in</w:t>
      </w:r>
      <w:r>
        <w:rPr>
          <w:spacing w:val="9"/>
          <w:sz w:val="22"/>
        </w:rPr>
        <w:t> </w:t>
      </w:r>
      <w:r>
        <w:rPr>
          <w:sz w:val="22"/>
        </w:rPr>
        <w:t>a</w:t>
      </w:r>
      <w:r>
        <w:rPr>
          <w:spacing w:val="10"/>
          <w:sz w:val="22"/>
        </w:rPr>
        <w:t> </w:t>
      </w:r>
      <w:r>
        <w:rPr>
          <w:sz w:val="22"/>
        </w:rPr>
        <w:t>fixed</w:t>
      </w:r>
      <w:r>
        <w:rPr>
          <w:spacing w:val="9"/>
          <w:sz w:val="22"/>
        </w:rPr>
        <w:t> </w:t>
      </w:r>
      <w:r>
        <w:rPr>
          <w:sz w:val="22"/>
        </w:rPr>
        <w:t>bandwidth</w:t>
      </w:r>
      <w:r>
        <w:rPr>
          <w:spacing w:val="9"/>
          <w:sz w:val="22"/>
        </w:rPr>
        <w:t> </w:t>
      </w:r>
      <w:r>
        <w:rPr>
          <w:sz w:val="22"/>
        </w:rPr>
        <w:t>and</w:t>
      </w:r>
      <w:r>
        <w:rPr>
          <w:spacing w:val="10"/>
          <w:sz w:val="22"/>
        </w:rPr>
        <w:t> </w:t>
      </w:r>
      <w:r>
        <w:rPr>
          <w:sz w:val="22"/>
        </w:rPr>
        <w:t>is</w:t>
      </w:r>
      <w:r>
        <w:rPr>
          <w:spacing w:val="5"/>
          <w:sz w:val="22"/>
        </w:rPr>
        <w:t> </w:t>
      </w:r>
      <w:r>
        <w:rPr>
          <w:sz w:val="22"/>
        </w:rPr>
        <w:t>the</w:t>
      </w:r>
      <w:r>
        <w:rPr>
          <w:spacing w:val="6"/>
          <w:sz w:val="22"/>
        </w:rPr>
        <w:t> </w:t>
      </w:r>
      <w:r>
        <w:rPr>
          <w:sz w:val="22"/>
        </w:rPr>
        <w:t>typical</w:t>
      </w:r>
      <w:r>
        <w:rPr>
          <w:spacing w:val="9"/>
          <w:sz w:val="22"/>
        </w:rPr>
        <w:t> </w:t>
      </w:r>
      <w:r>
        <w:rPr>
          <w:sz w:val="22"/>
        </w:rPr>
        <w:t>solution</w:t>
      </w:r>
      <w:r>
        <w:rPr>
          <w:spacing w:val="9"/>
          <w:sz w:val="22"/>
        </w:rPr>
        <w:t> </w:t>
      </w:r>
      <w:r>
        <w:rPr>
          <w:sz w:val="22"/>
        </w:rPr>
        <w:t>for</w:t>
      </w:r>
      <w:r>
        <w:rPr>
          <w:spacing w:val="16"/>
          <w:sz w:val="22"/>
        </w:rPr>
        <w:t> </w:t>
      </w:r>
      <w:r>
        <w:rPr>
          <w:sz w:val="22"/>
        </w:rPr>
        <w:t>wireless</w:t>
      </w:r>
      <w:r>
        <w:rPr>
          <w:spacing w:val="13"/>
          <w:sz w:val="22"/>
        </w:rPr>
        <w:t> </w:t>
      </w:r>
      <w:r>
        <w:rPr>
          <w:sz w:val="22"/>
        </w:rPr>
        <w:t>phone</w:t>
      </w:r>
      <w:r>
        <w:rPr>
          <w:spacing w:val="6"/>
          <w:sz w:val="22"/>
        </w:rPr>
        <w:t> </w:t>
      </w:r>
      <w:r>
        <w:rPr>
          <w:sz w:val="22"/>
        </w:rPr>
        <w:t>systems.</w:t>
      </w:r>
      <w:r>
        <w:rPr>
          <w:spacing w:val="15"/>
          <w:sz w:val="22"/>
        </w:rPr>
        <w:t> </w:t>
      </w:r>
      <w:r>
        <w:rPr>
          <w:sz w:val="22"/>
        </w:rPr>
        <w:t>MAC</w:t>
      </w:r>
      <w:r>
        <w:rPr>
          <w:spacing w:val="-53"/>
          <w:sz w:val="22"/>
        </w:rPr>
        <w:t> </w:t>
      </w:r>
      <w:r>
        <w:rPr>
          <w:sz w:val="22"/>
        </w:rPr>
        <w:t>is quite simple, as the only crucial factor is accessing the reserved time slot</w:t>
      </w:r>
      <w:r>
        <w:rPr>
          <w:spacing w:val="56"/>
          <w:sz w:val="22"/>
        </w:rPr>
        <w:t> </w:t>
      </w:r>
      <w:r>
        <w:rPr>
          <w:sz w:val="22"/>
        </w:rPr>
        <w:t>at</w:t>
      </w:r>
      <w:r>
        <w:rPr>
          <w:spacing w:val="56"/>
          <w:sz w:val="22"/>
        </w:rPr>
        <w:t> </w:t>
      </w:r>
      <w:r>
        <w:rPr>
          <w:sz w:val="22"/>
        </w:rPr>
        <w:t>the</w:t>
      </w:r>
      <w:r>
        <w:rPr>
          <w:spacing w:val="56"/>
          <w:sz w:val="22"/>
        </w:rPr>
        <w:t> </w:t>
      </w:r>
      <w:r>
        <w:rPr>
          <w:sz w:val="22"/>
        </w:rPr>
        <w:t>right</w:t>
      </w:r>
      <w:r>
        <w:rPr>
          <w:spacing w:val="1"/>
          <w:sz w:val="22"/>
        </w:rPr>
        <w:t> </w:t>
      </w:r>
      <w:r>
        <w:rPr>
          <w:sz w:val="22"/>
        </w:rPr>
        <w:t>moment.</w:t>
      </w:r>
      <w:r>
        <w:rPr>
          <w:spacing w:val="82"/>
          <w:sz w:val="22"/>
        </w:rPr>
        <w:t> </w:t>
      </w:r>
      <w:r>
        <w:rPr>
          <w:sz w:val="22"/>
        </w:rPr>
        <w:t>If</w:t>
      </w:r>
      <w:r>
        <w:rPr>
          <w:spacing w:val="78"/>
          <w:sz w:val="22"/>
        </w:rPr>
        <w:t> </w:t>
      </w:r>
      <w:r>
        <w:rPr>
          <w:sz w:val="22"/>
        </w:rPr>
        <w:t>this</w:t>
      </w:r>
      <w:r>
        <w:rPr>
          <w:spacing w:val="80"/>
          <w:sz w:val="22"/>
        </w:rPr>
        <w:t> </w:t>
      </w:r>
      <w:r>
        <w:rPr>
          <w:sz w:val="22"/>
        </w:rPr>
        <w:t>synchronization</w:t>
      </w:r>
      <w:r>
        <w:rPr>
          <w:spacing w:val="83"/>
          <w:sz w:val="22"/>
        </w:rPr>
        <w:t> </w:t>
      </w:r>
      <w:r>
        <w:rPr>
          <w:sz w:val="22"/>
        </w:rPr>
        <w:t>is</w:t>
      </w:r>
      <w:r>
        <w:rPr>
          <w:spacing w:val="71"/>
          <w:sz w:val="22"/>
        </w:rPr>
        <w:t> </w:t>
      </w:r>
      <w:r>
        <w:rPr>
          <w:sz w:val="22"/>
        </w:rPr>
        <w:t>assured,</w:t>
      </w:r>
      <w:r>
        <w:rPr>
          <w:spacing w:val="82"/>
          <w:sz w:val="22"/>
        </w:rPr>
        <w:t> </w:t>
      </w:r>
      <w:r>
        <w:rPr>
          <w:sz w:val="22"/>
        </w:rPr>
        <w:t>each</w:t>
      </w:r>
      <w:r>
        <w:rPr>
          <w:spacing w:val="76"/>
          <w:sz w:val="22"/>
        </w:rPr>
        <w:t> </w:t>
      </w:r>
      <w:r>
        <w:rPr>
          <w:sz w:val="22"/>
        </w:rPr>
        <w:t>mobile</w:t>
      </w:r>
      <w:r>
        <w:rPr>
          <w:spacing w:val="73"/>
          <w:sz w:val="22"/>
        </w:rPr>
        <w:t> </w:t>
      </w:r>
      <w:r>
        <w:rPr>
          <w:sz w:val="22"/>
        </w:rPr>
        <w:t>station</w:t>
      </w:r>
      <w:r>
        <w:rPr>
          <w:spacing w:val="76"/>
          <w:sz w:val="22"/>
        </w:rPr>
        <w:t> </w:t>
      </w:r>
      <w:r>
        <w:rPr>
          <w:sz w:val="22"/>
        </w:rPr>
        <w:t>knows</w:t>
      </w:r>
      <w:r>
        <w:rPr>
          <w:spacing w:val="80"/>
          <w:sz w:val="22"/>
        </w:rPr>
        <w:t> </w:t>
      </w:r>
      <w:r>
        <w:rPr>
          <w:sz w:val="22"/>
        </w:rPr>
        <w:t>its</w:t>
      </w:r>
      <w:r>
        <w:rPr>
          <w:spacing w:val="80"/>
          <w:sz w:val="22"/>
        </w:rPr>
        <w:t> </w:t>
      </w:r>
      <w:r>
        <w:rPr>
          <w:sz w:val="22"/>
        </w:rPr>
        <w:t>turn</w:t>
      </w:r>
      <w:r>
        <w:rPr>
          <w:spacing w:val="71"/>
          <w:sz w:val="22"/>
        </w:rPr>
        <w:t> </w:t>
      </w:r>
      <w:r>
        <w:rPr>
          <w:sz w:val="22"/>
        </w:rPr>
        <w:t>and</w:t>
      </w:r>
      <w:r>
        <w:rPr>
          <w:spacing w:val="85"/>
          <w:sz w:val="22"/>
        </w:rPr>
        <w:t> </w:t>
      </w:r>
      <w:r>
        <w:rPr>
          <w:sz w:val="22"/>
        </w:rPr>
        <w:t>no</w:t>
      </w:r>
    </w:p>
    <w:p>
      <w:pPr>
        <w:pStyle w:val="BodyText"/>
        <w:spacing w:before="3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26">
            <wp:simplePos x="0" y="0"/>
            <wp:positionH relativeFrom="page">
              <wp:posOffset>1786127</wp:posOffset>
            </wp:positionH>
            <wp:positionV relativeFrom="paragraph">
              <wp:posOffset>128896</wp:posOffset>
            </wp:positionV>
            <wp:extent cx="3983828" cy="999744"/>
            <wp:effectExtent l="0" t="0" r="0" b="0"/>
            <wp:wrapTopAndBottom/>
            <wp:docPr id="49" name="image2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6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3828" cy="999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00" w:lineRule="auto" w:before="0"/>
        <w:ind w:left="1430" w:right="1323" w:firstLine="0"/>
        <w:jc w:val="both"/>
        <w:rPr>
          <w:sz w:val="22"/>
        </w:rPr>
      </w:pPr>
      <w:r>
        <w:rPr>
          <w:sz w:val="22"/>
        </w:rPr>
        <w:t>interference</w:t>
      </w:r>
      <w:r>
        <w:rPr>
          <w:spacing w:val="1"/>
          <w:sz w:val="22"/>
        </w:rPr>
        <w:t> </w:t>
      </w:r>
      <w:r>
        <w:rPr>
          <w:sz w:val="22"/>
        </w:rPr>
        <w:t>will</w:t>
      </w:r>
      <w:r>
        <w:rPr>
          <w:spacing w:val="1"/>
          <w:sz w:val="22"/>
        </w:rPr>
        <w:t> </w:t>
      </w:r>
      <w:r>
        <w:rPr>
          <w:sz w:val="22"/>
        </w:rPr>
        <w:t>happen.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fixed</w:t>
      </w:r>
      <w:r>
        <w:rPr>
          <w:spacing w:val="1"/>
          <w:sz w:val="22"/>
        </w:rPr>
        <w:t> </w:t>
      </w:r>
      <w:r>
        <w:rPr>
          <w:sz w:val="22"/>
        </w:rPr>
        <w:t>pattern</w:t>
      </w:r>
      <w:r>
        <w:rPr>
          <w:spacing w:val="1"/>
          <w:sz w:val="22"/>
        </w:rPr>
        <w:t> </w:t>
      </w:r>
      <w:r>
        <w:rPr>
          <w:sz w:val="22"/>
        </w:rPr>
        <w:t>can</w:t>
      </w:r>
      <w:r>
        <w:rPr>
          <w:spacing w:val="1"/>
          <w:sz w:val="22"/>
        </w:rPr>
        <w:t> </w:t>
      </w:r>
      <w:r>
        <w:rPr>
          <w:sz w:val="22"/>
        </w:rPr>
        <w:t>be</w:t>
      </w:r>
      <w:r>
        <w:rPr>
          <w:spacing w:val="1"/>
          <w:sz w:val="22"/>
        </w:rPr>
        <w:t> </w:t>
      </w:r>
      <w:r>
        <w:rPr>
          <w:sz w:val="22"/>
        </w:rPr>
        <w:t>assigned</w:t>
      </w:r>
      <w:r>
        <w:rPr>
          <w:spacing w:val="1"/>
          <w:sz w:val="22"/>
        </w:rPr>
        <w:t> </w:t>
      </w:r>
      <w:r>
        <w:rPr>
          <w:sz w:val="22"/>
        </w:rPr>
        <w:t>by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base</w:t>
      </w:r>
      <w:r>
        <w:rPr>
          <w:spacing w:val="1"/>
          <w:sz w:val="22"/>
        </w:rPr>
        <w:t> </w:t>
      </w:r>
      <w:r>
        <w:rPr>
          <w:sz w:val="22"/>
        </w:rPr>
        <w:t>station,</w:t>
      </w:r>
      <w:r>
        <w:rPr>
          <w:spacing w:val="1"/>
          <w:sz w:val="22"/>
        </w:rPr>
        <w:t> </w:t>
      </w:r>
      <w:r>
        <w:rPr>
          <w:sz w:val="22"/>
        </w:rPr>
        <w:t>where</w:t>
      </w:r>
      <w:r>
        <w:rPr>
          <w:spacing w:val="1"/>
          <w:sz w:val="22"/>
        </w:rPr>
        <w:t> </w:t>
      </w:r>
      <w:r>
        <w:rPr>
          <w:sz w:val="22"/>
        </w:rPr>
        <w:t>competition between different mobile stations that want to access the medium is solved.The</w:t>
      </w:r>
      <w:r>
        <w:rPr>
          <w:spacing w:val="1"/>
          <w:sz w:val="22"/>
        </w:rPr>
        <w:t> </w:t>
      </w:r>
      <w:r>
        <w:rPr>
          <w:sz w:val="22"/>
        </w:rPr>
        <w:t>above figure shows how these fixed TDM patterns are used to implement multiple</w:t>
      </w:r>
      <w:r>
        <w:rPr>
          <w:spacing w:val="1"/>
          <w:sz w:val="22"/>
        </w:rPr>
        <w:t> </w:t>
      </w:r>
      <w:r>
        <w:rPr>
          <w:sz w:val="22"/>
        </w:rPr>
        <w:t>access and a</w:t>
      </w:r>
      <w:r>
        <w:rPr>
          <w:spacing w:val="1"/>
          <w:sz w:val="22"/>
        </w:rPr>
        <w:t> </w:t>
      </w:r>
      <w:r>
        <w:rPr>
          <w:sz w:val="22"/>
        </w:rPr>
        <w:t>duplex channel between a base station and mobile station. Assigning different slots for uplink</w:t>
      </w:r>
      <w:r>
        <w:rPr>
          <w:spacing w:val="1"/>
          <w:sz w:val="22"/>
        </w:rPr>
        <w:t> </w:t>
      </w:r>
      <w:r>
        <w:rPr>
          <w:sz w:val="22"/>
        </w:rPr>
        <w:t>and downlink using the same frequency is called </w:t>
      </w:r>
      <w:r>
        <w:rPr>
          <w:b/>
          <w:sz w:val="22"/>
        </w:rPr>
        <w:t>time division</w:t>
      </w:r>
      <w:r>
        <w:rPr>
          <w:b/>
          <w:spacing w:val="55"/>
          <w:sz w:val="22"/>
        </w:rPr>
        <w:t> </w:t>
      </w:r>
      <w:r>
        <w:rPr>
          <w:b/>
          <w:sz w:val="22"/>
        </w:rPr>
        <w:t>duplex   (TDD)</w:t>
      </w:r>
      <w:r>
        <w:rPr>
          <w:sz w:val="22"/>
        </w:rPr>
        <w:t>.</w:t>
      </w:r>
      <w:r>
        <w:rPr>
          <w:spacing w:val="55"/>
          <w:sz w:val="22"/>
        </w:rPr>
        <w:t> </w:t>
      </w:r>
      <w:r>
        <w:rPr>
          <w:sz w:val="22"/>
        </w:rPr>
        <w:t>As shown in</w:t>
      </w:r>
      <w:r>
        <w:rPr>
          <w:spacing w:val="1"/>
          <w:sz w:val="22"/>
        </w:rPr>
        <w:t> </w:t>
      </w:r>
      <w:r>
        <w:rPr>
          <w:sz w:val="22"/>
        </w:rPr>
        <w:t>the figure, the base station uses one out of 12 slots for the downlink, whereas the</w:t>
      </w:r>
      <w:r>
        <w:rPr>
          <w:spacing w:val="1"/>
          <w:sz w:val="22"/>
        </w:rPr>
        <w:t> </w:t>
      </w:r>
      <w:r>
        <w:rPr>
          <w:sz w:val="22"/>
        </w:rPr>
        <w:t>mobile station</w:t>
      </w:r>
      <w:r>
        <w:rPr>
          <w:spacing w:val="1"/>
          <w:sz w:val="22"/>
        </w:rPr>
        <w:t> </w:t>
      </w:r>
      <w:r>
        <w:rPr>
          <w:sz w:val="22"/>
        </w:rPr>
        <w:t>uses</w:t>
      </w:r>
      <w:r>
        <w:rPr>
          <w:spacing w:val="13"/>
          <w:sz w:val="22"/>
        </w:rPr>
        <w:t> </w:t>
      </w:r>
      <w:r>
        <w:rPr>
          <w:sz w:val="22"/>
        </w:rPr>
        <w:t>one</w:t>
      </w:r>
      <w:r>
        <w:rPr>
          <w:spacing w:val="7"/>
          <w:sz w:val="22"/>
        </w:rPr>
        <w:t> </w:t>
      </w:r>
      <w:r>
        <w:rPr>
          <w:sz w:val="22"/>
        </w:rPr>
        <w:t>out</w:t>
      </w:r>
      <w:r>
        <w:rPr>
          <w:spacing w:val="14"/>
          <w:sz w:val="22"/>
        </w:rPr>
        <w:t> </w:t>
      </w:r>
      <w:r>
        <w:rPr>
          <w:sz w:val="22"/>
        </w:rPr>
        <w:t>of</w:t>
      </w:r>
      <w:r>
        <w:rPr>
          <w:spacing w:val="8"/>
          <w:sz w:val="22"/>
        </w:rPr>
        <w:t> </w:t>
      </w:r>
      <w:r>
        <w:rPr>
          <w:sz w:val="22"/>
        </w:rPr>
        <w:t>12</w:t>
      </w:r>
      <w:r>
        <w:rPr>
          <w:spacing w:val="9"/>
          <w:sz w:val="22"/>
        </w:rPr>
        <w:t> </w:t>
      </w:r>
      <w:r>
        <w:rPr>
          <w:sz w:val="22"/>
        </w:rPr>
        <w:t>different</w:t>
      </w:r>
      <w:r>
        <w:rPr>
          <w:spacing w:val="9"/>
          <w:sz w:val="22"/>
        </w:rPr>
        <w:t> </w:t>
      </w:r>
      <w:r>
        <w:rPr>
          <w:sz w:val="22"/>
        </w:rPr>
        <w:t>slots</w:t>
      </w:r>
      <w:r>
        <w:rPr>
          <w:spacing w:val="10"/>
          <w:sz w:val="22"/>
        </w:rPr>
        <w:t> </w:t>
      </w:r>
      <w:r>
        <w:rPr>
          <w:sz w:val="22"/>
        </w:rPr>
        <w:t>for</w:t>
      </w:r>
      <w:r>
        <w:rPr>
          <w:spacing w:val="12"/>
          <w:sz w:val="22"/>
        </w:rPr>
        <w:t> </w:t>
      </w:r>
      <w:r>
        <w:rPr>
          <w:sz w:val="22"/>
        </w:rPr>
        <w:t>the</w:t>
      </w:r>
      <w:r>
        <w:rPr>
          <w:spacing w:val="3"/>
          <w:sz w:val="22"/>
        </w:rPr>
        <w:t> </w:t>
      </w:r>
      <w:r>
        <w:rPr>
          <w:sz w:val="22"/>
        </w:rPr>
        <w:t>uplink.</w:t>
      </w:r>
      <w:r>
        <w:rPr>
          <w:spacing w:val="12"/>
          <w:sz w:val="22"/>
        </w:rPr>
        <w:t> </w:t>
      </w:r>
      <w:r>
        <w:rPr>
          <w:sz w:val="22"/>
        </w:rPr>
        <w:t>Uplink</w:t>
      </w:r>
      <w:r>
        <w:rPr>
          <w:spacing w:val="5"/>
          <w:sz w:val="22"/>
        </w:rPr>
        <w:t> </w:t>
      </w:r>
      <w:r>
        <w:rPr>
          <w:sz w:val="22"/>
        </w:rPr>
        <w:t>and</w:t>
      </w:r>
      <w:r>
        <w:rPr>
          <w:spacing w:val="4"/>
          <w:sz w:val="22"/>
        </w:rPr>
        <w:t> </w:t>
      </w:r>
      <w:r>
        <w:rPr>
          <w:sz w:val="22"/>
        </w:rPr>
        <w:t>downlink</w:t>
      </w:r>
      <w:r>
        <w:rPr>
          <w:spacing w:val="5"/>
          <w:sz w:val="22"/>
        </w:rPr>
        <w:t> </w:t>
      </w:r>
      <w:r>
        <w:rPr>
          <w:sz w:val="22"/>
        </w:rPr>
        <w:t>are</w:t>
      </w:r>
      <w:r>
        <w:rPr>
          <w:spacing w:val="3"/>
          <w:sz w:val="22"/>
        </w:rPr>
        <w:t> </w:t>
      </w:r>
      <w:r>
        <w:rPr>
          <w:sz w:val="22"/>
        </w:rPr>
        <w:t>separated</w:t>
      </w:r>
      <w:r>
        <w:rPr>
          <w:spacing w:val="16"/>
          <w:sz w:val="22"/>
        </w:rPr>
        <w:t> </w:t>
      </w:r>
      <w:r>
        <w:rPr>
          <w:sz w:val="22"/>
        </w:rPr>
        <w:t>in</w:t>
      </w:r>
      <w:r>
        <w:rPr>
          <w:spacing w:val="-5"/>
          <w:sz w:val="22"/>
        </w:rPr>
        <w:t> </w:t>
      </w:r>
      <w:r>
        <w:rPr>
          <w:sz w:val="22"/>
        </w:rPr>
        <w:t>time.</w:t>
      </w:r>
      <w:r>
        <w:rPr>
          <w:spacing w:val="15"/>
          <w:sz w:val="22"/>
        </w:rPr>
        <w:t> </w:t>
      </w:r>
      <w:r>
        <w:rPr>
          <w:sz w:val="22"/>
        </w:rPr>
        <w:t>Up</w:t>
      </w:r>
      <w:r>
        <w:rPr>
          <w:spacing w:val="-53"/>
          <w:sz w:val="22"/>
        </w:rPr>
        <w:t> </w:t>
      </w:r>
      <w:r>
        <w:rPr>
          <w:sz w:val="22"/>
        </w:rPr>
        <w:t>to 12</w:t>
      </w:r>
      <w:r>
        <w:rPr>
          <w:spacing w:val="1"/>
          <w:sz w:val="22"/>
        </w:rPr>
        <w:t> </w:t>
      </w:r>
      <w:r>
        <w:rPr>
          <w:sz w:val="22"/>
        </w:rPr>
        <w:t>different</w:t>
      </w:r>
      <w:r>
        <w:rPr>
          <w:spacing w:val="1"/>
          <w:sz w:val="22"/>
        </w:rPr>
        <w:t> </w:t>
      </w:r>
      <w:r>
        <w:rPr>
          <w:sz w:val="22"/>
        </w:rPr>
        <w:t>mobile stations</w:t>
      </w:r>
      <w:r>
        <w:rPr>
          <w:spacing w:val="1"/>
          <w:sz w:val="22"/>
        </w:rPr>
        <w:t> </w:t>
      </w:r>
      <w:r>
        <w:rPr>
          <w:sz w:val="22"/>
        </w:rPr>
        <w:t>can use the same frequency without</w:t>
      </w:r>
      <w:r>
        <w:rPr>
          <w:spacing w:val="1"/>
          <w:sz w:val="22"/>
        </w:rPr>
        <w:t> </w:t>
      </w:r>
      <w:r>
        <w:rPr>
          <w:sz w:val="22"/>
        </w:rPr>
        <w:t>interference using this</w:t>
      </w:r>
      <w:r>
        <w:rPr>
          <w:spacing w:val="1"/>
          <w:sz w:val="22"/>
        </w:rPr>
        <w:t> </w:t>
      </w:r>
      <w:r>
        <w:rPr>
          <w:sz w:val="22"/>
        </w:rPr>
        <w:t>scheme. Each connection is allotted its own up- and downlink pair. This general scheme still</w:t>
      </w:r>
      <w:r>
        <w:rPr>
          <w:spacing w:val="1"/>
          <w:sz w:val="22"/>
        </w:rPr>
        <w:t> </w:t>
      </w:r>
      <w:r>
        <w:rPr>
          <w:sz w:val="22"/>
        </w:rPr>
        <w:t>wastes</w:t>
      </w:r>
      <w:r>
        <w:rPr>
          <w:spacing w:val="22"/>
          <w:sz w:val="22"/>
        </w:rPr>
        <w:t> </w:t>
      </w:r>
      <w:r>
        <w:rPr>
          <w:sz w:val="22"/>
        </w:rPr>
        <w:t>a</w:t>
      </w:r>
      <w:r>
        <w:rPr>
          <w:spacing w:val="25"/>
          <w:sz w:val="22"/>
        </w:rPr>
        <w:t> </w:t>
      </w:r>
      <w:r>
        <w:rPr>
          <w:sz w:val="22"/>
        </w:rPr>
        <w:t>lot</w:t>
      </w:r>
      <w:r>
        <w:rPr>
          <w:spacing w:val="23"/>
          <w:sz w:val="22"/>
        </w:rPr>
        <w:t> </w:t>
      </w:r>
      <w:r>
        <w:rPr>
          <w:sz w:val="22"/>
        </w:rPr>
        <w:t>of</w:t>
      </w:r>
      <w:r>
        <w:rPr>
          <w:spacing w:val="20"/>
          <w:sz w:val="22"/>
        </w:rPr>
        <w:t> </w:t>
      </w:r>
      <w:r>
        <w:rPr>
          <w:sz w:val="22"/>
        </w:rPr>
        <w:t>bandwidth.</w:t>
      </w:r>
      <w:r>
        <w:rPr>
          <w:spacing w:val="24"/>
          <w:sz w:val="22"/>
        </w:rPr>
        <w:t> </w:t>
      </w:r>
      <w:r>
        <w:rPr>
          <w:sz w:val="22"/>
        </w:rPr>
        <w:t>It</w:t>
      </w:r>
      <w:r>
        <w:rPr>
          <w:spacing w:val="26"/>
          <w:sz w:val="22"/>
        </w:rPr>
        <w:t> </w:t>
      </w:r>
      <w:r>
        <w:rPr>
          <w:sz w:val="22"/>
        </w:rPr>
        <w:t>is</w:t>
      </w:r>
      <w:r>
        <w:rPr>
          <w:spacing w:val="13"/>
          <w:sz w:val="22"/>
        </w:rPr>
        <w:t> </w:t>
      </w:r>
      <w:r>
        <w:rPr>
          <w:sz w:val="22"/>
        </w:rPr>
        <w:t>too</w:t>
      </w:r>
      <w:r>
        <w:rPr>
          <w:spacing w:val="18"/>
          <w:sz w:val="22"/>
        </w:rPr>
        <w:t> </w:t>
      </w:r>
      <w:r>
        <w:rPr>
          <w:sz w:val="22"/>
        </w:rPr>
        <w:t>static,</w:t>
      </w:r>
      <w:r>
        <w:rPr>
          <w:spacing w:val="24"/>
          <w:sz w:val="22"/>
        </w:rPr>
        <w:t> </w:t>
      </w:r>
      <w:r>
        <w:rPr>
          <w:sz w:val="22"/>
        </w:rPr>
        <w:t>too</w:t>
      </w:r>
      <w:r>
        <w:rPr>
          <w:spacing w:val="17"/>
          <w:sz w:val="22"/>
        </w:rPr>
        <w:t> </w:t>
      </w:r>
      <w:r>
        <w:rPr>
          <w:sz w:val="22"/>
        </w:rPr>
        <w:t>inflexible</w:t>
      </w:r>
      <w:r>
        <w:rPr>
          <w:spacing w:val="16"/>
          <w:sz w:val="22"/>
        </w:rPr>
        <w:t> </w:t>
      </w:r>
      <w:r>
        <w:rPr>
          <w:sz w:val="22"/>
        </w:rPr>
        <w:t>for</w:t>
      </w:r>
      <w:r>
        <w:rPr>
          <w:spacing w:val="25"/>
          <w:sz w:val="22"/>
        </w:rPr>
        <w:t> </w:t>
      </w:r>
      <w:r>
        <w:rPr>
          <w:sz w:val="22"/>
        </w:rPr>
        <w:t>data</w:t>
      </w:r>
      <w:r>
        <w:rPr>
          <w:spacing w:val="24"/>
          <w:sz w:val="22"/>
        </w:rPr>
        <w:t> </w:t>
      </w:r>
      <w:r>
        <w:rPr>
          <w:sz w:val="22"/>
        </w:rPr>
        <w:t>communication.</w:t>
      </w:r>
      <w:r>
        <w:rPr>
          <w:spacing w:val="25"/>
          <w:sz w:val="22"/>
        </w:rPr>
        <w:t> </w:t>
      </w:r>
      <w:r>
        <w:rPr>
          <w:sz w:val="22"/>
        </w:rPr>
        <w:t>In</w:t>
      </w:r>
      <w:r>
        <w:rPr>
          <w:spacing w:val="17"/>
          <w:sz w:val="22"/>
        </w:rPr>
        <w:t> </w:t>
      </w:r>
      <w:r>
        <w:rPr>
          <w:sz w:val="22"/>
        </w:rPr>
        <w:t>this</w:t>
      </w:r>
      <w:r>
        <w:rPr>
          <w:spacing w:val="22"/>
          <w:sz w:val="22"/>
        </w:rPr>
        <w:t> </w:t>
      </w:r>
      <w:r>
        <w:rPr>
          <w:sz w:val="22"/>
        </w:rPr>
        <w:t>case,</w:t>
      </w:r>
    </w:p>
    <w:p>
      <w:pPr>
        <w:spacing w:after="0" w:line="300" w:lineRule="auto"/>
        <w:jc w:val="both"/>
        <w:rPr>
          <w:sz w:val="22"/>
        </w:rPr>
        <w:sectPr>
          <w:pgSz w:w="12240" w:h="15840"/>
          <w:pgMar w:header="0" w:footer="997" w:top="1360" w:bottom="1240" w:left="600" w:right="340"/>
        </w:sectPr>
      </w:pPr>
    </w:p>
    <w:p>
      <w:pPr>
        <w:spacing w:before="76"/>
        <w:ind w:left="1430" w:right="0" w:firstLine="0"/>
        <w:jc w:val="both"/>
        <w:rPr>
          <w:sz w:val="22"/>
        </w:rPr>
      </w:pPr>
      <w:r>
        <w:rPr>
          <w:sz w:val="22"/>
        </w:rPr>
        <w:t>connectionless,</w:t>
      </w:r>
      <w:r>
        <w:rPr>
          <w:spacing w:val="5"/>
          <w:sz w:val="22"/>
        </w:rPr>
        <w:t> </w:t>
      </w:r>
      <w:r>
        <w:rPr>
          <w:sz w:val="22"/>
        </w:rPr>
        <w:t>demand-oriented</w:t>
      </w:r>
      <w:r>
        <w:rPr>
          <w:spacing w:val="-2"/>
          <w:sz w:val="22"/>
        </w:rPr>
        <w:t> </w:t>
      </w:r>
      <w:r>
        <w:rPr>
          <w:sz w:val="22"/>
        </w:rPr>
        <w:t>TDMA</w:t>
      </w:r>
      <w:r>
        <w:rPr>
          <w:spacing w:val="-2"/>
          <w:sz w:val="22"/>
        </w:rPr>
        <w:t> </w:t>
      </w:r>
      <w:r>
        <w:rPr>
          <w:sz w:val="22"/>
        </w:rPr>
        <w:t>schemes</w:t>
      </w:r>
      <w:r>
        <w:rPr>
          <w:spacing w:val="3"/>
          <w:sz w:val="22"/>
        </w:rPr>
        <w:t> </w:t>
      </w:r>
      <w:r>
        <w:rPr>
          <w:sz w:val="22"/>
        </w:rPr>
        <w:t>can</w:t>
      </w:r>
      <w:r>
        <w:rPr>
          <w:spacing w:val="3"/>
          <w:sz w:val="22"/>
        </w:rPr>
        <w:t> </w:t>
      </w:r>
      <w:r>
        <w:rPr>
          <w:sz w:val="22"/>
        </w:rPr>
        <w:t>beused</w:t>
      </w:r>
    </w:p>
    <w:p>
      <w:pPr>
        <w:pStyle w:val="BodyText"/>
        <w:spacing w:before="6"/>
        <w:rPr>
          <w:sz w:val="28"/>
        </w:rPr>
      </w:pPr>
    </w:p>
    <w:p>
      <w:pPr>
        <w:spacing w:before="0"/>
        <w:ind w:left="1430" w:right="0" w:firstLine="0"/>
        <w:jc w:val="both"/>
        <w:rPr>
          <w:b/>
          <w:sz w:val="22"/>
        </w:rPr>
      </w:pPr>
      <w:r>
        <w:rPr>
          <w:b/>
          <w:sz w:val="22"/>
          <w:u w:val="thick"/>
        </w:rPr>
        <w:t>Inhibit</w:t>
      </w:r>
      <w:r>
        <w:rPr>
          <w:b/>
          <w:spacing w:val="-6"/>
          <w:sz w:val="22"/>
          <w:u w:val="thick"/>
        </w:rPr>
        <w:t> </w:t>
      </w:r>
      <w:r>
        <w:rPr>
          <w:b/>
          <w:sz w:val="22"/>
          <w:u w:val="thick"/>
        </w:rPr>
        <w:t>sense multiple</w:t>
      </w:r>
      <w:r>
        <w:rPr>
          <w:b/>
          <w:spacing w:val="-6"/>
          <w:sz w:val="22"/>
          <w:u w:val="thick"/>
        </w:rPr>
        <w:t> </w:t>
      </w:r>
      <w:r>
        <w:rPr>
          <w:b/>
          <w:sz w:val="22"/>
          <w:u w:val="thick"/>
        </w:rPr>
        <w:t>access</w:t>
      </w:r>
    </w:p>
    <w:p>
      <w:pPr>
        <w:spacing w:line="300" w:lineRule="auto" w:before="73"/>
        <w:ind w:left="1430" w:right="1318" w:firstLine="0"/>
        <w:jc w:val="both"/>
        <w:rPr>
          <w:sz w:val="22"/>
        </w:rPr>
      </w:pPr>
      <w:r>
        <w:rPr>
          <w:sz w:val="22"/>
        </w:rPr>
        <w:t>This scheme, which is used for the packet data transmission service Cellular Digital Packet Data</w:t>
      </w:r>
      <w:r>
        <w:rPr>
          <w:spacing w:val="1"/>
          <w:sz w:val="22"/>
        </w:rPr>
        <w:t> </w:t>
      </w:r>
      <w:r>
        <w:rPr>
          <w:sz w:val="22"/>
        </w:rPr>
        <w:t>(CDPD) in the AMPS mobile phone system, is also known as </w:t>
      </w:r>
      <w:r>
        <w:rPr>
          <w:b/>
          <w:sz w:val="22"/>
        </w:rPr>
        <w:t>digital sense multiple access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(DSMA)</w:t>
      </w:r>
      <w:r>
        <w:rPr>
          <w:sz w:val="22"/>
        </w:rPr>
        <w:t>.</w:t>
      </w:r>
      <w:r>
        <w:rPr>
          <w:spacing w:val="1"/>
          <w:sz w:val="22"/>
        </w:rPr>
        <w:t> </w:t>
      </w:r>
      <w:r>
        <w:rPr>
          <w:sz w:val="22"/>
        </w:rPr>
        <w:t>Here,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base</w:t>
      </w:r>
      <w:r>
        <w:rPr>
          <w:spacing w:val="1"/>
          <w:sz w:val="22"/>
        </w:rPr>
        <w:t> </w:t>
      </w:r>
      <w:r>
        <w:rPr>
          <w:sz w:val="22"/>
        </w:rPr>
        <w:t>station</w:t>
      </w:r>
      <w:r>
        <w:rPr>
          <w:spacing w:val="1"/>
          <w:sz w:val="22"/>
        </w:rPr>
        <w:t> </w:t>
      </w:r>
      <w:r>
        <w:rPr>
          <w:sz w:val="22"/>
        </w:rPr>
        <w:t>only</w:t>
      </w:r>
      <w:r>
        <w:rPr>
          <w:spacing w:val="1"/>
          <w:sz w:val="22"/>
        </w:rPr>
        <w:t> </w:t>
      </w:r>
      <w:r>
        <w:rPr>
          <w:sz w:val="22"/>
        </w:rPr>
        <w:t>signals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busy</w:t>
      </w:r>
      <w:r>
        <w:rPr>
          <w:spacing w:val="1"/>
          <w:sz w:val="22"/>
        </w:rPr>
        <w:t> </w:t>
      </w:r>
      <w:r>
        <w:rPr>
          <w:sz w:val="22"/>
        </w:rPr>
        <w:t>medium</w:t>
      </w:r>
      <w:r>
        <w:rPr>
          <w:spacing w:val="1"/>
          <w:sz w:val="22"/>
        </w:rPr>
        <w:t> </w:t>
      </w:r>
      <w:r>
        <w:rPr>
          <w:sz w:val="22"/>
        </w:rPr>
        <w:t>via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busy</w:t>
      </w:r>
      <w:r>
        <w:rPr>
          <w:spacing w:val="56"/>
          <w:sz w:val="22"/>
        </w:rPr>
        <w:t> </w:t>
      </w:r>
      <w:r>
        <w:rPr>
          <w:sz w:val="22"/>
        </w:rPr>
        <w:t>tone</w:t>
      </w:r>
      <w:r>
        <w:rPr>
          <w:spacing w:val="56"/>
          <w:sz w:val="22"/>
        </w:rPr>
        <w:t> </w:t>
      </w:r>
      <w:r>
        <w:rPr>
          <w:sz w:val="22"/>
        </w:rPr>
        <w:t>(called</w:t>
      </w:r>
      <w:r>
        <w:rPr>
          <w:spacing w:val="1"/>
          <w:sz w:val="22"/>
        </w:rPr>
        <w:t> </w:t>
      </w:r>
      <w:r>
        <w:rPr>
          <w:sz w:val="22"/>
        </w:rPr>
        <w:t>BUSY/IDLE</w:t>
      </w:r>
      <w:r>
        <w:rPr>
          <w:spacing w:val="5"/>
          <w:sz w:val="22"/>
        </w:rPr>
        <w:t> </w:t>
      </w:r>
      <w:r>
        <w:rPr>
          <w:sz w:val="22"/>
        </w:rPr>
        <w:t>indicator) on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11"/>
          <w:sz w:val="22"/>
        </w:rPr>
        <w:t> </w:t>
      </w:r>
      <w:r>
        <w:rPr>
          <w:sz w:val="22"/>
        </w:rPr>
        <w:t>downlink.</w:t>
      </w:r>
    </w:p>
    <w:p>
      <w:pPr>
        <w:pStyle w:val="BodyText"/>
        <w:spacing w:before="2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27">
            <wp:simplePos x="0" y="0"/>
            <wp:positionH relativeFrom="page">
              <wp:posOffset>2609088</wp:posOffset>
            </wp:positionH>
            <wp:positionV relativeFrom="paragraph">
              <wp:posOffset>150166</wp:posOffset>
            </wp:positionV>
            <wp:extent cx="2331720" cy="1344168"/>
            <wp:effectExtent l="0" t="0" r="0" b="0"/>
            <wp:wrapTopAndBottom/>
            <wp:docPr id="51" name="image2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7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1720" cy="1344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95" w:lineRule="auto" w:before="0"/>
        <w:ind w:left="1430" w:right="1328" w:firstLine="0"/>
        <w:jc w:val="both"/>
        <w:rPr>
          <w:sz w:val="22"/>
        </w:rPr>
      </w:pPr>
      <w:r>
        <w:rPr>
          <w:sz w:val="22"/>
        </w:rPr>
        <w:t>After the busy tone stops, accessing the uplink is</w:t>
      </w:r>
      <w:r>
        <w:rPr>
          <w:spacing w:val="55"/>
          <w:sz w:val="22"/>
        </w:rPr>
        <w:t> </w:t>
      </w:r>
      <w:r>
        <w:rPr>
          <w:sz w:val="22"/>
        </w:rPr>
        <w:t>not</w:t>
      </w:r>
      <w:r>
        <w:rPr>
          <w:spacing w:val="56"/>
          <w:sz w:val="22"/>
        </w:rPr>
        <w:t> </w:t>
      </w:r>
      <w:r>
        <w:rPr>
          <w:sz w:val="22"/>
        </w:rPr>
        <w:t>coordinated</w:t>
      </w:r>
      <w:r>
        <w:rPr>
          <w:spacing w:val="56"/>
          <w:sz w:val="22"/>
        </w:rPr>
        <w:t> </w:t>
      </w:r>
      <w:r>
        <w:rPr>
          <w:sz w:val="22"/>
        </w:rPr>
        <w:t>any</w:t>
      </w:r>
      <w:r>
        <w:rPr>
          <w:spacing w:val="56"/>
          <w:sz w:val="22"/>
        </w:rPr>
        <w:t> </w:t>
      </w:r>
      <w:r>
        <w:rPr>
          <w:sz w:val="22"/>
        </w:rPr>
        <w:t>further.</w:t>
      </w:r>
      <w:r>
        <w:rPr>
          <w:spacing w:val="56"/>
          <w:sz w:val="22"/>
        </w:rPr>
        <w:t> </w:t>
      </w:r>
      <w:r>
        <w:rPr>
          <w:sz w:val="22"/>
        </w:rPr>
        <w:t>The</w:t>
      </w:r>
      <w:r>
        <w:rPr>
          <w:spacing w:val="56"/>
          <w:sz w:val="22"/>
        </w:rPr>
        <w:t> </w:t>
      </w:r>
      <w:r>
        <w:rPr>
          <w:sz w:val="22"/>
        </w:rPr>
        <w:t>base</w:t>
      </w:r>
      <w:r>
        <w:rPr>
          <w:spacing w:val="1"/>
          <w:sz w:val="22"/>
        </w:rPr>
        <w:t> </w:t>
      </w:r>
      <w:r>
        <w:rPr>
          <w:sz w:val="22"/>
        </w:rPr>
        <w:t>station acknowledges successful transmissions; a mobile station</w:t>
      </w:r>
      <w:r>
        <w:rPr>
          <w:spacing w:val="55"/>
          <w:sz w:val="22"/>
        </w:rPr>
        <w:t> </w:t>
      </w:r>
      <w:r>
        <w:rPr>
          <w:sz w:val="22"/>
        </w:rPr>
        <w:t>detects</w:t>
      </w:r>
      <w:r>
        <w:rPr>
          <w:spacing w:val="55"/>
          <w:sz w:val="22"/>
        </w:rPr>
        <w:t> </w:t>
      </w:r>
      <w:r>
        <w:rPr>
          <w:sz w:val="22"/>
        </w:rPr>
        <w:t>a</w:t>
      </w:r>
      <w:r>
        <w:rPr>
          <w:spacing w:val="55"/>
          <w:sz w:val="22"/>
        </w:rPr>
        <w:t> </w:t>
      </w:r>
      <w:r>
        <w:rPr>
          <w:sz w:val="22"/>
        </w:rPr>
        <w:t>collision</w:t>
      </w:r>
      <w:r>
        <w:rPr>
          <w:spacing w:val="55"/>
          <w:sz w:val="22"/>
        </w:rPr>
        <w:t> </w:t>
      </w:r>
      <w:r>
        <w:rPr>
          <w:sz w:val="22"/>
        </w:rPr>
        <w:t>only</w:t>
      </w:r>
      <w:r>
        <w:rPr>
          <w:spacing w:val="55"/>
          <w:sz w:val="22"/>
        </w:rPr>
        <w:t> </w:t>
      </w:r>
      <w:r>
        <w:rPr>
          <w:sz w:val="22"/>
        </w:rPr>
        <w:t>via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missing</w:t>
      </w:r>
      <w:r>
        <w:rPr>
          <w:spacing w:val="1"/>
          <w:sz w:val="22"/>
        </w:rPr>
        <w:t> </w:t>
      </w:r>
      <w:r>
        <w:rPr>
          <w:sz w:val="22"/>
        </w:rPr>
        <w:t>positive</w:t>
      </w:r>
      <w:r>
        <w:rPr>
          <w:spacing w:val="1"/>
          <w:sz w:val="22"/>
        </w:rPr>
        <w:t> </w:t>
      </w:r>
      <w:r>
        <w:rPr>
          <w:sz w:val="22"/>
        </w:rPr>
        <w:t>acknowledgement.</w:t>
      </w:r>
      <w:r>
        <w:rPr>
          <w:spacing w:val="1"/>
          <w:sz w:val="22"/>
        </w:rPr>
        <w:t> </w:t>
      </w:r>
      <w:r>
        <w:rPr>
          <w:sz w:val="22"/>
        </w:rPr>
        <w:t>In</w:t>
      </w:r>
      <w:r>
        <w:rPr>
          <w:spacing w:val="1"/>
          <w:sz w:val="22"/>
        </w:rPr>
        <w:t> </w:t>
      </w:r>
      <w:r>
        <w:rPr>
          <w:sz w:val="22"/>
        </w:rPr>
        <w:t>case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collisions,</w:t>
      </w:r>
      <w:r>
        <w:rPr>
          <w:spacing w:val="1"/>
          <w:sz w:val="22"/>
        </w:rPr>
        <w:t> </w:t>
      </w:r>
      <w:r>
        <w:rPr>
          <w:sz w:val="22"/>
        </w:rPr>
        <w:t>additional</w:t>
      </w:r>
      <w:r>
        <w:rPr>
          <w:spacing w:val="1"/>
          <w:sz w:val="22"/>
        </w:rPr>
        <w:t> </w:t>
      </w:r>
      <w:r>
        <w:rPr>
          <w:sz w:val="22"/>
        </w:rPr>
        <w:t>back-off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retransmission</w:t>
      </w:r>
      <w:r>
        <w:rPr>
          <w:spacing w:val="1"/>
          <w:sz w:val="22"/>
        </w:rPr>
        <w:t> </w:t>
      </w:r>
      <w:r>
        <w:rPr>
          <w:sz w:val="22"/>
        </w:rPr>
        <w:t>mechanisms</w:t>
      </w:r>
      <w:r>
        <w:rPr>
          <w:spacing w:val="2"/>
          <w:sz w:val="22"/>
        </w:rPr>
        <w:t> </w:t>
      </w:r>
      <w:r>
        <w:rPr>
          <w:sz w:val="22"/>
        </w:rPr>
        <w:t>are</w:t>
      </w:r>
      <w:r>
        <w:rPr>
          <w:spacing w:val="-26"/>
          <w:sz w:val="22"/>
        </w:rPr>
        <w:t> </w:t>
      </w:r>
      <w:r>
        <w:rPr>
          <w:sz w:val="22"/>
        </w:rPr>
        <w:t>implemented.</w:t>
      </w:r>
    </w:p>
    <w:p>
      <w:pPr>
        <w:pStyle w:val="BodyText"/>
        <w:spacing w:before="9"/>
        <w:rPr>
          <w:sz w:val="15"/>
        </w:rPr>
      </w:pPr>
    </w:p>
    <w:p>
      <w:pPr>
        <w:spacing w:before="92"/>
        <w:ind w:left="1430" w:right="0" w:firstLine="0"/>
        <w:jc w:val="left"/>
        <w:rPr>
          <w:b/>
          <w:sz w:val="22"/>
        </w:rPr>
      </w:pPr>
      <w:r>
        <w:rPr>
          <w:b/>
          <w:sz w:val="22"/>
          <w:shd w:fill="C0C0C0" w:color="auto" w:val="clear"/>
        </w:rPr>
        <w:t>CDMA</w:t>
      </w:r>
    </w:p>
    <w:p>
      <w:pPr>
        <w:spacing w:line="295" w:lineRule="auto" w:before="92"/>
        <w:ind w:left="1430" w:right="1340" w:firstLine="0"/>
        <w:jc w:val="both"/>
        <w:rPr>
          <w:sz w:val="22"/>
        </w:rPr>
      </w:pPr>
      <w:r>
        <w:rPr>
          <w:sz w:val="22"/>
        </w:rPr>
        <w:t>Code</w:t>
      </w:r>
      <w:r>
        <w:rPr>
          <w:spacing w:val="1"/>
          <w:sz w:val="22"/>
        </w:rPr>
        <w:t> </w:t>
      </w:r>
      <w:r>
        <w:rPr>
          <w:sz w:val="22"/>
        </w:rPr>
        <w:t>division</w:t>
      </w:r>
      <w:r>
        <w:rPr>
          <w:spacing w:val="1"/>
          <w:sz w:val="22"/>
        </w:rPr>
        <w:t> </w:t>
      </w:r>
      <w:r>
        <w:rPr>
          <w:sz w:val="22"/>
        </w:rPr>
        <w:t>multiple</w:t>
      </w:r>
      <w:r>
        <w:rPr>
          <w:spacing w:val="1"/>
          <w:sz w:val="22"/>
        </w:rPr>
        <w:t> </w:t>
      </w:r>
      <w:r>
        <w:rPr>
          <w:sz w:val="22"/>
        </w:rPr>
        <w:t>access</w:t>
      </w:r>
      <w:r>
        <w:rPr>
          <w:spacing w:val="1"/>
          <w:sz w:val="22"/>
        </w:rPr>
        <w:t> </w:t>
      </w:r>
      <w:r>
        <w:rPr>
          <w:sz w:val="22"/>
        </w:rPr>
        <w:t>systems</w:t>
      </w:r>
      <w:r>
        <w:rPr>
          <w:spacing w:val="1"/>
          <w:sz w:val="22"/>
        </w:rPr>
        <w:t> </w:t>
      </w:r>
      <w:r>
        <w:rPr>
          <w:sz w:val="22"/>
        </w:rPr>
        <w:t>apply</w:t>
      </w:r>
      <w:r>
        <w:rPr>
          <w:spacing w:val="1"/>
          <w:sz w:val="22"/>
        </w:rPr>
        <w:t> </w:t>
      </w:r>
      <w:r>
        <w:rPr>
          <w:sz w:val="22"/>
        </w:rPr>
        <w:t>codes</w:t>
      </w:r>
      <w:r>
        <w:rPr>
          <w:spacing w:val="1"/>
          <w:sz w:val="22"/>
        </w:rPr>
        <w:t> </w:t>
      </w:r>
      <w:r>
        <w:rPr>
          <w:sz w:val="22"/>
        </w:rPr>
        <w:t>with</w:t>
      </w:r>
      <w:r>
        <w:rPr>
          <w:spacing w:val="1"/>
          <w:sz w:val="22"/>
        </w:rPr>
        <w:t> </w:t>
      </w:r>
      <w:r>
        <w:rPr>
          <w:sz w:val="22"/>
        </w:rPr>
        <w:t>certain</w:t>
      </w:r>
      <w:r>
        <w:rPr>
          <w:spacing w:val="1"/>
          <w:sz w:val="22"/>
        </w:rPr>
        <w:t> </w:t>
      </w:r>
      <w:r>
        <w:rPr>
          <w:sz w:val="22"/>
        </w:rPr>
        <w:t>characteristics</w:t>
      </w:r>
      <w:r>
        <w:rPr>
          <w:spacing w:val="1"/>
          <w:sz w:val="22"/>
        </w:rPr>
        <w:t> </w:t>
      </w:r>
      <w:r>
        <w:rPr>
          <w:sz w:val="22"/>
        </w:rPr>
        <w:t>to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transmission to separate different users in code space and to enable access to a shared medium</w:t>
      </w:r>
      <w:r>
        <w:rPr>
          <w:spacing w:val="1"/>
          <w:sz w:val="22"/>
        </w:rPr>
        <w:t> </w:t>
      </w:r>
      <w:r>
        <w:rPr>
          <w:sz w:val="22"/>
        </w:rPr>
        <w:t>without</w:t>
      </w:r>
      <w:r>
        <w:rPr>
          <w:spacing w:val="7"/>
          <w:sz w:val="22"/>
        </w:rPr>
        <w:t> </w:t>
      </w:r>
      <w:r>
        <w:rPr>
          <w:sz w:val="22"/>
        </w:rPr>
        <w:t>interference.</w:t>
      </w:r>
    </w:p>
    <w:p>
      <w:pPr>
        <w:spacing w:before="132"/>
        <w:ind w:left="1430" w:right="0" w:firstLine="0"/>
        <w:jc w:val="both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28">
            <wp:simplePos x="0" y="0"/>
            <wp:positionH relativeFrom="page">
              <wp:posOffset>2496311</wp:posOffset>
            </wp:positionH>
            <wp:positionV relativeFrom="paragraph">
              <wp:posOffset>296539</wp:posOffset>
            </wp:positionV>
            <wp:extent cx="2681296" cy="1055084"/>
            <wp:effectExtent l="0" t="0" r="0" b="0"/>
            <wp:wrapTopAndBottom/>
            <wp:docPr id="53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8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1296" cy="10550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w:t>All</w:t>
      </w:r>
      <w:r>
        <w:rPr>
          <w:spacing w:val="32"/>
          <w:sz w:val="22"/>
        </w:rPr>
        <w:t> </w:t>
      </w:r>
      <w:r>
        <w:rPr>
          <w:sz w:val="22"/>
        </w:rPr>
        <w:t>terminals</w:t>
      </w:r>
      <w:r>
        <w:rPr>
          <w:spacing w:val="37"/>
          <w:sz w:val="22"/>
        </w:rPr>
        <w:t> </w:t>
      </w:r>
      <w:r>
        <w:rPr>
          <w:sz w:val="22"/>
        </w:rPr>
        <w:t>send</w:t>
      </w:r>
      <w:r>
        <w:rPr>
          <w:spacing w:val="31"/>
          <w:sz w:val="22"/>
        </w:rPr>
        <w:t> </w:t>
      </w:r>
      <w:r>
        <w:rPr>
          <w:sz w:val="22"/>
        </w:rPr>
        <w:t>on</w:t>
      </w:r>
      <w:r>
        <w:rPr>
          <w:spacing w:val="32"/>
          <w:sz w:val="22"/>
        </w:rPr>
        <w:t> </w:t>
      </w:r>
      <w:r>
        <w:rPr>
          <w:sz w:val="22"/>
        </w:rPr>
        <w:t>the</w:t>
      </w:r>
      <w:r>
        <w:rPr>
          <w:spacing w:val="33"/>
          <w:sz w:val="22"/>
        </w:rPr>
        <w:t> </w:t>
      </w:r>
      <w:r>
        <w:rPr>
          <w:sz w:val="22"/>
        </w:rPr>
        <w:t>same</w:t>
      </w:r>
      <w:r>
        <w:rPr>
          <w:spacing w:val="35"/>
          <w:sz w:val="22"/>
        </w:rPr>
        <w:t> </w:t>
      </w:r>
      <w:r>
        <w:rPr>
          <w:sz w:val="22"/>
        </w:rPr>
        <w:t>frequency</w:t>
      </w:r>
      <w:r>
        <w:rPr>
          <w:spacing w:val="31"/>
          <w:sz w:val="22"/>
        </w:rPr>
        <w:t> </w:t>
      </w:r>
      <w:r>
        <w:rPr>
          <w:sz w:val="22"/>
        </w:rPr>
        <w:t>probably</w:t>
      </w:r>
      <w:r>
        <w:rPr>
          <w:spacing w:val="37"/>
          <w:sz w:val="22"/>
        </w:rPr>
        <w:t> </w:t>
      </w:r>
      <w:r>
        <w:rPr>
          <w:sz w:val="22"/>
        </w:rPr>
        <w:t>at</w:t>
      </w:r>
      <w:r>
        <w:rPr>
          <w:spacing w:val="36"/>
          <w:sz w:val="22"/>
        </w:rPr>
        <w:t> </w:t>
      </w:r>
      <w:r>
        <w:rPr>
          <w:sz w:val="22"/>
        </w:rPr>
        <w:t>the</w:t>
      </w:r>
      <w:r>
        <w:rPr>
          <w:spacing w:val="30"/>
          <w:sz w:val="22"/>
        </w:rPr>
        <w:t> </w:t>
      </w:r>
      <w:r>
        <w:rPr>
          <w:sz w:val="22"/>
        </w:rPr>
        <w:t>same</w:t>
      </w:r>
      <w:r>
        <w:rPr>
          <w:spacing w:val="29"/>
          <w:sz w:val="22"/>
        </w:rPr>
        <w:t> </w:t>
      </w:r>
      <w:r>
        <w:rPr>
          <w:sz w:val="22"/>
        </w:rPr>
        <w:t>time</w:t>
      </w:r>
      <w:r>
        <w:rPr>
          <w:spacing w:val="35"/>
          <w:sz w:val="22"/>
        </w:rPr>
        <w:t> </w:t>
      </w:r>
      <w:r>
        <w:rPr>
          <w:sz w:val="22"/>
        </w:rPr>
        <w:t>and</w:t>
      </w:r>
      <w:r>
        <w:rPr>
          <w:spacing w:val="31"/>
          <w:sz w:val="22"/>
        </w:rPr>
        <w:t> </w:t>
      </w:r>
      <w:r>
        <w:rPr>
          <w:sz w:val="22"/>
        </w:rPr>
        <w:t>can</w:t>
      </w:r>
      <w:r>
        <w:rPr>
          <w:spacing w:val="32"/>
          <w:sz w:val="22"/>
        </w:rPr>
        <w:t> </w:t>
      </w:r>
      <w:r>
        <w:rPr>
          <w:sz w:val="22"/>
        </w:rPr>
        <w:t>use</w:t>
      </w:r>
      <w:r>
        <w:rPr>
          <w:spacing w:val="29"/>
          <w:sz w:val="22"/>
        </w:rPr>
        <w:t> </w:t>
      </w:r>
      <w:r>
        <w:rPr>
          <w:sz w:val="22"/>
        </w:rPr>
        <w:t>the</w:t>
      </w:r>
      <w:r>
        <w:rPr>
          <w:spacing w:val="34"/>
          <w:sz w:val="22"/>
        </w:rPr>
        <w:t> </w:t>
      </w:r>
      <w:r>
        <w:rPr>
          <w:sz w:val="22"/>
        </w:rPr>
        <w:t>whole</w:t>
      </w:r>
    </w:p>
    <w:p>
      <w:pPr>
        <w:spacing w:line="297" w:lineRule="auto" w:before="0"/>
        <w:ind w:left="1430" w:right="1324" w:firstLine="0"/>
        <w:jc w:val="both"/>
        <w:rPr>
          <w:sz w:val="22"/>
        </w:rPr>
      </w:pPr>
      <w:r>
        <w:rPr>
          <w:sz w:val="22"/>
        </w:rPr>
        <w:t>bandwidth of the transmission channel. Each</w:t>
      </w:r>
      <w:r>
        <w:rPr>
          <w:spacing w:val="56"/>
          <w:sz w:val="22"/>
        </w:rPr>
        <w:t> </w:t>
      </w:r>
      <w:r>
        <w:rPr>
          <w:sz w:val="22"/>
        </w:rPr>
        <w:t>sender</w:t>
      </w:r>
      <w:r>
        <w:rPr>
          <w:spacing w:val="56"/>
          <w:sz w:val="22"/>
        </w:rPr>
        <w:t> </w:t>
      </w:r>
      <w:r>
        <w:rPr>
          <w:sz w:val="22"/>
        </w:rPr>
        <w:t>has</w:t>
      </w:r>
      <w:r>
        <w:rPr>
          <w:spacing w:val="56"/>
          <w:sz w:val="22"/>
        </w:rPr>
        <w:t> </w:t>
      </w:r>
      <w:r>
        <w:rPr>
          <w:sz w:val="22"/>
        </w:rPr>
        <w:t>a</w:t>
      </w:r>
      <w:r>
        <w:rPr>
          <w:spacing w:val="56"/>
          <w:sz w:val="22"/>
        </w:rPr>
        <w:t> </w:t>
      </w:r>
      <w:r>
        <w:rPr>
          <w:sz w:val="22"/>
        </w:rPr>
        <w:t>unique</w:t>
      </w:r>
      <w:r>
        <w:rPr>
          <w:spacing w:val="56"/>
          <w:sz w:val="22"/>
        </w:rPr>
        <w:t> </w:t>
      </w:r>
      <w:r>
        <w:rPr>
          <w:sz w:val="22"/>
        </w:rPr>
        <w:t>random</w:t>
      </w:r>
      <w:r>
        <w:rPr>
          <w:spacing w:val="56"/>
          <w:sz w:val="22"/>
        </w:rPr>
        <w:t> </w:t>
      </w:r>
      <w:r>
        <w:rPr>
          <w:sz w:val="22"/>
        </w:rPr>
        <w:t>number,   the</w:t>
      </w:r>
      <w:r>
        <w:rPr>
          <w:spacing w:val="1"/>
          <w:sz w:val="22"/>
        </w:rPr>
        <w:t> </w:t>
      </w:r>
      <w:r>
        <w:rPr>
          <w:sz w:val="22"/>
        </w:rPr>
        <w:t>sender XORs the signal with this random number. The receiver can “tune” into this signal if it</w:t>
      </w:r>
      <w:r>
        <w:rPr>
          <w:spacing w:val="1"/>
          <w:sz w:val="22"/>
        </w:rPr>
        <w:t> </w:t>
      </w:r>
      <w:r>
        <w:rPr>
          <w:sz w:val="22"/>
        </w:rPr>
        <w:t>knows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pseudo</w:t>
      </w:r>
      <w:r>
        <w:rPr>
          <w:spacing w:val="-4"/>
          <w:sz w:val="22"/>
        </w:rPr>
        <w:t> </w:t>
      </w:r>
      <w:r>
        <w:rPr>
          <w:sz w:val="22"/>
        </w:rPr>
        <w:t>random</w:t>
      </w:r>
      <w:r>
        <w:rPr>
          <w:spacing w:val="-2"/>
          <w:sz w:val="22"/>
        </w:rPr>
        <w:t> </w:t>
      </w:r>
      <w:r>
        <w:rPr>
          <w:sz w:val="22"/>
        </w:rPr>
        <w:t>number,</w:t>
      </w:r>
      <w:r>
        <w:rPr>
          <w:spacing w:val="3"/>
          <w:sz w:val="22"/>
        </w:rPr>
        <w:t> </w:t>
      </w:r>
      <w:r>
        <w:rPr>
          <w:sz w:val="22"/>
        </w:rPr>
        <w:t>tuning</w:t>
      </w:r>
      <w:r>
        <w:rPr>
          <w:spacing w:val="4"/>
          <w:sz w:val="22"/>
        </w:rPr>
        <w:t> </w:t>
      </w:r>
      <w:r>
        <w:rPr>
          <w:sz w:val="22"/>
        </w:rPr>
        <w:t>is</w:t>
      </w:r>
      <w:r>
        <w:rPr>
          <w:spacing w:val="-2"/>
          <w:sz w:val="22"/>
        </w:rPr>
        <w:t> </w:t>
      </w:r>
      <w:r>
        <w:rPr>
          <w:sz w:val="22"/>
        </w:rPr>
        <w:t>done</w:t>
      </w:r>
      <w:r>
        <w:rPr>
          <w:spacing w:val="-5"/>
          <w:sz w:val="22"/>
        </w:rPr>
        <w:t> </w:t>
      </w:r>
      <w:r>
        <w:rPr>
          <w:sz w:val="22"/>
        </w:rPr>
        <w:t>via</w:t>
      </w:r>
      <w:r>
        <w:rPr>
          <w:spacing w:val="3"/>
          <w:sz w:val="22"/>
        </w:rPr>
        <w:t> </w:t>
      </w:r>
      <w:r>
        <w:rPr>
          <w:sz w:val="22"/>
        </w:rPr>
        <w:t>a correlation</w:t>
      </w:r>
      <w:r>
        <w:rPr>
          <w:spacing w:val="3"/>
          <w:sz w:val="22"/>
        </w:rPr>
        <w:t> </w:t>
      </w:r>
      <w:r>
        <w:rPr>
          <w:sz w:val="22"/>
        </w:rPr>
        <w:t>function</w:t>
      </w:r>
    </w:p>
    <w:p>
      <w:pPr>
        <w:spacing w:before="0"/>
        <w:ind w:left="1430" w:right="0" w:firstLine="0"/>
        <w:jc w:val="left"/>
        <w:rPr>
          <w:sz w:val="22"/>
        </w:rPr>
      </w:pPr>
      <w:r>
        <w:rPr>
          <w:sz w:val="22"/>
          <w:u w:val="single"/>
        </w:rPr>
        <w:t>Disadvantages</w:t>
      </w:r>
      <w:r>
        <w:rPr>
          <w:sz w:val="22"/>
        </w:rPr>
        <w:t>:</w:t>
      </w:r>
    </w:p>
    <w:p>
      <w:pPr>
        <w:pStyle w:val="ListParagraph"/>
        <w:numPr>
          <w:ilvl w:val="0"/>
          <w:numId w:val="7"/>
        </w:numPr>
        <w:tabs>
          <w:tab w:pos="2779" w:val="left" w:leader="none"/>
          <w:tab w:pos="2780" w:val="left" w:leader="none"/>
        </w:tabs>
        <w:spacing w:line="232" w:lineRule="auto" w:before="78" w:after="0"/>
        <w:ind w:left="1430" w:right="2671" w:hanging="360"/>
        <w:jc w:val="left"/>
        <w:rPr>
          <w:rFonts w:ascii="Symbol" w:hAnsi="Symbol"/>
          <w:sz w:val="24"/>
        </w:rPr>
      </w:pPr>
      <w:r>
        <w:rPr/>
        <w:tab/>
      </w:r>
      <w:r>
        <w:rPr>
          <w:sz w:val="22"/>
        </w:rPr>
        <w:t>higher</w:t>
      </w:r>
      <w:r>
        <w:rPr>
          <w:spacing w:val="-2"/>
          <w:sz w:val="22"/>
        </w:rPr>
        <w:t> </w:t>
      </w:r>
      <w:r>
        <w:rPr>
          <w:sz w:val="22"/>
        </w:rPr>
        <w:t>complexity</w:t>
      </w:r>
      <w:r>
        <w:rPr>
          <w:spacing w:val="-8"/>
          <w:sz w:val="22"/>
        </w:rPr>
        <w:t> </w:t>
      </w:r>
      <w:r>
        <w:rPr>
          <w:sz w:val="22"/>
        </w:rPr>
        <w:t>of</w:t>
      </w:r>
      <w:r>
        <w:rPr>
          <w:spacing w:val="-6"/>
          <w:sz w:val="22"/>
        </w:rPr>
        <w:t> </w:t>
      </w:r>
      <w:r>
        <w:rPr>
          <w:sz w:val="22"/>
        </w:rPr>
        <w:t>a</w:t>
      </w:r>
      <w:r>
        <w:rPr>
          <w:spacing w:val="-1"/>
          <w:sz w:val="22"/>
        </w:rPr>
        <w:t> </w:t>
      </w:r>
      <w:r>
        <w:rPr>
          <w:sz w:val="22"/>
        </w:rPr>
        <w:t>receiver</w:t>
      </w:r>
      <w:r>
        <w:rPr>
          <w:spacing w:val="-1"/>
          <w:sz w:val="22"/>
        </w:rPr>
        <w:t> </w:t>
      </w:r>
      <w:r>
        <w:rPr>
          <w:sz w:val="22"/>
        </w:rPr>
        <w:t>(receiver</w:t>
      </w:r>
      <w:r>
        <w:rPr>
          <w:spacing w:val="-1"/>
          <w:sz w:val="22"/>
        </w:rPr>
        <w:t> </w:t>
      </w:r>
      <w:r>
        <w:rPr>
          <w:sz w:val="22"/>
        </w:rPr>
        <w:t>cannot</w:t>
      </w:r>
      <w:r>
        <w:rPr>
          <w:spacing w:val="5"/>
          <w:sz w:val="22"/>
        </w:rPr>
        <w:t> </w:t>
      </w:r>
      <w:r>
        <w:rPr>
          <w:sz w:val="22"/>
        </w:rPr>
        <w:t>just</w:t>
      </w:r>
      <w:r>
        <w:rPr>
          <w:spacing w:val="-7"/>
          <w:sz w:val="22"/>
        </w:rPr>
        <w:t> </w:t>
      </w:r>
      <w:r>
        <w:rPr>
          <w:sz w:val="22"/>
        </w:rPr>
        <w:t>listen</w:t>
      </w:r>
      <w:r>
        <w:rPr>
          <w:spacing w:val="-8"/>
          <w:sz w:val="22"/>
        </w:rPr>
        <w:t> </w:t>
      </w:r>
      <w:r>
        <w:rPr>
          <w:sz w:val="22"/>
        </w:rPr>
        <w:t>into</w:t>
      </w:r>
      <w:r>
        <w:rPr>
          <w:spacing w:val="-9"/>
          <w:sz w:val="22"/>
        </w:rPr>
        <w:t> </w:t>
      </w:r>
      <w:r>
        <w:rPr>
          <w:sz w:val="22"/>
        </w:rPr>
        <w:t>the</w:t>
      </w:r>
      <w:r>
        <w:rPr>
          <w:spacing w:val="-52"/>
          <w:sz w:val="22"/>
        </w:rPr>
        <w:t> </w:t>
      </w:r>
      <w:r>
        <w:rPr>
          <w:sz w:val="22"/>
        </w:rPr>
        <w:t>medium</w:t>
      </w:r>
      <w:r>
        <w:rPr>
          <w:spacing w:val="-8"/>
          <w:sz w:val="22"/>
        </w:rPr>
        <w:t> </w:t>
      </w:r>
      <w:r>
        <w:rPr>
          <w:sz w:val="22"/>
        </w:rPr>
        <w:t>and</w:t>
      </w:r>
      <w:r>
        <w:rPr>
          <w:spacing w:val="-3"/>
          <w:sz w:val="22"/>
        </w:rPr>
        <w:t> </w:t>
      </w:r>
      <w:r>
        <w:rPr>
          <w:sz w:val="22"/>
        </w:rPr>
        <w:t>start</w:t>
      </w:r>
      <w:r>
        <w:rPr>
          <w:spacing w:val="-2"/>
          <w:sz w:val="22"/>
        </w:rPr>
        <w:t> </w:t>
      </w:r>
      <w:r>
        <w:rPr>
          <w:sz w:val="22"/>
        </w:rPr>
        <w:t>receiving</w:t>
      </w:r>
      <w:r>
        <w:rPr>
          <w:spacing w:val="3"/>
          <w:sz w:val="22"/>
        </w:rPr>
        <w:t> </w:t>
      </w:r>
      <w:r>
        <w:rPr>
          <w:sz w:val="22"/>
        </w:rPr>
        <w:t>if</w:t>
      </w:r>
      <w:r>
        <w:rPr>
          <w:spacing w:val="-9"/>
          <w:sz w:val="22"/>
        </w:rPr>
        <w:t> </w:t>
      </w:r>
      <w:r>
        <w:rPr>
          <w:sz w:val="22"/>
        </w:rPr>
        <w:t>there</w:t>
      </w:r>
      <w:r>
        <w:rPr>
          <w:spacing w:val="-4"/>
          <w:sz w:val="22"/>
        </w:rPr>
        <w:t> </w:t>
      </w:r>
      <w:r>
        <w:rPr>
          <w:sz w:val="22"/>
        </w:rPr>
        <w:t>is</w:t>
      </w:r>
      <w:r>
        <w:rPr>
          <w:spacing w:val="-7"/>
          <w:sz w:val="22"/>
        </w:rPr>
        <w:t> </w:t>
      </w:r>
      <w:r>
        <w:rPr>
          <w:sz w:val="22"/>
        </w:rPr>
        <w:t>a</w:t>
      </w:r>
      <w:r>
        <w:rPr>
          <w:spacing w:val="23"/>
          <w:sz w:val="22"/>
        </w:rPr>
        <w:t> </w:t>
      </w:r>
      <w:r>
        <w:rPr>
          <w:sz w:val="22"/>
        </w:rPr>
        <w:t>signal)</w:t>
      </w:r>
    </w:p>
    <w:p>
      <w:pPr>
        <w:pStyle w:val="ListParagraph"/>
        <w:numPr>
          <w:ilvl w:val="1"/>
          <w:numId w:val="7"/>
        </w:numPr>
        <w:tabs>
          <w:tab w:pos="2779" w:val="left" w:leader="none"/>
          <w:tab w:pos="2780" w:val="left" w:leader="none"/>
        </w:tabs>
        <w:spacing w:line="237" w:lineRule="auto" w:before="7" w:after="0"/>
        <w:ind w:left="1430" w:right="5690" w:firstLine="360"/>
        <w:jc w:val="left"/>
        <w:rPr>
          <w:sz w:val="22"/>
        </w:rPr>
      </w:pPr>
      <w:r>
        <w:rPr>
          <w:sz w:val="22"/>
        </w:rPr>
        <w:t>all signals should have the same</w:t>
      </w:r>
      <w:r>
        <w:rPr>
          <w:spacing w:val="-53"/>
          <w:sz w:val="22"/>
        </w:rPr>
        <w:t> </w:t>
      </w:r>
      <w:r>
        <w:rPr>
          <w:sz w:val="22"/>
        </w:rPr>
        <w:t>strength</w:t>
      </w:r>
      <w:r>
        <w:rPr>
          <w:spacing w:val="-4"/>
          <w:sz w:val="22"/>
        </w:rPr>
        <w:t> </w:t>
      </w:r>
      <w:r>
        <w:rPr>
          <w:sz w:val="22"/>
        </w:rPr>
        <w:t>at</w:t>
      </w:r>
      <w:r>
        <w:rPr>
          <w:spacing w:val="-2"/>
          <w:sz w:val="22"/>
        </w:rPr>
        <w:t> </w:t>
      </w:r>
      <w:r>
        <w:rPr>
          <w:sz w:val="22"/>
        </w:rPr>
        <w:t>areceiver</w:t>
      </w:r>
      <w:r>
        <w:rPr>
          <w:spacing w:val="6"/>
          <w:sz w:val="22"/>
        </w:rPr>
        <w:t> </w:t>
      </w:r>
      <w:r>
        <w:rPr>
          <w:sz w:val="22"/>
          <w:u w:val="single"/>
        </w:rPr>
        <w:t>Advantages</w:t>
      </w:r>
      <w:r>
        <w:rPr>
          <w:sz w:val="22"/>
        </w:rPr>
        <w:t>:</w:t>
      </w:r>
    </w:p>
    <w:p>
      <w:pPr>
        <w:pStyle w:val="ListParagraph"/>
        <w:numPr>
          <w:ilvl w:val="0"/>
          <w:numId w:val="7"/>
        </w:numPr>
        <w:tabs>
          <w:tab w:pos="2779" w:val="left" w:leader="none"/>
          <w:tab w:pos="2780" w:val="left" w:leader="none"/>
        </w:tabs>
        <w:spacing w:line="276" w:lineRule="exact" w:before="41" w:after="0"/>
        <w:ind w:left="2779" w:right="0" w:hanging="1710"/>
        <w:jc w:val="left"/>
        <w:rPr>
          <w:rFonts w:ascii="Symbol" w:hAnsi="Symbol"/>
          <w:sz w:val="24"/>
        </w:rPr>
      </w:pPr>
      <w:r>
        <w:rPr>
          <w:sz w:val="22"/>
        </w:rPr>
        <w:t>all</w:t>
      </w:r>
      <w:r>
        <w:rPr>
          <w:spacing w:val="-4"/>
          <w:sz w:val="22"/>
        </w:rPr>
        <w:t> </w:t>
      </w:r>
      <w:r>
        <w:rPr>
          <w:sz w:val="22"/>
        </w:rPr>
        <w:t>terminals can</w:t>
      </w:r>
      <w:r>
        <w:rPr>
          <w:spacing w:val="-5"/>
          <w:sz w:val="22"/>
        </w:rPr>
        <w:t> </w:t>
      </w:r>
      <w:r>
        <w:rPr>
          <w:sz w:val="22"/>
        </w:rPr>
        <w:t>use</w:t>
      </w:r>
      <w:r>
        <w:rPr>
          <w:spacing w:val="-7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same</w:t>
      </w:r>
      <w:r>
        <w:rPr>
          <w:spacing w:val="-10"/>
          <w:sz w:val="22"/>
        </w:rPr>
        <w:t> </w:t>
      </w:r>
      <w:r>
        <w:rPr>
          <w:sz w:val="22"/>
        </w:rPr>
        <w:t>frequency,</w:t>
      </w:r>
      <w:r>
        <w:rPr>
          <w:spacing w:val="3"/>
          <w:sz w:val="22"/>
        </w:rPr>
        <w:t> </w:t>
      </w:r>
      <w:r>
        <w:rPr>
          <w:sz w:val="22"/>
        </w:rPr>
        <w:t>no</w:t>
      </w:r>
      <w:r>
        <w:rPr>
          <w:spacing w:val="-14"/>
          <w:sz w:val="22"/>
        </w:rPr>
        <w:t> </w:t>
      </w:r>
      <w:r>
        <w:rPr>
          <w:sz w:val="22"/>
        </w:rPr>
        <w:t>planning</w:t>
      </w:r>
      <w:r>
        <w:rPr>
          <w:spacing w:val="10"/>
          <w:sz w:val="22"/>
        </w:rPr>
        <w:t> </w:t>
      </w:r>
      <w:r>
        <w:rPr>
          <w:sz w:val="22"/>
        </w:rPr>
        <w:t>needed</w:t>
      </w:r>
    </w:p>
    <w:p>
      <w:pPr>
        <w:pStyle w:val="ListParagraph"/>
        <w:numPr>
          <w:ilvl w:val="0"/>
          <w:numId w:val="7"/>
        </w:numPr>
        <w:tabs>
          <w:tab w:pos="2779" w:val="left" w:leader="none"/>
          <w:tab w:pos="2780" w:val="left" w:leader="none"/>
        </w:tabs>
        <w:spacing w:line="350" w:lineRule="exact" w:before="0" w:after="0"/>
        <w:ind w:left="2779" w:right="0" w:hanging="1710"/>
        <w:jc w:val="left"/>
        <w:rPr>
          <w:rFonts w:ascii="Symbol" w:hAnsi="Symbol"/>
          <w:sz w:val="24"/>
        </w:rPr>
      </w:pPr>
      <w:r>
        <w:rPr>
          <w:sz w:val="22"/>
        </w:rPr>
        <w:t>huge</w:t>
      </w:r>
      <w:r>
        <w:rPr>
          <w:spacing w:val="-5"/>
          <w:sz w:val="22"/>
        </w:rPr>
        <w:t> </w:t>
      </w:r>
      <w:r>
        <w:rPr>
          <w:sz w:val="22"/>
        </w:rPr>
        <w:t>code</w:t>
      </w:r>
      <w:r>
        <w:rPr>
          <w:spacing w:val="-5"/>
          <w:sz w:val="22"/>
        </w:rPr>
        <w:t> </w:t>
      </w:r>
      <w:r>
        <w:rPr>
          <w:sz w:val="22"/>
        </w:rPr>
        <w:t>space</w:t>
      </w:r>
      <w:r>
        <w:rPr>
          <w:spacing w:val="-4"/>
          <w:sz w:val="22"/>
        </w:rPr>
        <w:t> </w:t>
      </w:r>
      <w:r>
        <w:rPr>
          <w:sz w:val="22"/>
        </w:rPr>
        <w:t>(e.g.</w:t>
      </w:r>
      <w:r>
        <w:rPr>
          <w:spacing w:val="4"/>
          <w:sz w:val="22"/>
        </w:rPr>
        <w:t> </w:t>
      </w:r>
      <w:r>
        <w:rPr>
          <w:sz w:val="22"/>
        </w:rPr>
        <w:t>2</w:t>
      </w:r>
      <w:r>
        <w:rPr>
          <w:position w:val="11"/>
          <w:sz w:val="22"/>
        </w:rPr>
        <w:t>32</w:t>
      </w:r>
      <w:r>
        <w:rPr>
          <w:sz w:val="22"/>
        </w:rPr>
        <w:t>) compared</w:t>
      </w:r>
      <w:r>
        <w:rPr>
          <w:spacing w:val="-2"/>
          <w:sz w:val="22"/>
        </w:rPr>
        <w:t> </w:t>
      </w:r>
      <w:r>
        <w:rPr>
          <w:sz w:val="22"/>
        </w:rPr>
        <w:t>to</w:t>
      </w:r>
      <w:r>
        <w:rPr>
          <w:spacing w:val="-3"/>
          <w:sz w:val="22"/>
        </w:rPr>
        <w:t> </w:t>
      </w:r>
      <w:r>
        <w:rPr>
          <w:sz w:val="22"/>
        </w:rPr>
        <w:t>frequency</w:t>
      </w:r>
      <w:r>
        <w:rPr>
          <w:spacing w:val="3"/>
          <w:sz w:val="22"/>
        </w:rPr>
        <w:t> </w:t>
      </w:r>
      <w:r>
        <w:rPr>
          <w:sz w:val="22"/>
        </w:rPr>
        <w:t>space</w:t>
      </w:r>
    </w:p>
    <w:p>
      <w:pPr>
        <w:pStyle w:val="ListParagraph"/>
        <w:numPr>
          <w:ilvl w:val="0"/>
          <w:numId w:val="7"/>
        </w:numPr>
        <w:tabs>
          <w:tab w:pos="2779" w:val="left" w:leader="none"/>
          <w:tab w:pos="2780" w:val="left" w:leader="none"/>
        </w:tabs>
        <w:spacing w:line="240" w:lineRule="auto" w:before="28" w:after="0"/>
        <w:ind w:left="2779" w:right="0" w:hanging="1710"/>
        <w:jc w:val="left"/>
        <w:rPr>
          <w:rFonts w:ascii="Symbol" w:hAnsi="Symbol"/>
          <w:sz w:val="24"/>
        </w:rPr>
      </w:pPr>
      <w:r>
        <w:rPr>
          <w:sz w:val="22"/>
        </w:rPr>
        <w:t>interferences</w:t>
      </w:r>
      <w:r>
        <w:rPr>
          <w:spacing w:val="-3"/>
          <w:sz w:val="22"/>
        </w:rPr>
        <w:t> </w:t>
      </w:r>
      <w:r>
        <w:rPr>
          <w:sz w:val="22"/>
        </w:rPr>
        <w:t>(e.g. white</w:t>
      </w:r>
      <w:r>
        <w:rPr>
          <w:spacing w:val="-9"/>
          <w:sz w:val="22"/>
        </w:rPr>
        <w:t> </w:t>
      </w:r>
      <w:r>
        <w:rPr>
          <w:sz w:val="22"/>
        </w:rPr>
        <w:t>noise)</w:t>
      </w:r>
      <w:r>
        <w:rPr>
          <w:spacing w:val="4"/>
          <w:sz w:val="22"/>
        </w:rPr>
        <w:t> </w:t>
      </w:r>
      <w:r>
        <w:rPr>
          <w:sz w:val="22"/>
        </w:rPr>
        <w:t>is</w:t>
      </w:r>
      <w:r>
        <w:rPr>
          <w:spacing w:val="-6"/>
          <w:sz w:val="22"/>
        </w:rPr>
        <w:t> </w:t>
      </w:r>
      <w:r>
        <w:rPr>
          <w:sz w:val="22"/>
        </w:rPr>
        <w:t>not</w:t>
      </w:r>
      <w:r>
        <w:rPr>
          <w:spacing w:val="13"/>
          <w:sz w:val="22"/>
        </w:rPr>
        <w:t> </w:t>
      </w:r>
      <w:r>
        <w:rPr>
          <w:sz w:val="22"/>
        </w:rPr>
        <w:t>coded</w:t>
      </w:r>
    </w:p>
    <w:p>
      <w:pPr>
        <w:spacing w:after="0" w:line="240" w:lineRule="auto"/>
        <w:jc w:val="left"/>
        <w:rPr>
          <w:rFonts w:ascii="Symbol" w:hAnsi="Symbol"/>
          <w:sz w:val="24"/>
        </w:rPr>
        <w:sectPr>
          <w:pgSz w:w="12240" w:h="15840"/>
          <w:pgMar w:header="0" w:footer="997" w:top="1360" w:bottom="1240" w:left="600" w:right="340"/>
        </w:sectPr>
      </w:pPr>
    </w:p>
    <w:p>
      <w:pPr>
        <w:pStyle w:val="ListParagraph"/>
        <w:numPr>
          <w:ilvl w:val="0"/>
          <w:numId w:val="7"/>
        </w:numPr>
        <w:tabs>
          <w:tab w:pos="2779" w:val="left" w:leader="none"/>
          <w:tab w:pos="2780" w:val="left" w:leader="none"/>
        </w:tabs>
        <w:spacing w:line="240" w:lineRule="auto" w:before="74" w:after="0"/>
        <w:ind w:left="2779" w:right="0" w:hanging="1710"/>
        <w:jc w:val="left"/>
        <w:rPr>
          <w:rFonts w:ascii="Symbol" w:hAnsi="Symbol"/>
          <w:sz w:val="24"/>
        </w:rPr>
      </w:pPr>
      <w:r>
        <w:rPr>
          <w:sz w:val="22"/>
        </w:rPr>
        <w:t>forward</w:t>
      </w:r>
      <w:r>
        <w:rPr>
          <w:spacing w:val="-5"/>
          <w:sz w:val="22"/>
        </w:rPr>
        <w:t> </w:t>
      </w:r>
      <w:r>
        <w:rPr>
          <w:sz w:val="22"/>
        </w:rPr>
        <w:t>error</w:t>
      </w:r>
      <w:r>
        <w:rPr>
          <w:spacing w:val="3"/>
          <w:sz w:val="22"/>
        </w:rPr>
        <w:t> </w:t>
      </w:r>
      <w:r>
        <w:rPr>
          <w:sz w:val="22"/>
        </w:rPr>
        <w:t>correction</w:t>
      </w:r>
      <w:r>
        <w:rPr>
          <w:spacing w:val="-5"/>
          <w:sz w:val="22"/>
        </w:rPr>
        <w:t> </w:t>
      </w:r>
      <w:r>
        <w:rPr>
          <w:sz w:val="22"/>
        </w:rPr>
        <w:t>and encryption</w:t>
      </w:r>
      <w:r>
        <w:rPr>
          <w:spacing w:val="-5"/>
          <w:sz w:val="22"/>
        </w:rPr>
        <w:t> </w:t>
      </w:r>
      <w:r>
        <w:rPr>
          <w:sz w:val="22"/>
        </w:rPr>
        <w:t>can</w:t>
      </w:r>
      <w:r>
        <w:rPr>
          <w:spacing w:val="-2"/>
          <w:sz w:val="22"/>
        </w:rPr>
        <w:t> </w:t>
      </w:r>
      <w:r>
        <w:rPr>
          <w:sz w:val="22"/>
        </w:rPr>
        <w:t>be</w:t>
      </w:r>
      <w:r>
        <w:rPr>
          <w:spacing w:val="-11"/>
          <w:sz w:val="22"/>
        </w:rPr>
        <w:t> </w:t>
      </w:r>
      <w:r>
        <w:rPr>
          <w:sz w:val="22"/>
        </w:rPr>
        <w:t>easily</w:t>
      </w:r>
      <w:r>
        <w:rPr>
          <w:spacing w:val="-12"/>
          <w:sz w:val="22"/>
        </w:rPr>
        <w:t> </w:t>
      </w:r>
      <w:r>
        <w:rPr>
          <w:sz w:val="22"/>
        </w:rPr>
        <w:t>integrated</w:t>
      </w:r>
    </w:p>
    <w:p>
      <w:pPr>
        <w:pStyle w:val="BodyText"/>
        <w:rPr>
          <w:sz w:val="28"/>
        </w:rPr>
      </w:pPr>
    </w:p>
    <w:p>
      <w:pPr>
        <w:spacing w:before="189"/>
        <w:ind w:left="1430" w:right="0" w:firstLine="0"/>
        <w:jc w:val="both"/>
        <w:rPr>
          <w:rFonts w:ascii="Arial"/>
          <w:b/>
          <w:sz w:val="35"/>
        </w:rPr>
      </w:pPr>
      <w:r>
        <w:rPr>
          <w:rFonts w:ascii="Arial"/>
          <w:b/>
          <w:sz w:val="35"/>
        </w:rPr>
        <w:t>What</w:t>
      </w:r>
      <w:r>
        <w:rPr>
          <w:rFonts w:ascii="Arial"/>
          <w:b/>
          <w:spacing w:val="-6"/>
          <w:sz w:val="35"/>
        </w:rPr>
        <w:t> </w:t>
      </w:r>
      <w:r>
        <w:rPr>
          <w:rFonts w:ascii="Arial"/>
          <w:b/>
          <w:sz w:val="35"/>
        </w:rPr>
        <w:t>is</w:t>
      </w:r>
      <w:r>
        <w:rPr>
          <w:rFonts w:ascii="Arial"/>
          <w:b/>
          <w:spacing w:val="-2"/>
          <w:sz w:val="35"/>
        </w:rPr>
        <w:t> </w:t>
      </w:r>
      <w:r>
        <w:rPr>
          <w:rFonts w:ascii="Arial"/>
          <w:b/>
          <w:sz w:val="35"/>
        </w:rPr>
        <w:t>CDMA?</w:t>
      </w:r>
    </w:p>
    <w:p>
      <w:pPr>
        <w:pStyle w:val="BodyText"/>
        <w:spacing w:before="124"/>
        <w:ind w:left="1430" w:right="1231"/>
        <w:jc w:val="both"/>
        <w:rPr>
          <w:rFonts w:ascii="Arial MT"/>
        </w:rPr>
      </w:pPr>
      <w:r>
        <w:rPr>
          <w:rFonts w:ascii="Arial"/>
          <w:b/>
        </w:rPr>
        <w:t>C</w:t>
      </w:r>
      <w:r>
        <w:rPr>
          <w:rFonts w:ascii="Arial MT"/>
        </w:rPr>
        <w:t>ode </w:t>
      </w:r>
      <w:r>
        <w:rPr>
          <w:rFonts w:ascii="Arial"/>
          <w:b/>
        </w:rPr>
        <w:t>D</w:t>
      </w:r>
      <w:r>
        <w:rPr>
          <w:rFonts w:ascii="Arial MT"/>
        </w:rPr>
        <w:t>ivision </w:t>
      </w:r>
      <w:r>
        <w:rPr>
          <w:rFonts w:ascii="Arial"/>
          <w:b/>
        </w:rPr>
        <w:t>M</w:t>
      </w:r>
      <w:r>
        <w:rPr>
          <w:rFonts w:ascii="Arial MT"/>
        </w:rPr>
        <w:t>ultiple </w:t>
      </w:r>
      <w:r>
        <w:rPr>
          <w:rFonts w:ascii="Arial"/>
          <w:b/>
        </w:rPr>
        <w:t>A</w:t>
      </w:r>
      <w:r>
        <w:rPr>
          <w:rFonts w:ascii="Arial MT"/>
        </w:rPr>
        <w:t>ccess (CDMA) is a digital cellular technology used for</w:t>
      </w:r>
      <w:r>
        <w:rPr>
          <w:rFonts w:ascii="Arial MT"/>
          <w:spacing w:val="1"/>
        </w:rPr>
        <w:t> </w:t>
      </w:r>
      <w:r>
        <w:rPr>
          <w:rFonts w:ascii="Arial MT"/>
        </w:rPr>
        <w:t>mobile communication. CDMA is the base on which access methods such as</w:t>
      </w:r>
      <w:r>
        <w:rPr>
          <w:rFonts w:ascii="Arial MT"/>
          <w:spacing w:val="1"/>
        </w:rPr>
        <w:t> </w:t>
      </w:r>
      <w:r>
        <w:rPr>
          <w:rFonts w:ascii="Arial MT"/>
        </w:rPr>
        <w:t>cdmaOne,</w:t>
      </w:r>
      <w:r>
        <w:rPr>
          <w:rFonts w:ascii="Arial MT"/>
          <w:spacing w:val="1"/>
        </w:rPr>
        <w:t> </w:t>
      </w:r>
      <w:r>
        <w:rPr>
          <w:rFonts w:ascii="Arial MT"/>
        </w:rPr>
        <w:t>CDMA2000,</w:t>
      </w:r>
      <w:r>
        <w:rPr>
          <w:rFonts w:ascii="Arial MT"/>
          <w:spacing w:val="1"/>
        </w:rPr>
        <w:t> </w:t>
      </w:r>
      <w:r>
        <w:rPr>
          <w:rFonts w:ascii="Arial MT"/>
        </w:rPr>
        <w:t>and</w:t>
      </w:r>
      <w:r>
        <w:rPr>
          <w:rFonts w:ascii="Arial MT"/>
          <w:spacing w:val="1"/>
        </w:rPr>
        <w:t> </w:t>
      </w:r>
      <w:r>
        <w:rPr>
          <w:rFonts w:ascii="Arial MT"/>
        </w:rPr>
        <w:t>WCDMA</w:t>
      </w:r>
      <w:r>
        <w:rPr>
          <w:rFonts w:ascii="Arial MT"/>
          <w:spacing w:val="1"/>
        </w:rPr>
        <w:t> </w:t>
      </w:r>
      <w:r>
        <w:rPr>
          <w:rFonts w:ascii="Arial MT"/>
        </w:rPr>
        <w:t>are</w:t>
      </w:r>
      <w:r>
        <w:rPr>
          <w:rFonts w:ascii="Arial MT"/>
          <w:spacing w:val="1"/>
        </w:rPr>
        <w:t> </w:t>
      </w:r>
      <w:r>
        <w:rPr>
          <w:rFonts w:ascii="Arial MT"/>
        </w:rPr>
        <w:t>built.</w:t>
      </w:r>
      <w:r>
        <w:rPr>
          <w:rFonts w:ascii="Arial MT"/>
          <w:spacing w:val="1"/>
        </w:rPr>
        <w:t> </w:t>
      </w:r>
      <w:r>
        <w:rPr>
          <w:rFonts w:ascii="Arial MT"/>
        </w:rPr>
        <w:t>CDMA</w:t>
      </w:r>
      <w:r>
        <w:rPr>
          <w:rFonts w:ascii="Arial MT"/>
          <w:spacing w:val="1"/>
        </w:rPr>
        <w:t> </w:t>
      </w:r>
      <w:r>
        <w:rPr>
          <w:rFonts w:ascii="Arial MT"/>
        </w:rPr>
        <w:t>cellular</w:t>
      </w:r>
      <w:r>
        <w:rPr>
          <w:rFonts w:ascii="Arial MT"/>
          <w:spacing w:val="1"/>
        </w:rPr>
        <w:t> </w:t>
      </w:r>
      <w:r>
        <w:rPr>
          <w:rFonts w:ascii="Arial MT"/>
        </w:rPr>
        <w:t>systems</w:t>
      </w:r>
      <w:r>
        <w:rPr>
          <w:rFonts w:ascii="Arial MT"/>
          <w:spacing w:val="1"/>
        </w:rPr>
        <w:t> </w:t>
      </w:r>
      <w:r>
        <w:rPr>
          <w:rFonts w:ascii="Arial MT"/>
        </w:rPr>
        <w:t>are</w:t>
      </w:r>
      <w:r>
        <w:rPr>
          <w:rFonts w:ascii="Arial MT"/>
          <w:spacing w:val="1"/>
        </w:rPr>
        <w:t> </w:t>
      </w:r>
      <w:r>
        <w:rPr>
          <w:rFonts w:ascii="Arial MT"/>
        </w:rPr>
        <w:t>deemed superior to FDMA and TDMA, which is why CDMA plays a critical role in</w:t>
      </w:r>
      <w:r>
        <w:rPr>
          <w:rFonts w:ascii="Arial MT"/>
          <w:spacing w:val="-64"/>
        </w:rPr>
        <w:t> </w:t>
      </w:r>
      <w:r>
        <w:rPr>
          <w:rFonts w:ascii="Arial MT"/>
        </w:rPr>
        <w:t>building</w:t>
      </w:r>
      <w:r>
        <w:rPr>
          <w:rFonts w:ascii="Arial MT"/>
          <w:spacing w:val="-2"/>
        </w:rPr>
        <w:t> </w:t>
      </w:r>
      <w:r>
        <w:rPr>
          <w:rFonts w:ascii="Arial MT"/>
        </w:rPr>
        <w:t>efficient,</w:t>
      </w:r>
      <w:r>
        <w:rPr>
          <w:rFonts w:ascii="Arial MT"/>
          <w:spacing w:val="-1"/>
        </w:rPr>
        <w:t> </w:t>
      </w:r>
      <w:r>
        <w:rPr>
          <w:rFonts w:ascii="Arial MT"/>
        </w:rPr>
        <w:t>robust,</w:t>
      </w:r>
      <w:r>
        <w:rPr>
          <w:rFonts w:ascii="Arial MT"/>
          <w:spacing w:val="-1"/>
        </w:rPr>
        <w:t> </w:t>
      </w:r>
      <w:r>
        <w:rPr>
          <w:rFonts w:ascii="Arial MT"/>
        </w:rPr>
        <w:t>and</w:t>
      </w:r>
      <w:r>
        <w:rPr>
          <w:rFonts w:ascii="Arial MT"/>
          <w:spacing w:val="-2"/>
        </w:rPr>
        <w:t> </w:t>
      </w:r>
      <w:r>
        <w:rPr>
          <w:rFonts w:ascii="Arial MT"/>
        </w:rPr>
        <w:t>secure</w:t>
      </w:r>
      <w:r>
        <w:rPr>
          <w:rFonts w:ascii="Arial MT"/>
          <w:spacing w:val="-1"/>
        </w:rPr>
        <w:t> </w:t>
      </w:r>
      <w:r>
        <w:rPr>
          <w:rFonts w:ascii="Arial MT"/>
        </w:rPr>
        <w:t>radio</w:t>
      </w:r>
      <w:r>
        <w:rPr>
          <w:rFonts w:ascii="Arial MT"/>
          <w:spacing w:val="-1"/>
        </w:rPr>
        <w:t> </w:t>
      </w:r>
      <w:r>
        <w:rPr>
          <w:rFonts w:ascii="Arial MT"/>
        </w:rPr>
        <w:t>communication</w:t>
      </w:r>
      <w:r>
        <w:rPr>
          <w:rFonts w:ascii="Arial MT"/>
          <w:spacing w:val="-2"/>
        </w:rPr>
        <w:t> </w:t>
      </w:r>
      <w:r>
        <w:rPr>
          <w:rFonts w:ascii="Arial MT"/>
        </w:rPr>
        <w:t>systems.</w:t>
      </w:r>
    </w:p>
    <w:p>
      <w:pPr>
        <w:pStyle w:val="Heading8"/>
        <w:spacing w:before="143"/>
        <w:jc w:val="both"/>
        <w:rPr>
          <w:rFonts w:ascii="Arial"/>
        </w:rPr>
      </w:pPr>
      <w:r>
        <w:rPr>
          <w:rFonts w:ascii="Arial"/>
          <w:u w:val="thick"/>
        </w:rPr>
        <w:t>Salient</w:t>
      </w:r>
      <w:r>
        <w:rPr>
          <w:rFonts w:ascii="Arial"/>
          <w:spacing w:val="1"/>
          <w:u w:val="thick"/>
        </w:rPr>
        <w:t> </w:t>
      </w:r>
      <w:r>
        <w:rPr>
          <w:rFonts w:ascii="Arial"/>
          <w:u w:val="thick"/>
        </w:rPr>
        <w:t>Features</w:t>
      </w:r>
      <w:r>
        <w:rPr>
          <w:rFonts w:ascii="Arial"/>
          <w:spacing w:val="-4"/>
          <w:u w:val="thick"/>
        </w:rPr>
        <w:t> </w:t>
      </w:r>
      <w:r>
        <w:rPr>
          <w:rFonts w:ascii="Arial"/>
          <w:u w:val="thick"/>
        </w:rPr>
        <w:t>of</w:t>
      </w:r>
      <w:r>
        <w:rPr>
          <w:rFonts w:ascii="Arial"/>
          <w:spacing w:val="1"/>
          <w:u w:val="thick"/>
        </w:rPr>
        <w:t> </w:t>
      </w:r>
      <w:r>
        <w:rPr>
          <w:rFonts w:ascii="Arial"/>
          <w:u w:val="thick"/>
        </w:rPr>
        <w:t>CDMA</w:t>
      </w:r>
    </w:p>
    <w:p>
      <w:pPr>
        <w:pStyle w:val="BodyText"/>
        <w:spacing w:line="237" w:lineRule="auto" w:before="127"/>
        <w:ind w:left="1430" w:right="1226"/>
        <w:jc w:val="both"/>
        <w:rPr>
          <w:rFonts w:ascii="Arial MT" w:hAnsi="Arial MT"/>
        </w:rPr>
      </w:pPr>
      <w:r>
        <w:rPr>
          <w:rFonts w:ascii="Arial MT" w:hAnsi="Arial MT"/>
        </w:rPr>
        <w:t>CDMA, which is based on the spread spectrum technique has following salient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features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−</w:t>
      </w:r>
    </w:p>
    <w:p>
      <w:pPr>
        <w:pStyle w:val="ListParagraph"/>
        <w:numPr>
          <w:ilvl w:val="0"/>
          <w:numId w:val="7"/>
        </w:numPr>
        <w:tabs>
          <w:tab w:pos="1699" w:val="left" w:leader="none"/>
          <w:tab w:pos="1700" w:val="left" w:leader="none"/>
        </w:tabs>
        <w:spacing w:line="240" w:lineRule="auto" w:before="147" w:after="0"/>
        <w:ind w:left="1699" w:right="0" w:hanging="630"/>
        <w:jc w:val="left"/>
        <w:rPr>
          <w:rFonts w:ascii="Symbol" w:hAnsi="Symbol"/>
          <w:sz w:val="20"/>
        </w:rPr>
      </w:pPr>
      <w:r>
        <w:rPr>
          <w:rFonts w:ascii="Arial MT" w:hAnsi="Arial MT"/>
          <w:sz w:val="21"/>
        </w:rPr>
        <w:t>In</w:t>
      </w:r>
      <w:r>
        <w:rPr>
          <w:rFonts w:ascii="Arial MT" w:hAnsi="Arial MT"/>
          <w:spacing w:val="-5"/>
          <w:sz w:val="21"/>
        </w:rPr>
        <w:t> </w:t>
      </w:r>
      <w:r>
        <w:rPr>
          <w:rFonts w:ascii="Arial MT" w:hAnsi="Arial MT"/>
          <w:sz w:val="21"/>
        </w:rPr>
        <w:t>CDMA,</w:t>
      </w:r>
      <w:r>
        <w:rPr>
          <w:rFonts w:ascii="Arial MT" w:hAnsi="Arial MT"/>
          <w:spacing w:val="-3"/>
          <w:sz w:val="21"/>
        </w:rPr>
        <w:t> </w:t>
      </w:r>
      <w:r>
        <w:rPr>
          <w:rFonts w:ascii="Arial MT" w:hAnsi="Arial MT"/>
          <w:sz w:val="21"/>
        </w:rPr>
        <w:t>every</w:t>
      </w:r>
      <w:r>
        <w:rPr>
          <w:rFonts w:ascii="Arial MT" w:hAnsi="Arial MT"/>
          <w:spacing w:val="-7"/>
          <w:sz w:val="21"/>
        </w:rPr>
        <w:t> </w:t>
      </w:r>
      <w:r>
        <w:rPr>
          <w:rFonts w:ascii="Arial MT" w:hAnsi="Arial MT"/>
          <w:sz w:val="21"/>
        </w:rPr>
        <w:t>channel</w:t>
      </w:r>
      <w:r>
        <w:rPr>
          <w:rFonts w:ascii="Arial MT" w:hAnsi="Arial MT"/>
          <w:spacing w:val="3"/>
          <w:sz w:val="21"/>
        </w:rPr>
        <w:t> </w:t>
      </w:r>
      <w:r>
        <w:rPr>
          <w:rFonts w:ascii="Arial MT" w:hAnsi="Arial MT"/>
          <w:sz w:val="21"/>
        </w:rPr>
        <w:t>uses</w:t>
      </w:r>
      <w:r>
        <w:rPr>
          <w:rFonts w:ascii="Arial MT" w:hAnsi="Arial MT"/>
          <w:spacing w:val="-1"/>
          <w:sz w:val="21"/>
        </w:rPr>
        <w:t> </w:t>
      </w:r>
      <w:r>
        <w:rPr>
          <w:rFonts w:ascii="Arial MT" w:hAnsi="Arial MT"/>
          <w:sz w:val="21"/>
        </w:rPr>
        <w:t>the</w:t>
      </w:r>
      <w:r>
        <w:rPr>
          <w:rFonts w:ascii="Arial MT" w:hAnsi="Arial MT"/>
          <w:spacing w:val="-5"/>
          <w:sz w:val="21"/>
        </w:rPr>
        <w:t> </w:t>
      </w:r>
      <w:r>
        <w:rPr>
          <w:rFonts w:ascii="Arial MT" w:hAnsi="Arial MT"/>
          <w:sz w:val="21"/>
        </w:rPr>
        <w:t>full</w:t>
      </w:r>
      <w:r>
        <w:rPr>
          <w:rFonts w:ascii="Arial MT" w:hAnsi="Arial MT"/>
          <w:spacing w:val="-1"/>
          <w:sz w:val="21"/>
        </w:rPr>
        <w:t> </w:t>
      </w:r>
      <w:r>
        <w:rPr>
          <w:rFonts w:ascii="Arial MT" w:hAnsi="Arial MT"/>
          <w:sz w:val="21"/>
        </w:rPr>
        <w:t>available</w:t>
      </w:r>
      <w:r>
        <w:rPr>
          <w:rFonts w:ascii="Arial MT" w:hAnsi="Arial MT"/>
          <w:spacing w:val="-5"/>
          <w:sz w:val="21"/>
        </w:rPr>
        <w:t> </w:t>
      </w:r>
      <w:r>
        <w:rPr>
          <w:rFonts w:ascii="Arial MT" w:hAnsi="Arial MT"/>
          <w:sz w:val="21"/>
        </w:rPr>
        <w:t>spectrum.</w:t>
      </w:r>
    </w:p>
    <w:p>
      <w:pPr>
        <w:pStyle w:val="ListParagraph"/>
        <w:numPr>
          <w:ilvl w:val="0"/>
          <w:numId w:val="7"/>
        </w:numPr>
        <w:tabs>
          <w:tab w:pos="1699" w:val="left" w:leader="none"/>
          <w:tab w:pos="1700" w:val="left" w:leader="none"/>
        </w:tabs>
        <w:spacing w:line="240" w:lineRule="auto" w:before="144" w:after="0"/>
        <w:ind w:left="1430" w:right="1233" w:hanging="360"/>
        <w:jc w:val="both"/>
        <w:rPr>
          <w:rFonts w:ascii="Symbol" w:hAnsi="Symbol"/>
          <w:sz w:val="20"/>
        </w:rPr>
      </w:pPr>
      <w:r>
        <w:rPr/>
        <w:tab/>
      </w:r>
      <w:r>
        <w:rPr>
          <w:rFonts w:ascii="Arial MT" w:hAnsi="Arial MT"/>
          <w:sz w:val="21"/>
        </w:rPr>
        <w:t>Individual conversations are encoded with a pseudo-random digital sequence and then</w:t>
      </w:r>
      <w:r>
        <w:rPr>
          <w:rFonts w:ascii="Arial MT" w:hAnsi="Arial MT"/>
          <w:spacing w:val="1"/>
          <w:sz w:val="21"/>
        </w:rPr>
        <w:t> </w:t>
      </w:r>
      <w:r>
        <w:rPr>
          <w:rFonts w:ascii="Arial MT" w:hAnsi="Arial MT"/>
          <w:sz w:val="21"/>
        </w:rPr>
        <w:t>transmitted</w:t>
      </w:r>
      <w:r>
        <w:rPr>
          <w:rFonts w:ascii="Arial MT" w:hAnsi="Arial MT"/>
          <w:spacing w:val="-5"/>
          <w:sz w:val="21"/>
        </w:rPr>
        <w:t> </w:t>
      </w:r>
      <w:r>
        <w:rPr>
          <w:rFonts w:ascii="Arial MT" w:hAnsi="Arial MT"/>
          <w:sz w:val="21"/>
        </w:rPr>
        <w:t>using</w:t>
      </w:r>
      <w:r>
        <w:rPr>
          <w:rFonts w:ascii="Arial MT" w:hAnsi="Arial MT"/>
          <w:spacing w:val="1"/>
          <w:sz w:val="21"/>
        </w:rPr>
        <w:t> </w:t>
      </w:r>
      <w:r>
        <w:rPr>
          <w:rFonts w:ascii="Arial MT" w:hAnsi="Arial MT"/>
          <w:sz w:val="21"/>
        </w:rPr>
        <w:t>a</w:t>
      </w:r>
      <w:r>
        <w:rPr>
          <w:rFonts w:ascii="Arial MT" w:hAnsi="Arial MT"/>
          <w:spacing w:val="-4"/>
          <w:sz w:val="21"/>
        </w:rPr>
        <w:t> </w:t>
      </w:r>
      <w:r>
        <w:rPr>
          <w:rFonts w:ascii="Arial MT" w:hAnsi="Arial MT"/>
          <w:sz w:val="21"/>
        </w:rPr>
        <w:t>wide</w:t>
      </w:r>
      <w:r>
        <w:rPr>
          <w:rFonts w:ascii="Arial MT" w:hAnsi="Arial MT"/>
          <w:spacing w:val="-4"/>
          <w:sz w:val="21"/>
        </w:rPr>
        <w:t> </w:t>
      </w:r>
      <w:r>
        <w:rPr>
          <w:rFonts w:ascii="Arial MT" w:hAnsi="Arial MT"/>
          <w:sz w:val="21"/>
        </w:rPr>
        <w:t>frequency</w:t>
      </w:r>
      <w:r>
        <w:rPr>
          <w:rFonts w:ascii="Arial MT" w:hAnsi="Arial MT"/>
          <w:spacing w:val="-6"/>
          <w:sz w:val="21"/>
        </w:rPr>
        <w:t> </w:t>
      </w:r>
      <w:r>
        <w:rPr>
          <w:rFonts w:ascii="Arial MT" w:hAnsi="Arial MT"/>
          <w:sz w:val="21"/>
        </w:rPr>
        <w:t>range.</w:t>
      </w:r>
    </w:p>
    <w:p>
      <w:pPr>
        <w:pStyle w:val="ListParagraph"/>
        <w:numPr>
          <w:ilvl w:val="0"/>
          <w:numId w:val="7"/>
        </w:numPr>
        <w:tabs>
          <w:tab w:pos="1699" w:val="left" w:leader="none"/>
          <w:tab w:pos="1700" w:val="left" w:leader="none"/>
        </w:tabs>
        <w:spacing w:line="240" w:lineRule="auto" w:before="146" w:after="0"/>
        <w:ind w:left="1430" w:right="1233" w:hanging="360"/>
        <w:jc w:val="both"/>
        <w:rPr>
          <w:rFonts w:ascii="Symbol" w:hAnsi="Symbol"/>
          <w:sz w:val="20"/>
        </w:rPr>
      </w:pPr>
      <w:r>
        <w:rPr/>
        <w:tab/>
      </w:r>
      <w:r>
        <w:rPr>
          <w:rFonts w:ascii="Arial MT" w:hAnsi="Arial MT"/>
          <w:sz w:val="21"/>
        </w:rPr>
        <w:t>CDMA consistently provides better capacity for voice and data communications, allowing</w:t>
      </w:r>
      <w:r>
        <w:rPr>
          <w:rFonts w:ascii="Arial MT" w:hAnsi="Arial MT"/>
          <w:spacing w:val="1"/>
          <w:sz w:val="21"/>
        </w:rPr>
        <w:t> </w:t>
      </w:r>
      <w:r>
        <w:rPr>
          <w:rFonts w:ascii="Arial MT" w:hAnsi="Arial MT"/>
          <w:sz w:val="21"/>
        </w:rPr>
        <w:t>more</w:t>
      </w:r>
      <w:r>
        <w:rPr>
          <w:rFonts w:ascii="Arial MT" w:hAnsi="Arial MT"/>
          <w:spacing w:val="-5"/>
          <w:sz w:val="21"/>
        </w:rPr>
        <w:t> </w:t>
      </w:r>
      <w:r>
        <w:rPr>
          <w:rFonts w:ascii="Arial MT" w:hAnsi="Arial MT"/>
          <w:sz w:val="21"/>
        </w:rPr>
        <w:t>subscribers</w:t>
      </w:r>
      <w:r>
        <w:rPr>
          <w:rFonts w:ascii="Arial MT" w:hAnsi="Arial MT"/>
          <w:spacing w:val="-1"/>
          <w:sz w:val="21"/>
        </w:rPr>
        <w:t> </w:t>
      </w:r>
      <w:r>
        <w:rPr>
          <w:rFonts w:ascii="Arial MT" w:hAnsi="Arial MT"/>
          <w:sz w:val="21"/>
        </w:rPr>
        <w:t>to</w:t>
      </w:r>
      <w:r>
        <w:rPr>
          <w:rFonts w:ascii="Arial MT" w:hAnsi="Arial MT"/>
          <w:spacing w:val="-4"/>
          <w:sz w:val="21"/>
        </w:rPr>
        <w:t> </w:t>
      </w:r>
      <w:r>
        <w:rPr>
          <w:rFonts w:ascii="Arial MT" w:hAnsi="Arial MT"/>
          <w:sz w:val="21"/>
        </w:rPr>
        <w:t>connect</w:t>
      </w:r>
      <w:r>
        <w:rPr>
          <w:rFonts w:ascii="Arial MT" w:hAnsi="Arial MT"/>
          <w:spacing w:val="2"/>
          <w:sz w:val="21"/>
        </w:rPr>
        <w:t> </w:t>
      </w:r>
      <w:r>
        <w:rPr>
          <w:rFonts w:ascii="Arial MT" w:hAnsi="Arial MT"/>
          <w:sz w:val="21"/>
        </w:rPr>
        <w:t>at</w:t>
      </w:r>
      <w:r>
        <w:rPr>
          <w:rFonts w:ascii="Arial MT" w:hAnsi="Arial MT"/>
          <w:spacing w:val="2"/>
          <w:sz w:val="21"/>
        </w:rPr>
        <w:t> </w:t>
      </w:r>
      <w:r>
        <w:rPr>
          <w:rFonts w:ascii="Arial MT" w:hAnsi="Arial MT"/>
          <w:sz w:val="21"/>
        </w:rPr>
        <w:t>any</w:t>
      </w:r>
      <w:r>
        <w:rPr>
          <w:rFonts w:ascii="Arial MT" w:hAnsi="Arial MT"/>
          <w:spacing w:val="-6"/>
          <w:sz w:val="21"/>
        </w:rPr>
        <w:t> </w:t>
      </w:r>
      <w:r>
        <w:rPr>
          <w:rFonts w:ascii="Arial MT" w:hAnsi="Arial MT"/>
          <w:sz w:val="21"/>
        </w:rPr>
        <w:t>given</w:t>
      </w:r>
      <w:r>
        <w:rPr>
          <w:rFonts w:ascii="Arial MT" w:hAnsi="Arial MT"/>
          <w:spacing w:val="-4"/>
          <w:sz w:val="21"/>
        </w:rPr>
        <w:t> </w:t>
      </w:r>
      <w:r>
        <w:rPr>
          <w:rFonts w:ascii="Arial MT" w:hAnsi="Arial MT"/>
          <w:sz w:val="21"/>
        </w:rPr>
        <w:t>time.</w:t>
      </w:r>
    </w:p>
    <w:p>
      <w:pPr>
        <w:pStyle w:val="ListParagraph"/>
        <w:numPr>
          <w:ilvl w:val="0"/>
          <w:numId w:val="7"/>
        </w:numPr>
        <w:tabs>
          <w:tab w:pos="1699" w:val="left" w:leader="none"/>
          <w:tab w:pos="1700" w:val="left" w:leader="none"/>
        </w:tabs>
        <w:spacing w:line="240" w:lineRule="auto" w:before="142" w:after="0"/>
        <w:ind w:left="1430" w:right="1231" w:hanging="360"/>
        <w:jc w:val="both"/>
        <w:rPr>
          <w:rFonts w:ascii="Symbol" w:hAnsi="Symbol"/>
          <w:sz w:val="20"/>
        </w:rPr>
      </w:pPr>
      <w:r>
        <w:rPr/>
        <w:tab/>
      </w:r>
      <w:r>
        <w:rPr>
          <w:rFonts w:ascii="Arial MT" w:hAnsi="Arial MT"/>
          <w:sz w:val="21"/>
        </w:rPr>
        <w:t>CDMA is the common platform</w:t>
      </w:r>
      <w:r>
        <w:rPr>
          <w:rFonts w:ascii="Arial MT" w:hAnsi="Arial MT"/>
          <w:spacing w:val="58"/>
          <w:sz w:val="21"/>
        </w:rPr>
        <w:t> </w:t>
      </w:r>
      <w:r>
        <w:rPr>
          <w:rFonts w:ascii="Arial MT" w:hAnsi="Arial MT"/>
          <w:sz w:val="21"/>
        </w:rPr>
        <w:t>on which 3G technologies are built. For 3G, CDMA uses</w:t>
      </w:r>
      <w:r>
        <w:rPr>
          <w:rFonts w:ascii="Arial MT" w:hAnsi="Arial MT"/>
          <w:spacing w:val="1"/>
          <w:sz w:val="21"/>
        </w:rPr>
        <w:t> </w:t>
      </w:r>
      <w:r>
        <w:rPr>
          <w:rFonts w:ascii="Arial MT" w:hAnsi="Arial MT"/>
          <w:sz w:val="21"/>
        </w:rPr>
        <w:t>1x</w:t>
      </w:r>
      <w:r>
        <w:rPr>
          <w:rFonts w:ascii="Arial MT" w:hAnsi="Arial MT"/>
          <w:spacing w:val="-1"/>
          <w:sz w:val="21"/>
        </w:rPr>
        <w:t> </w:t>
      </w:r>
      <w:r>
        <w:rPr>
          <w:rFonts w:ascii="Arial MT" w:hAnsi="Arial MT"/>
          <w:sz w:val="21"/>
        </w:rPr>
        <w:t>EV-DO</w:t>
      </w:r>
      <w:r>
        <w:rPr>
          <w:rFonts w:ascii="Arial MT" w:hAnsi="Arial MT"/>
          <w:spacing w:val="-3"/>
          <w:sz w:val="21"/>
        </w:rPr>
        <w:t> </w:t>
      </w:r>
      <w:r>
        <w:rPr>
          <w:rFonts w:ascii="Arial MT" w:hAnsi="Arial MT"/>
          <w:sz w:val="21"/>
        </w:rPr>
        <w:t>and</w:t>
      </w:r>
      <w:r>
        <w:rPr>
          <w:rFonts w:ascii="Arial MT" w:hAnsi="Arial MT"/>
          <w:spacing w:val="-4"/>
          <w:sz w:val="21"/>
        </w:rPr>
        <w:t> </w:t>
      </w:r>
      <w:r>
        <w:rPr>
          <w:rFonts w:ascii="Arial MT" w:hAnsi="Arial MT"/>
          <w:sz w:val="21"/>
        </w:rPr>
        <w:t>EV-DV.</w:t>
      </w:r>
    </w:p>
    <w:p>
      <w:pPr>
        <w:spacing w:before="144"/>
        <w:ind w:left="1430" w:right="0" w:firstLine="0"/>
        <w:jc w:val="both"/>
        <w:rPr>
          <w:rFonts w:ascii="Arial MT"/>
          <w:sz w:val="35"/>
        </w:rPr>
      </w:pPr>
      <w:r>
        <w:rPr>
          <w:rFonts w:ascii="Arial MT"/>
          <w:sz w:val="35"/>
        </w:rPr>
        <w:t>Third</w:t>
      </w:r>
      <w:r>
        <w:rPr>
          <w:rFonts w:ascii="Arial MT"/>
          <w:spacing w:val="-4"/>
          <w:sz w:val="35"/>
        </w:rPr>
        <w:t> </w:t>
      </w:r>
      <w:r>
        <w:rPr>
          <w:rFonts w:ascii="Arial MT"/>
          <w:sz w:val="35"/>
        </w:rPr>
        <w:t>Generation</w:t>
      </w:r>
      <w:r>
        <w:rPr>
          <w:rFonts w:ascii="Arial MT"/>
          <w:spacing w:val="-4"/>
          <w:sz w:val="35"/>
        </w:rPr>
        <w:t> </w:t>
      </w:r>
      <w:r>
        <w:rPr>
          <w:rFonts w:ascii="Arial MT"/>
          <w:sz w:val="35"/>
        </w:rPr>
        <w:t>Standards</w:t>
      </w:r>
    </w:p>
    <w:p>
      <w:pPr>
        <w:pStyle w:val="BodyText"/>
        <w:spacing w:before="118"/>
        <w:ind w:left="1430" w:right="1223"/>
        <w:jc w:val="both"/>
        <w:rPr>
          <w:rFonts w:ascii="Arial MT" w:hAnsi="Arial MT"/>
        </w:rPr>
      </w:pPr>
      <w:r>
        <w:rPr>
          <w:rFonts w:ascii="Arial MT" w:hAnsi="Arial MT"/>
        </w:rPr>
        <w:t>CDMA2000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uses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Frequency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Division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Duplexing-Multicarrier (FDD-MC)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mode.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Here, multicarrier implies N × 1.25 MHz channels overlaid on N existing IS-95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carriers</w:t>
      </w:r>
      <w:r>
        <w:rPr>
          <w:rFonts w:ascii="Arial MT" w:hAnsi="Arial MT"/>
          <w:spacing w:val="-10"/>
        </w:rPr>
        <w:t> </w:t>
      </w:r>
      <w:r>
        <w:rPr>
          <w:rFonts w:ascii="Arial MT" w:hAnsi="Arial MT"/>
        </w:rPr>
        <w:t>or</w:t>
      </w:r>
      <w:r>
        <w:rPr>
          <w:rFonts w:ascii="Arial MT" w:hAnsi="Arial MT"/>
          <w:spacing w:val="-3"/>
        </w:rPr>
        <w:t> </w:t>
      </w:r>
      <w:r>
        <w:rPr>
          <w:rFonts w:ascii="Arial MT" w:hAnsi="Arial MT"/>
        </w:rPr>
        <w:t>deployed</w:t>
      </w:r>
      <w:r>
        <w:rPr>
          <w:rFonts w:ascii="Arial MT" w:hAnsi="Arial MT"/>
          <w:spacing w:val="-8"/>
        </w:rPr>
        <w:t> </w:t>
      </w:r>
      <w:r>
        <w:rPr>
          <w:rFonts w:ascii="Arial MT" w:hAnsi="Arial MT"/>
        </w:rPr>
        <w:t>on</w:t>
      </w:r>
      <w:r>
        <w:rPr>
          <w:rFonts w:ascii="Arial MT" w:hAnsi="Arial MT"/>
          <w:spacing w:val="-4"/>
        </w:rPr>
        <w:t> </w:t>
      </w:r>
      <w:r>
        <w:rPr>
          <w:rFonts w:ascii="Arial MT" w:hAnsi="Arial MT"/>
        </w:rPr>
        <w:t>unoccupied</w:t>
      </w:r>
      <w:r>
        <w:rPr>
          <w:rFonts w:ascii="Arial MT" w:hAnsi="Arial MT"/>
          <w:spacing w:val="-5"/>
        </w:rPr>
        <w:t> </w:t>
      </w:r>
      <w:r>
        <w:rPr>
          <w:rFonts w:ascii="Arial MT" w:hAnsi="Arial MT"/>
        </w:rPr>
        <w:t>spectrum.</w:t>
      </w:r>
      <w:r>
        <w:rPr>
          <w:rFonts w:ascii="Arial MT" w:hAnsi="Arial MT"/>
          <w:spacing w:val="-4"/>
        </w:rPr>
        <w:t> </w:t>
      </w:r>
      <w:r>
        <w:rPr>
          <w:rFonts w:ascii="Arial MT" w:hAnsi="Arial MT"/>
        </w:rPr>
        <w:t>CDMA2000</w:t>
      </w:r>
      <w:r>
        <w:rPr>
          <w:rFonts w:ascii="Arial MT" w:hAnsi="Arial MT"/>
          <w:spacing w:val="-5"/>
        </w:rPr>
        <w:t> </w:t>
      </w:r>
      <w:r>
        <w:rPr>
          <w:rFonts w:ascii="Arial MT" w:hAnsi="Arial MT"/>
        </w:rPr>
        <w:t>includes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−</w:t>
      </w:r>
    </w:p>
    <w:p>
      <w:pPr>
        <w:pStyle w:val="ListParagraph"/>
        <w:numPr>
          <w:ilvl w:val="0"/>
          <w:numId w:val="7"/>
        </w:numPr>
        <w:tabs>
          <w:tab w:pos="1699" w:val="left" w:leader="none"/>
          <w:tab w:pos="1700" w:val="left" w:leader="none"/>
        </w:tabs>
        <w:spacing w:line="240" w:lineRule="auto" w:before="147" w:after="0"/>
        <w:ind w:left="1699" w:right="0" w:hanging="630"/>
        <w:jc w:val="left"/>
        <w:rPr>
          <w:rFonts w:ascii="Symbol" w:hAnsi="Symbol"/>
          <w:sz w:val="20"/>
        </w:rPr>
      </w:pPr>
      <w:r>
        <w:rPr>
          <w:rFonts w:ascii="Arial MT" w:hAnsi="Arial MT"/>
          <w:sz w:val="21"/>
        </w:rPr>
        <w:t>1x</w:t>
      </w:r>
      <w:r>
        <w:rPr>
          <w:rFonts w:ascii="Arial MT" w:hAnsi="Arial MT"/>
          <w:spacing w:val="-2"/>
          <w:sz w:val="21"/>
        </w:rPr>
        <w:t> </w:t>
      </w:r>
      <w:r>
        <w:rPr>
          <w:rFonts w:ascii="Arial MT" w:hAnsi="Arial MT"/>
          <w:sz w:val="21"/>
        </w:rPr>
        <w:t>—</w:t>
      </w:r>
      <w:r>
        <w:rPr>
          <w:rFonts w:ascii="Arial MT" w:hAnsi="Arial MT"/>
          <w:spacing w:val="-2"/>
          <w:sz w:val="21"/>
        </w:rPr>
        <w:t> </w:t>
      </w:r>
      <w:r>
        <w:rPr>
          <w:rFonts w:ascii="Arial MT" w:hAnsi="Arial MT"/>
          <w:sz w:val="21"/>
        </w:rPr>
        <w:t>uses</w:t>
      </w:r>
      <w:r>
        <w:rPr>
          <w:rFonts w:ascii="Arial MT" w:hAnsi="Arial MT"/>
          <w:spacing w:val="-1"/>
          <w:sz w:val="21"/>
        </w:rPr>
        <w:t> </w:t>
      </w:r>
      <w:r>
        <w:rPr>
          <w:rFonts w:ascii="Arial MT" w:hAnsi="Arial MT"/>
          <w:sz w:val="21"/>
        </w:rPr>
        <w:t>a</w:t>
      </w:r>
      <w:r>
        <w:rPr>
          <w:rFonts w:ascii="Arial MT" w:hAnsi="Arial MT"/>
          <w:spacing w:val="-5"/>
          <w:sz w:val="21"/>
        </w:rPr>
        <w:t> </w:t>
      </w:r>
      <w:r>
        <w:rPr>
          <w:rFonts w:ascii="Arial MT" w:hAnsi="Arial MT"/>
          <w:sz w:val="21"/>
        </w:rPr>
        <w:t>spreading</w:t>
      </w:r>
      <w:r>
        <w:rPr>
          <w:rFonts w:ascii="Arial MT" w:hAnsi="Arial MT"/>
          <w:spacing w:val="1"/>
          <w:sz w:val="21"/>
        </w:rPr>
        <w:t> </w:t>
      </w:r>
      <w:r>
        <w:rPr>
          <w:rFonts w:ascii="Arial MT" w:hAnsi="Arial MT"/>
          <w:sz w:val="21"/>
        </w:rPr>
        <w:t>rate</w:t>
      </w:r>
      <w:r>
        <w:rPr>
          <w:rFonts w:ascii="Arial MT" w:hAnsi="Arial MT"/>
          <w:spacing w:val="-5"/>
          <w:sz w:val="21"/>
        </w:rPr>
        <w:t> </w:t>
      </w:r>
      <w:r>
        <w:rPr>
          <w:rFonts w:ascii="Arial MT" w:hAnsi="Arial MT"/>
          <w:sz w:val="21"/>
        </w:rPr>
        <w:t>of</w:t>
      </w:r>
      <w:r>
        <w:rPr>
          <w:rFonts w:ascii="Arial MT" w:hAnsi="Arial MT"/>
          <w:spacing w:val="2"/>
          <w:sz w:val="21"/>
        </w:rPr>
        <w:t> </w:t>
      </w:r>
      <w:r>
        <w:rPr>
          <w:rFonts w:ascii="Arial MT" w:hAnsi="Arial MT"/>
          <w:sz w:val="21"/>
        </w:rPr>
        <w:t>1.2288</w:t>
      </w:r>
      <w:r>
        <w:rPr>
          <w:rFonts w:ascii="Arial MT" w:hAnsi="Arial MT"/>
          <w:spacing w:val="-5"/>
          <w:sz w:val="21"/>
        </w:rPr>
        <w:t> </w:t>
      </w:r>
      <w:r>
        <w:rPr>
          <w:rFonts w:ascii="Arial MT" w:hAnsi="Arial MT"/>
          <w:sz w:val="21"/>
        </w:rPr>
        <w:t>Mcps.</w:t>
      </w:r>
    </w:p>
    <w:p>
      <w:pPr>
        <w:pStyle w:val="ListParagraph"/>
        <w:numPr>
          <w:ilvl w:val="0"/>
          <w:numId w:val="7"/>
        </w:numPr>
        <w:tabs>
          <w:tab w:pos="1699" w:val="left" w:leader="none"/>
          <w:tab w:pos="1700" w:val="left" w:leader="none"/>
        </w:tabs>
        <w:spacing w:line="240" w:lineRule="auto" w:before="143" w:after="0"/>
        <w:ind w:left="1699" w:right="0" w:hanging="630"/>
        <w:jc w:val="left"/>
        <w:rPr>
          <w:rFonts w:ascii="Symbol" w:hAnsi="Symbol"/>
          <w:sz w:val="20"/>
        </w:rPr>
      </w:pPr>
      <w:r>
        <w:rPr>
          <w:rFonts w:ascii="Arial MT" w:hAnsi="Arial MT"/>
          <w:sz w:val="21"/>
        </w:rPr>
        <w:t>3x</w:t>
      </w:r>
      <w:r>
        <w:rPr>
          <w:rFonts w:ascii="Arial MT" w:hAnsi="Arial MT"/>
          <w:spacing w:val="-2"/>
          <w:sz w:val="21"/>
        </w:rPr>
        <w:t> </w:t>
      </w:r>
      <w:r>
        <w:rPr>
          <w:rFonts w:ascii="Arial MT" w:hAnsi="Arial MT"/>
          <w:sz w:val="21"/>
        </w:rPr>
        <w:t>—</w:t>
      </w:r>
      <w:r>
        <w:rPr>
          <w:rFonts w:ascii="Arial MT" w:hAnsi="Arial MT"/>
          <w:spacing w:val="-2"/>
          <w:sz w:val="21"/>
        </w:rPr>
        <w:t> </w:t>
      </w:r>
      <w:r>
        <w:rPr>
          <w:rFonts w:ascii="Arial MT" w:hAnsi="Arial MT"/>
          <w:sz w:val="21"/>
        </w:rPr>
        <w:t>uses</w:t>
      </w:r>
      <w:r>
        <w:rPr>
          <w:rFonts w:ascii="Arial MT" w:hAnsi="Arial MT"/>
          <w:spacing w:val="-2"/>
          <w:sz w:val="21"/>
        </w:rPr>
        <w:t> </w:t>
      </w:r>
      <w:r>
        <w:rPr>
          <w:rFonts w:ascii="Arial MT" w:hAnsi="Arial MT"/>
          <w:sz w:val="21"/>
        </w:rPr>
        <w:t>a</w:t>
      </w:r>
      <w:r>
        <w:rPr>
          <w:rFonts w:ascii="Arial MT" w:hAnsi="Arial MT"/>
          <w:spacing w:val="-4"/>
          <w:sz w:val="21"/>
        </w:rPr>
        <w:t> </w:t>
      </w:r>
      <w:r>
        <w:rPr>
          <w:rFonts w:ascii="Arial MT" w:hAnsi="Arial MT"/>
          <w:sz w:val="21"/>
        </w:rPr>
        <w:t>spreading rate</w:t>
      </w:r>
      <w:r>
        <w:rPr>
          <w:rFonts w:ascii="Arial MT" w:hAnsi="Arial MT"/>
          <w:spacing w:val="-5"/>
          <w:sz w:val="21"/>
        </w:rPr>
        <w:t> </w:t>
      </w:r>
      <w:r>
        <w:rPr>
          <w:rFonts w:ascii="Arial MT" w:hAnsi="Arial MT"/>
          <w:sz w:val="21"/>
        </w:rPr>
        <w:t>of</w:t>
      </w:r>
      <w:r>
        <w:rPr>
          <w:rFonts w:ascii="Arial MT" w:hAnsi="Arial MT"/>
          <w:spacing w:val="1"/>
          <w:sz w:val="21"/>
        </w:rPr>
        <w:t> </w:t>
      </w:r>
      <w:r>
        <w:rPr>
          <w:rFonts w:ascii="Arial MT" w:hAnsi="Arial MT"/>
          <w:sz w:val="21"/>
        </w:rPr>
        <w:t>3</w:t>
      </w:r>
      <w:r>
        <w:rPr>
          <w:rFonts w:ascii="Arial MT" w:hAnsi="Arial MT"/>
          <w:spacing w:val="-4"/>
          <w:sz w:val="21"/>
        </w:rPr>
        <w:t> </w:t>
      </w:r>
      <w:r>
        <w:rPr>
          <w:rFonts w:ascii="Arial MT" w:hAnsi="Arial MT"/>
          <w:sz w:val="21"/>
        </w:rPr>
        <w:t>×</w:t>
      </w:r>
      <w:r>
        <w:rPr>
          <w:rFonts w:ascii="Arial MT" w:hAnsi="Arial MT"/>
          <w:spacing w:val="-1"/>
          <w:sz w:val="21"/>
        </w:rPr>
        <w:t> </w:t>
      </w:r>
      <w:r>
        <w:rPr>
          <w:rFonts w:ascii="Arial MT" w:hAnsi="Arial MT"/>
          <w:sz w:val="21"/>
        </w:rPr>
        <w:t>1.2288</w:t>
      </w:r>
      <w:r>
        <w:rPr>
          <w:rFonts w:ascii="Arial MT" w:hAnsi="Arial MT"/>
          <w:spacing w:val="-5"/>
          <w:sz w:val="21"/>
        </w:rPr>
        <w:t> </w:t>
      </w:r>
      <w:r>
        <w:rPr>
          <w:rFonts w:ascii="Arial MT" w:hAnsi="Arial MT"/>
          <w:sz w:val="21"/>
        </w:rPr>
        <w:t>Mcps</w:t>
      </w:r>
      <w:r>
        <w:rPr>
          <w:rFonts w:ascii="Arial MT" w:hAnsi="Arial MT"/>
          <w:spacing w:val="-1"/>
          <w:sz w:val="21"/>
        </w:rPr>
        <w:t> </w:t>
      </w:r>
      <w:r>
        <w:rPr>
          <w:rFonts w:ascii="Arial MT" w:hAnsi="Arial MT"/>
          <w:sz w:val="21"/>
        </w:rPr>
        <w:t>or</w:t>
      </w:r>
      <w:r>
        <w:rPr>
          <w:rFonts w:ascii="Arial MT" w:hAnsi="Arial MT"/>
          <w:spacing w:val="-1"/>
          <w:sz w:val="21"/>
        </w:rPr>
        <w:t> </w:t>
      </w:r>
      <w:r>
        <w:rPr>
          <w:rFonts w:ascii="Arial MT" w:hAnsi="Arial MT"/>
          <w:sz w:val="21"/>
        </w:rPr>
        <w:t>3.6864</w:t>
      </w:r>
      <w:r>
        <w:rPr>
          <w:rFonts w:ascii="Arial MT" w:hAnsi="Arial MT"/>
          <w:spacing w:val="-5"/>
          <w:sz w:val="21"/>
        </w:rPr>
        <w:t> </w:t>
      </w:r>
      <w:r>
        <w:rPr>
          <w:rFonts w:ascii="Arial MT" w:hAnsi="Arial MT"/>
          <w:sz w:val="21"/>
        </w:rPr>
        <w:t>Mcps.</w:t>
      </w:r>
    </w:p>
    <w:p>
      <w:pPr>
        <w:pStyle w:val="ListParagraph"/>
        <w:numPr>
          <w:ilvl w:val="0"/>
          <w:numId w:val="7"/>
        </w:numPr>
        <w:tabs>
          <w:tab w:pos="1699" w:val="left" w:leader="none"/>
          <w:tab w:pos="1700" w:val="left" w:leader="none"/>
        </w:tabs>
        <w:spacing w:line="240" w:lineRule="auto" w:before="143" w:after="0"/>
        <w:ind w:left="1430" w:right="1228" w:hanging="360"/>
        <w:jc w:val="both"/>
        <w:rPr>
          <w:rFonts w:ascii="Symbol" w:hAnsi="Symbol"/>
          <w:sz w:val="20"/>
        </w:rPr>
      </w:pPr>
      <w:r>
        <w:rPr/>
        <w:tab/>
      </w:r>
      <w:r>
        <w:rPr>
          <w:rFonts w:ascii="Arial MT" w:hAnsi="Arial MT"/>
          <w:sz w:val="21"/>
        </w:rPr>
        <w:t>1xEV-DO (1x Evolution – Data Optimized) — uses a spreading rate of 1.2288 Mcps,</w:t>
      </w:r>
      <w:r>
        <w:rPr>
          <w:rFonts w:ascii="Arial MT" w:hAnsi="Arial MT"/>
          <w:spacing w:val="1"/>
          <w:sz w:val="21"/>
        </w:rPr>
        <w:t> </w:t>
      </w:r>
      <w:r>
        <w:rPr>
          <w:rFonts w:ascii="Arial MT" w:hAnsi="Arial MT"/>
          <w:sz w:val="21"/>
        </w:rPr>
        <w:t>optimized</w:t>
      </w:r>
      <w:r>
        <w:rPr>
          <w:rFonts w:ascii="Arial MT" w:hAnsi="Arial MT"/>
          <w:spacing w:val="-5"/>
          <w:sz w:val="21"/>
        </w:rPr>
        <w:t> </w:t>
      </w:r>
      <w:r>
        <w:rPr>
          <w:rFonts w:ascii="Arial MT" w:hAnsi="Arial MT"/>
          <w:sz w:val="21"/>
        </w:rPr>
        <w:t>for the</w:t>
      </w:r>
      <w:r>
        <w:rPr>
          <w:rFonts w:ascii="Arial MT" w:hAnsi="Arial MT"/>
          <w:spacing w:val="-4"/>
          <w:sz w:val="21"/>
        </w:rPr>
        <w:t> </w:t>
      </w:r>
      <w:r>
        <w:rPr>
          <w:rFonts w:ascii="Arial MT" w:hAnsi="Arial MT"/>
          <w:sz w:val="21"/>
        </w:rPr>
        <w:t>data.</w:t>
      </w:r>
    </w:p>
    <w:p>
      <w:pPr>
        <w:pStyle w:val="ListParagraph"/>
        <w:numPr>
          <w:ilvl w:val="0"/>
          <w:numId w:val="7"/>
        </w:numPr>
        <w:tabs>
          <w:tab w:pos="1699" w:val="left" w:leader="none"/>
          <w:tab w:pos="1700" w:val="left" w:leader="none"/>
        </w:tabs>
        <w:spacing w:line="240" w:lineRule="auto" w:before="147" w:after="0"/>
        <w:ind w:left="1430" w:right="1226" w:hanging="360"/>
        <w:jc w:val="both"/>
        <w:rPr>
          <w:rFonts w:ascii="Symbol" w:hAnsi="Symbol"/>
          <w:sz w:val="20"/>
        </w:rPr>
      </w:pPr>
      <w:r>
        <w:rPr/>
        <w:tab/>
      </w:r>
      <w:r>
        <w:rPr>
          <w:rFonts w:ascii="Arial MT" w:hAnsi="Arial MT"/>
          <w:sz w:val="21"/>
        </w:rPr>
        <w:t>WCDMA/FDD-DS — Wideband CDMA (WCDMA) Frequency Division Duplexing-Direct</w:t>
      </w:r>
      <w:r>
        <w:rPr>
          <w:rFonts w:ascii="Arial MT" w:hAnsi="Arial MT"/>
          <w:spacing w:val="1"/>
          <w:sz w:val="21"/>
        </w:rPr>
        <w:t> </w:t>
      </w:r>
      <w:r>
        <w:rPr>
          <w:rFonts w:ascii="Arial MT" w:hAnsi="Arial MT"/>
          <w:sz w:val="21"/>
        </w:rPr>
        <w:t>Sequence spreading (FDD-DS) mode. This has a single 5 MHz channel. WCDMA uses a</w:t>
      </w:r>
      <w:r>
        <w:rPr>
          <w:rFonts w:ascii="Arial MT" w:hAnsi="Arial MT"/>
          <w:spacing w:val="1"/>
          <w:sz w:val="21"/>
        </w:rPr>
        <w:t> </w:t>
      </w:r>
      <w:r>
        <w:rPr>
          <w:rFonts w:ascii="Arial MT" w:hAnsi="Arial MT"/>
          <w:sz w:val="21"/>
        </w:rPr>
        <w:t>single</w:t>
      </w:r>
      <w:r>
        <w:rPr>
          <w:rFonts w:ascii="Arial MT" w:hAnsi="Arial MT"/>
          <w:spacing w:val="-5"/>
          <w:sz w:val="21"/>
        </w:rPr>
        <w:t> </w:t>
      </w:r>
      <w:r>
        <w:rPr>
          <w:rFonts w:ascii="Arial MT" w:hAnsi="Arial MT"/>
          <w:sz w:val="21"/>
        </w:rPr>
        <w:t>carrier per</w:t>
      </w:r>
      <w:r>
        <w:rPr>
          <w:rFonts w:ascii="Arial MT" w:hAnsi="Arial MT"/>
          <w:spacing w:val="-1"/>
          <w:sz w:val="21"/>
        </w:rPr>
        <w:t> </w:t>
      </w:r>
      <w:r>
        <w:rPr>
          <w:rFonts w:ascii="Arial MT" w:hAnsi="Arial MT"/>
          <w:sz w:val="21"/>
        </w:rPr>
        <w:t>channel and employs</w:t>
      </w:r>
      <w:r>
        <w:rPr>
          <w:rFonts w:ascii="Arial MT" w:hAnsi="Arial MT"/>
          <w:spacing w:val="-1"/>
          <w:sz w:val="21"/>
        </w:rPr>
        <w:t> </w:t>
      </w:r>
      <w:r>
        <w:rPr>
          <w:rFonts w:ascii="Arial MT" w:hAnsi="Arial MT"/>
          <w:sz w:val="21"/>
        </w:rPr>
        <w:t>a</w:t>
      </w:r>
      <w:r>
        <w:rPr>
          <w:rFonts w:ascii="Arial MT" w:hAnsi="Arial MT"/>
          <w:spacing w:val="-5"/>
          <w:sz w:val="21"/>
        </w:rPr>
        <w:t> </w:t>
      </w:r>
      <w:r>
        <w:rPr>
          <w:rFonts w:ascii="Arial MT" w:hAnsi="Arial MT"/>
          <w:sz w:val="21"/>
        </w:rPr>
        <w:t>spreading</w:t>
      </w:r>
      <w:r>
        <w:rPr>
          <w:rFonts w:ascii="Arial MT" w:hAnsi="Arial MT"/>
          <w:spacing w:val="1"/>
          <w:sz w:val="21"/>
        </w:rPr>
        <w:t> </w:t>
      </w:r>
      <w:r>
        <w:rPr>
          <w:rFonts w:ascii="Arial MT" w:hAnsi="Arial MT"/>
          <w:sz w:val="21"/>
        </w:rPr>
        <w:t>rate</w:t>
      </w:r>
      <w:r>
        <w:rPr>
          <w:rFonts w:ascii="Arial MT" w:hAnsi="Arial MT"/>
          <w:spacing w:val="-4"/>
          <w:sz w:val="21"/>
        </w:rPr>
        <w:t> </w:t>
      </w:r>
      <w:r>
        <w:rPr>
          <w:rFonts w:ascii="Arial MT" w:hAnsi="Arial MT"/>
          <w:sz w:val="21"/>
        </w:rPr>
        <w:t>of</w:t>
      </w:r>
      <w:r>
        <w:rPr>
          <w:rFonts w:ascii="Arial MT" w:hAnsi="Arial MT"/>
          <w:spacing w:val="7"/>
          <w:sz w:val="21"/>
        </w:rPr>
        <w:t> </w:t>
      </w:r>
      <w:r>
        <w:rPr>
          <w:rFonts w:ascii="Arial MT" w:hAnsi="Arial MT"/>
          <w:sz w:val="21"/>
        </w:rPr>
        <w:t>3.84</w:t>
      </w:r>
      <w:r>
        <w:rPr>
          <w:rFonts w:ascii="Arial MT" w:hAnsi="Arial MT"/>
          <w:spacing w:val="-4"/>
          <w:sz w:val="21"/>
        </w:rPr>
        <w:t> </w:t>
      </w:r>
      <w:r>
        <w:rPr>
          <w:rFonts w:ascii="Arial MT" w:hAnsi="Arial MT"/>
          <w:sz w:val="21"/>
        </w:rPr>
        <w:t>Mcps.</w:t>
      </w:r>
    </w:p>
    <w:p>
      <w:pPr>
        <w:pStyle w:val="Heading6"/>
        <w:spacing w:before="142"/>
        <w:jc w:val="both"/>
      </w:pPr>
      <w:r>
        <w:rPr/>
        <w:t>CDMA</w:t>
      </w:r>
      <w:r>
        <w:rPr>
          <w:spacing w:val="-3"/>
        </w:rPr>
        <w:t> </w:t>
      </w:r>
      <w:r>
        <w:rPr/>
        <w:t>Development</w:t>
      </w:r>
      <w:r>
        <w:rPr>
          <w:spacing w:val="-5"/>
        </w:rPr>
        <w:t> </w:t>
      </w:r>
      <w:r>
        <w:rPr/>
        <w:t>Group</w:t>
      </w:r>
      <w:r>
        <w:rPr>
          <w:spacing w:val="-2"/>
        </w:rPr>
        <w:t> </w:t>
      </w:r>
      <w:r>
        <w:rPr/>
        <w:t>(CDG)</w:t>
      </w:r>
    </w:p>
    <w:p>
      <w:pPr>
        <w:pStyle w:val="BodyText"/>
        <w:spacing w:before="119"/>
        <w:ind w:left="1430" w:right="1234"/>
        <w:jc w:val="both"/>
        <w:rPr>
          <w:rFonts w:ascii="Arial MT"/>
        </w:rPr>
      </w:pPr>
      <w:r>
        <w:rPr>
          <w:rFonts w:ascii="Arial MT"/>
        </w:rPr>
        <w:t>The</w:t>
      </w:r>
      <w:r>
        <w:rPr>
          <w:rFonts w:ascii="Arial MT"/>
          <w:spacing w:val="1"/>
        </w:rPr>
        <w:t> </w:t>
      </w:r>
      <w:r>
        <w:rPr>
          <w:rFonts w:ascii="Arial MT"/>
        </w:rPr>
        <w:t>CDMA</w:t>
      </w:r>
      <w:r>
        <w:rPr>
          <w:rFonts w:ascii="Arial MT"/>
          <w:spacing w:val="1"/>
        </w:rPr>
        <w:t> </w:t>
      </w:r>
      <w:r>
        <w:rPr>
          <w:rFonts w:ascii="Arial MT"/>
        </w:rPr>
        <w:t>Development</w:t>
      </w:r>
      <w:r>
        <w:rPr>
          <w:rFonts w:ascii="Arial MT"/>
          <w:spacing w:val="1"/>
        </w:rPr>
        <w:t> </w:t>
      </w:r>
      <w:r>
        <w:rPr>
          <w:rFonts w:ascii="Arial MT"/>
        </w:rPr>
        <w:t>Group</w:t>
      </w:r>
      <w:r>
        <w:rPr>
          <w:rFonts w:ascii="Arial MT"/>
          <w:spacing w:val="1"/>
        </w:rPr>
        <w:t> </w:t>
      </w:r>
      <w:r>
        <w:rPr>
          <w:rFonts w:ascii="Arial MT"/>
        </w:rPr>
        <w:t>(CDG),</w:t>
      </w:r>
      <w:r>
        <w:rPr>
          <w:rFonts w:ascii="Arial MT"/>
          <w:spacing w:val="1"/>
        </w:rPr>
        <w:t> </w:t>
      </w:r>
      <w:r>
        <w:rPr>
          <w:rFonts w:ascii="Arial MT"/>
        </w:rPr>
        <w:t>founded</w:t>
      </w:r>
      <w:r>
        <w:rPr>
          <w:rFonts w:ascii="Arial MT"/>
          <w:spacing w:val="1"/>
        </w:rPr>
        <w:t> </w:t>
      </w:r>
      <w:r>
        <w:rPr>
          <w:rFonts w:ascii="Arial MT"/>
        </w:rPr>
        <w:t>in</w:t>
      </w:r>
      <w:r>
        <w:rPr>
          <w:rFonts w:ascii="Arial MT"/>
          <w:spacing w:val="1"/>
        </w:rPr>
        <w:t> </w:t>
      </w:r>
      <w:r>
        <w:rPr>
          <w:rFonts w:ascii="Arial MT"/>
        </w:rPr>
        <w:t>December</w:t>
      </w:r>
      <w:r>
        <w:rPr>
          <w:rFonts w:ascii="Arial MT"/>
          <w:spacing w:val="1"/>
        </w:rPr>
        <w:t> </w:t>
      </w:r>
      <w:r>
        <w:rPr>
          <w:rFonts w:ascii="Arial MT"/>
        </w:rPr>
        <w:t>1993,</w:t>
      </w:r>
      <w:r>
        <w:rPr>
          <w:rFonts w:ascii="Arial MT"/>
          <w:spacing w:val="1"/>
        </w:rPr>
        <w:t> </w:t>
      </w:r>
      <w:r>
        <w:rPr>
          <w:rFonts w:ascii="Arial MT"/>
        </w:rPr>
        <w:t>is</w:t>
      </w:r>
      <w:r>
        <w:rPr>
          <w:rFonts w:ascii="Arial MT"/>
          <w:spacing w:val="1"/>
        </w:rPr>
        <w:t> </w:t>
      </w:r>
      <w:r>
        <w:rPr>
          <w:rFonts w:ascii="Arial MT"/>
        </w:rPr>
        <w:t>an</w:t>
      </w:r>
      <w:r>
        <w:rPr>
          <w:rFonts w:ascii="Arial MT"/>
          <w:spacing w:val="1"/>
        </w:rPr>
        <w:t> </w:t>
      </w:r>
      <w:r>
        <w:rPr>
          <w:rFonts w:ascii="Arial MT"/>
        </w:rPr>
        <w:t>international consortium of companies. It works together to lead the growth and</w:t>
      </w:r>
      <w:r>
        <w:rPr>
          <w:rFonts w:ascii="Arial MT"/>
          <w:spacing w:val="1"/>
        </w:rPr>
        <w:t> </w:t>
      </w:r>
      <w:r>
        <w:rPr>
          <w:rFonts w:ascii="Arial MT"/>
        </w:rPr>
        <w:t>evolution</w:t>
      </w:r>
      <w:r>
        <w:rPr>
          <w:rFonts w:ascii="Arial MT"/>
          <w:spacing w:val="-1"/>
        </w:rPr>
        <w:t> </w:t>
      </w:r>
      <w:r>
        <w:rPr>
          <w:rFonts w:ascii="Arial MT"/>
        </w:rPr>
        <w:t>of</w:t>
      </w:r>
      <w:r>
        <w:rPr>
          <w:rFonts w:ascii="Arial MT"/>
          <w:spacing w:val="-5"/>
        </w:rPr>
        <w:t> </w:t>
      </w:r>
      <w:r>
        <w:rPr>
          <w:rFonts w:ascii="Arial MT"/>
        </w:rPr>
        <w:t>advanced</w:t>
      </w:r>
      <w:r>
        <w:rPr>
          <w:rFonts w:ascii="Arial MT"/>
          <w:spacing w:val="-1"/>
        </w:rPr>
        <w:t> </w:t>
      </w:r>
      <w:r>
        <w:rPr>
          <w:rFonts w:ascii="Arial MT"/>
        </w:rPr>
        <w:t>wireless telecommunication</w:t>
      </w:r>
      <w:r>
        <w:rPr>
          <w:rFonts w:ascii="Arial MT"/>
          <w:spacing w:val="-1"/>
        </w:rPr>
        <w:t> </w:t>
      </w:r>
      <w:r>
        <w:rPr>
          <w:rFonts w:ascii="Arial MT"/>
        </w:rPr>
        <w:t>systems.</w:t>
      </w:r>
    </w:p>
    <w:p>
      <w:pPr>
        <w:pStyle w:val="BodyText"/>
        <w:spacing w:before="146"/>
        <w:ind w:left="1430" w:right="1230"/>
        <w:jc w:val="both"/>
        <w:rPr>
          <w:rFonts w:ascii="Arial MT"/>
        </w:rPr>
      </w:pPr>
      <w:r>
        <w:rPr>
          <w:rFonts w:ascii="Arial MT"/>
        </w:rPr>
        <w:t>CDG</w:t>
      </w:r>
      <w:r>
        <w:rPr>
          <w:rFonts w:ascii="Arial MT"/>
          <w:spacing w:val="1"/>
        </w:rPr>
        <w:t> </w:t>
      </w:r>
      <w:r>
        <w:rPr>
          <w:rFonts w:ascii="Arial MT"/>
        </w:rPr>
        <w:t>is</w:t>
      </w:r>
      <w:r>
        <w:rPr>
          <w:rFonts w:ascii="Arial MT"/>
          <w:spacing w:val="1"/>
        </w:rPr>
        <w:t> </w:t>
      </w:r>
      <w:r>
        <w:rPr>
          <w:rFonts w:ascii="Arial MT"/>
        </w:rPr>
        <w:t>comprised</w:t>
      </w:r>
      <w:r>
        <w:rPr>
          <w:rFonts w:ascii="Arial MT"/>
          <w:spacing w:val="1"/>
        </w:rPr>
        <w:t> </w:t>
      </w:r>
      <w:r>
        <w:rPr>
          <w:rFonts w:ascii="Arial MT"/>
        </w:rPr>
        <w:t>of</w:t>
      </w:r>
      <w:r>
        <w:rPr>
          <w:rFonts w:ascii="Arial MT"/>
          <w:spacing w:val="1"/>
        </w:rPr>
        <w:t> </w:t>
      </w:r>
      <w:r>
        <w:rPr>
          <w:rFonts w:ascii="Arial MT"/>
        </w:rPr>
        <w:t>service</w:t>
      </w:r>
      <w:r>
        <w:rPr>
          <w:rFonts w:ascii="Arial MT"/>
          <w:spacing w:val="1"/>
        </w:rPr>
        <w:t> </w:t>
      </w:r>
      <w:r>
        <w:rPr>
          <w:rFonts w:ascii="Arial MT"/>
        </w:rPr>
        <w:t>providers,</w:t>
      </w:r>
      <w:r>
        <w:rPr>
          <w:rFonts w:ascii="Arial MT"/>
          <w:spacing w:val="1"/>
        </w:rPr>
        <w:t> </w:t>
      </w:r>
      <w:r>
        <w:rPr>
          <w:rFonts w:ascii="Arial MT"/>
        </w:rPr>
        <w:t>infrastructure</w:t>
      </w:r>
      <w:r>
        <w:rPr>
          <w:rFonts w:ascii="Arial MT"/>
          <w:spacing w:val="1"/>
        </w:rPr>
        <w:t> </w:t>
      </w:r>
      <w:r>
        <w:rPr>
          <w:rFonts w:ascii="Arial MT"/>
        </w:rPr>
        <w:t>manufacturers,</w:t>
      </w:r>
      <w:r>
        <w:rPr>
          <w:rFonts w:ascii="Arial MT"/>
          <w:spacing w:val="1"/>
        </w:rPr>
        <w:t> </w:t>
      </w:r>
      <w:r>
        <w:rPr>
          <w:rFonts w:ascii="Arial MT"/>
        </w:rPr>
        <w:t>device</w:t>
      </w:r>
      <w:r>
        <w:rPr>
          <w:rFonts w:ascii="Arial MT"/>
          <w:spacing w:val="-64"/>
        </w:rPr>
        <w:t> </w:t>
      </w:r>
      <w:r>
        <w:rPr>
          <w:rFonts w:ascii="Arial MT"/>
        </w:rPr>
        <w:t>vendors, test equipment vendors, application developers, and content providers.</w:t>
      </w:r>
      <w:r>
        <w:rPr>
          <w:rFonts w:ascii="Arial MT"/>
          <w:spacing w:val="1"/>
        </w:rPr>
        <w:t> </w:t>
      </w:r>
      <w:r>
        <w:rPr>
          <w:rFonts w:ascii="Arial MT"/>
        </w:rPr>
        <w:t>Its members jointly define the technical requirements for the development of</w:t>
      </w:r>
      <w:r>
        <w:rPr>
          <w:rFonts w:ascii="Arial MT"/>
          <w:spacing w:val="1"/>
        </w:rPr>
        <w:t> </w:t>
      </w:r>
      <w:r>
        <w:rPr>
          <w:rFonts w:ascii="Arial MT"/>
        </w:rPr>
        <w:t>complementary</w:t>
      </w:r>
      <w:r>
        <w:rPr>
          <w:rFonts w:ascii="Arial MT"/>
          <w:spacing w:val="44"/>
        </w:rPr>
        <w:t> </w:t>
      </w:r>
      <w:r>
        <w:rPr>
          <w:rFonts w:ascii="Arial MT"/>
        </w:rPr>
        <w:t>systems</w:t>
      </w:r>
      <w:r>
        <w:rPr>
          <w:rFonts w:ascii="Arial MT"/>
          <w:spacing w:val="50"/>
        </w:rPr>
        <w:t> </w:t>
      </w:r>
      <w:r>
        <w:rPr>
          <w:rFonts w:ascii="Arial MT"/>
        </w:rPr>
        <w:t>CDMA2000</w:t>
      </w:r>
      <w:r>
        <w:rPr>
          <w:rFonts w:ascii="Arial MT"/>
          <w:spacing w:val="46"/>
        </w:rPr>
        <w:t> </w:t>
      </w:r>
      <w:r>
        <w:rPr>
          <w:rFonts w:ascii="Arial MT"/>
        </w:rPr>
        <w:t>and</w:t>
      </w:r>
      <w:r>
        <w:rPr>
          <w:rFonts w:ascii="Arial MT"/>
          <w:spacing w:val="51"/>
        </w:rPr>
        <w:t> </w:t>
      </w:r>
      <w:r>
        <w:rPr>
          <w:rFonts w:ascii="Arial MT"/>
        </w:rPr>
        <w:t>4G.</w:t>
      </w:r>
      <w:r>
        <w:rPr>
          <w:rFonts w:ascii="Arial MT"/>
          <w:spacing w:val="45"/>
        </w:rPr>
        <w:t> </w:t>
      </w:r>
      <w:r>
        <w:rPr>
          <w:rFonts w:ascii="Arial MT"/>
        </w:rPr>
        <w:t>Further,</w:t>
      </w:r>
      <w:r>
        <w:rPr>
          <w:rFonts w:ascii="Arial MT"/>
          <w:spacing w:val="45"/>
        </w:rPr>
        <w:t> </w:t>
      </w:r>
      <w:r>
        <w:rPr>
          <w:rFonts w:ascii="Arial MT"/>
        </w:rPr>
        <w:t>the</w:t>
      </w:r>
      <w:r>
        <w:rPr>
          <w:rFonts w:ascii="Arial MT"/>
          <w:spacing w:val="41"/>
        </w:rPr>
        <w:t> </w:t>
      </w:r>
      <w:r>
        <w:rPr>
          <w:rFonts w:ascii="Arial MT"/>
        </w:rPr>
        <w:t>interoperability</w:t>
      </w:r>
      <w:r>
        <w:rPr>
          <w:rFonts w:ascii="Arial MT"/>
          <w:spacing w:val="45"/>
        </w:rPr>
        <w:t> </w:t>
      </w:r>
      <w:r>
        <w:rPr>
          <w:rFonts w:ascii="Arial MT"/>
        </w:rPr>
        <w:t>with</w:t>
      </w:r>
    </w:p>
    <w:p>
      <w:pPr>
        <w:spacing w:after="0"/>
        <w:jc w:val="both"/>
        <w:rPr>
          <w:rFonts w:ascii="Arial MT"/>
        </w:rPr>
        <w:sectPr>
          <w:pgSz w:w="12240" w:h="15840"/>
          <w:pgMar w:header="0" w:footer="997" w:top="1360" w:bottom="1240" w:left="600" w:right="340"/>
        </w:sectPr>
      </w:pPr>
    </w:p>
    <w:p>
      <w:pPr>
        <w:pStyle w:val="BodyText"/>
        <w:spacing w:line="237" w:lineRule="auto" w:before="78"/>
        <w:ind w:left="1430" w:right="1236"/>
        <w:jc w:val="both"/>
        <w:rPr>
          <w:rFonts w:ascii="Arial MT"/>
        </w:rPr>
      </w:pPr>
      <w:r>
        <w:rPr>
          <w:rFonts w:ascii="Arial MT"/>
        </w:rPr>
        <w:t>other emerging wireless technologies are meant to increase the availability of</w:t>
      </w:r>
      <w:r>
        <w:rPr>
          <w:rFonts w:ascii="Arial MT"/>
          <w:spacing w:val="1"/>
        </w:rPr>
        <w:t> </w:t>
      </w:r>
      <w:r>
        <w:rPr>
          <w:rFonts w:ascii="Arial MT"/>
        </w:rPr>
        <w:t>wireless</w:t>
      </w:r>
      <w:r>
        <w:rPr>
          <w:rFonts w:ascii="Arial MT"/>
          <w:spacing w:val="-7"/>
        </w:rPr>
        <w:t> </w:t>
      </w:r>
      <w:r>
        <w:rPr>
          <w:rFonts w:ascii="Arial MT"/>
        </w:rPr>
        <w:t>products</w:t>
      </w:r>
      <w:r>
        <w:rPr>
          <w:rFonts w:ascii="Arial MT"/>
          <w:spacing w:val="-1"/>
        </w:rPr>
        <w:t> </w:t>
      </w:r>
      <w:r>
        <w:rPr>
          <w:rFonts w:ascii="Arial MT"/>
        </w:rPr>
        <w:t>and</w:t>
      </w:r>
      <w:r>
        <w:rPr>
          <w:rFonts w:ascii="Arial MT"/>
          <w:spacing w:val="-1"/>
        </w:rPr>
        <w:t> </w:t>
      </w:r>
      <w:r>
        <w:rPr>
          <w:rFonts w:ascii="Arial MT"/>
        </w:rPr>
        <w:t>services</w:t>
      </w:r>
      <w:r>
        <w:rPr>
          <w:rFonts w:ascii="Arial MT"/>
          <w:spacing w:val="-2"/>
        </w:rPr>
        <w:t> </w:t>
      </w:r>
      <w:r>
        <w:rPr>
          <w:rFonts w:ascii="Arial MT"/>
        </w:rPr>
        <w:t>to</w:t>
      </w:r>
      <w:r>
        <w:rPr>
          <w:rFonts w:ascii="Arial MT"/>
          <w:spacing w:val="-1"/>
        </w:rPr>
        <w:t> </w:t>
      </w:r>
      <w:r>
        <w:rPr>
          <w:rFonts w:ascii="Arial MT"/>
        </w:rPr>
        <w:t>consumers</w:t>
      </w:r>
      <w:r>
        <w:rPr>
          <w:rFonts w:ascii="Arial MT"/>
          <w:spacing w:val="-1"/>
        </w:rPr>
        <w:t> </w:t>
      </w:r>
      <w:r>
        <w:rPr>
          <w:rFonts w:ascii="Arial MT"/>
        </w:rPr>
        <w:t>and</w:t>
      </w:r>
      <w:r>
        <w:rPr>
          <w:rFonts w:ascii="Arial MT"/>
          <w:spacing w:val="-2"/>
        </w:rPr>
        <w:t> </w:t>
      </w:r>
      <w:r>
        <w:rPr>
          <w:rFonts w:ascii="Arial MT"/>
        </w:rPr>
        <w:t>businesses</w:t>
      </w:r>
      <w:r>
        <w:rPr>
          <w:rFonts w:ascii="Arial MT"/>
          <w:spacing w:val="-1"/>
        </w:rPr>
        <w:t> </w:t>
      </w:r>
      <w:r>
        <w:rPr>
          <w:rFonts w:ascii="Arial MT"/>
        </w:rPr>
        <w:t>worldwide.</w:t>
      </w:r>
    </w:p>
    <w:p>
      <w:pPr>
        <w:pStyle w:val="Heading2"/>
        <w:spacing w:before="146"/>
        <w:jc w:val="both"/>
      </w:pPr>
      <w:r>
        <w:rPr>
          <w:color w:val="797979"/>
        </w:rPr>
        <w:t>CDMA -</w:t>
      </w:r>
      <w:r>
        <w:rPr>
          <w:color w:val="797979"/>
          <w:spacing w:val="-2"/>
        </w:rPr>
        <w:t> </w:t>
      </w:r>
      <w:r>
        <w:rPr>
          <w:color w:val="797979"/>
        </w:rPr>
        <w:t>Channels</w:t>
      </w:r>
    </w:p>
    <w:p>
      <w:pPr>
        <w:pStyle w:val="BodyText"/>
        <w:spacing w:line="237" w:lineRule="auto" w:before="125"/>
        <w:ind w:left="1430" w:right="1221"/>
        <w:jc w:val="both"/>
        <w:rPr>
          <w:rFonts w:ascii="Arial MT"/>
        </w:rPr>
      </w:pPr>
      <w:r>
        <w:rPr>
          <w:rFonts w:ascii="Arial MT"/>
        </w:rPr>
        <w:t>CDMA channels can be broadly categorized as Forward channel and Reverse</w:t>
      </w:r>
      <w:r>
        <w:rPr>
          <w:rFonts w:ascii="Arial MT"/>
          <w:spacing w:val="1"/>
        </w:rPr>
        <w:t> </w:t>
      </w:r>
      <w:r>
        <w:rPr>
          <w:rFonts w:ascii="Arial MT"/>
        </w:rPr>
        <w:t>channel.</w:t>
      </w:r>
      <w:r>
        <w:rPr>
          <w:rFonts w:ascii="Arial MT"/>
          <w:spacing w:val="-5"/>
        </w:rPr>
        <w:t> </w:t>
      </w:r>
      <w:r>
        <w:rPr>
          <w:rFonts w:ascii="Arial MT"/>
        </w:rPr>
        <w:t>This</w:t>
      </w:r>
      <w:r>
        <w:rPr>
          <w:rFonts w:ascii="Arial MT"/>
          <w:spacing w:val="-1"/>
        </w:rPr>
        <w:t> </w:t>
      </w:r>
      <w:r>
        <w:rPr>
          <w:rFonts w:ascii="Arial MT"/>
        </w:rPr>
        <w:t>chapter explains the</w:t>
      </w:r>
      <w:r>
        <w:rPr>
          <w:rFonts w:ascii="Arial MT"/>
          <w:spacing w:val="-5"/>
        </w:rPr>
        <w:t> </w:t>
      </w:r>
      <w:r>
        <w:rPr>
          <w:rFonts w:ascii="Arial MT"/>
        </w:rPr>
        <w:t>functionalities</w:t>
      </w:r>
      <w:r>
        <w:rPr>
          <w:rFonts w:ascii="Arial MT"/>
          <w:spacing w:val="-1"/>
        </w:rPr>
        <w:t> </w:t>
      </w:r>
      <w:r>
        <w:rPr>
          <w:rFonts w:ascii="Arial MT"/>
        </w:rPr>
        <w:t>of</w:t>
      </w:r>
      <w:r>
        <w:rPr>
          <w:rFonts w:ascii="Arial MT"/>
          <w:spacing w:val="-1"/>
        </w:rPr>
        <w:t> </w:t>
      </w:r>
      <w:r>
        <w:rPr>
          <w:rFonts w:ascii="Arial MT"/>
        </w:rPr>
        <w:t>these</w:t>
      </w:r>
      <w:r>
        <w:rPr>
          <w:rFonts w:ascii="Arial MT"/>
          <w:spacing w:val="-4"/>
        </w:rPr>
        <w:t> </w:t>
      </w:r>
      <w:r>
        <w:rPr>
          <w:rFonts w:ascii="Arial MT"/>
        </w:rPr>
        <w:t>channels.</w:t>
      </w:r>
    </w:p>
    <w:p>
      <w:pPr>
        <w:pStyle w:val="Heading6"/>
        <w:spacing w:before="145"/>
      </w:pPr>
      <w:r>
        <w:rPr/>
        <w:t>Forward</w:t>
      </w:r>
      <w:r>
        <w:rPr>
          <w:spacing w:val="-2"/>
        </w:rPr>
        <w:t> </w:t>
      </w:r>
      <w:r>
        <w:rPr/>
        <w:t>Channel</w:t>
      </w:r>
    </w:p>
    <w:p>
      <w:pPr>
        <w:pStyle w:val="BodyText"/>
        <w:spacing w:line="242" w:lineRule="auto" w:before="118"/>
        <w:ind w:left="1430" w:right="1227"/>
        <w:jc w:val="both"/>
        <w:rPr>
          <w:rFonts w:ascii="Arial MT" w:hAnsi="Arial MT"/>
        </w:rPr>
      </w:pPr>
      <w:r>
        <w:rPr>
          <w:rFonts w:ascii="Arial MT" w:hAnsi="Arial MT"/>
        </w:rPr>
        <w:t>The Forward channel is the direction of the communication or mobile-to-cell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downlink</w:t>
      </w:r>
      <w:r>
        <w:rPr>
          <w:rFonts w:ascii="Arial MT" w:hAnsi="Arial MT"/>
          <w:spacing w:val="-7"/>
        </w:rPr>
        <w:t> </w:t>
      </w:r>
      <w:r>
        <w:rPr>
          <w:rFonts w:ascii="Arial MT" w:hAnsi="Arial MT"/>
        </w:rPr>
        <w:t>path.</w:t>
      </w:r>
      <w:r>
        <w:rPr>
          <w:rFonts w:ascii="Arial MT" w:hAnsi="Arial MT"/>
          <w:spacing w:val="-6"/>
        </w:rPr>
        <w:t> </w:t>
      </w:r>
      <w:r>
        <w:rPr>
          <w:rFonts w:ascii="Arial MT" w:hAnsi="Arial MT"/>
        </w:rPr>
        <w:t>It</w:t>
      </w:r>
      <w:r>
        <w:rPr>
          <w:rFonts w:ascii="Arial MT" w:hAnsi="Arial MT"/>
          <w:spacing w:val="-6"/>
        </w:rPr>
        <w:t> </w:t>
      </w:r>
      <w:r>
        <w:rPr>
          <w:rFonts w:ascii="Arial MT" w:hAnsi="Arial MT"/>
        </w:rPr>
        <w:t>includes</w:t>
      </w:r>
      <w:r>
        <w:rPr>
          <w:rFonts w:ascii="Arial MT" w:hAnsi="Arial MT"/>
          <w:spacing w:val="-6"/>
        </w:rPr>
        <w:t> </w:t>
      </w:r>
      <w:r>
        <w:rPr>
          <w:rFonts w:ascii="Arial MT" w:hAnsi="Arial MT"/>
        </w:rPr>
        <w:t>the</w:t>
      </w:r>
      <w:r>
        <w:rPr>
          <w:rFonts w:ascii="Arial MT" w:hAnsi="Arial MT"/>
          <w:spacing w:val="-2"/>
        </w:rPr>
        <w:t> </w:t>
      </w:r>
      <w:r>
        <w:rPr>
          <w:rFonts w:ascii="Arial MT" w:hAnsi="Arial MT"/>
        </w:rPr>
        <w:t>following</w:t>
      </w:r>
      <w:r>
        <w:rPr>
          <w:rFonts w:ascii="Arial MT" w:hAnsi="Arial MT"/>
          <w:spacing w:val="-2"/>
        </w:rPr>
        <w:t> </w:t>
      </w:r>
      <w:r>
        <w:rPr>
          <w:rFonts w:ascii="Arial MT" w:hAnsi="Arial MT"/>
        </w:rPr>
        <w:t>channels</w:t>
      </w:r>
      <w:r>
        <w:rPr>
          <w:rFonts w:ascii="Arial MT" w:hAnsi="Arial MT"/>
          <w:spacing w:val="6"/>
        </w:rPr>
        <w:t> </w:t>
      </w:r>
      <w:r>
        <w:rPr>
          <w:rFonts w:ascii="Arial MT" w:hAnsi="Arial MT"/>
        </w:rPr>
        <w:t>−</w:t>
      </w:r>
    </w:p>
    <w:p>
      <w:pPr>
        <w:pStyle w:val="ListParagraph"/>
        <w:numPr>
          <w:ilvl w:val="0"/>
          <w:numId w:val="7"/>
        </w:numPr>
        <w:tabs>
          <w:tab w:pos="1699" w:val="left" w:leader="none"/>
          <w:tab w:pos="1700" w:val="left" w:leader="none"/>
        </w:tabs>
        <w:spacing w:line="242" w:lineRule="auto" w:before="134" w:after="0"/>
        <w:ind w:left="1430" w:right="1233" w:hanging="360"/>
        <w:jc w:val="both"/>
        <w:rPr>
          <w:rFonts w:ascii="Symbol" w:hAnsi="Symbol"/>
          <w:sz w:val="20"/>
        </w:rPr>
      </w:pPr>
      <w:r>
        <w:rPr/>
        <w:tab/>
      </w:r>
      <w:r>
        <w:rPr>
          <w:rFonts w:ascii="Arial" w:hAnsi="Arial"/>
          <w:b/>
          <w:sz w:val="21"/>
        </w:rPr>
        <w:t>Pilot</w:t>
      </w:r>
      <w:r>
        <w:rPr>
          <w:rFonts w:ascii="Arial" w:hAnsi="Arial"/>
          <w:b/>
          <w:spacing w:val="-4"/>
          <w:sz w:val="21"/>
        </w:rPr>
        <w:t> </w:t>
      </w:r>
      <w:r>
        <w:rPr>
          <w:rFonts w:ascii="Arial" w:hAnsi="Arial"/>
          <w:b/>
          <w:sz w:val="21"/>
        </w:rPr>
        <w:t>Channel</w:t>
      </w:r>
      <w:r>
        <w:rPr>
          <w:rFonts w:ascii="Arial" w:hAnsi="Arial"/>
          <w:b/>
          <w:spacing w:val="-8"/>
          <w:sz w:val="21"/>
        </w:rPr>
        <w:t> </w:t>
      </w:r>
      <w:r>
        <w:rPr>
          <w:rFonts w:ascii="Arial MT" w:hAnsi="Arial MT"/>
          <w:sz w:val="21"/>
        </w:rPr>
        <w:t>−</w:t>
      </w:r>
      <w:r>
        <w:rPr>
          <w:rFonts w:ascii="Arial MT" w:hAnsi="Arial MT"/>
          <w:spacing w:val="-3"/>
          <w:sz w:val="21"/>
        </w:rPr>
        <w:t> </w:t>
      </w:r>
      <w:r>
        <w:rPr>
          <w:rFonts w:ascii="Arial MT" w:hAnsi="Arial MT"/>
          <w:sz w:val="21"/>
        </w:rPr>
        <w:t>Pilot</w:t>
      </w:r>
      <w:r>
        <w:rPr>
          <w:rFonts w:ascii="Arial MT" w:hAnsi="Arial MT"/>
          <w:spacing w:val="-5"/>
          <w:sz w:val="21"/>
        </w:rPr>
        <w:t> </w:t>
      </w:r>
      <w:r>
        <w:rPr>
          <w:rFonts w:ascii="Arial MT" w:hAnsi="Arial MT"/>
          <w:sz w:val="21"/>
        </w:rPr>
        <w:t>channel</w:t>
      </w:r>
      <w:r>
        <w:rPr>
          <w:rFonts w:ascii="Arial MT" w:hAnsi="Arial MT"/>
          <w:spacing w:val="-4"/>
          <w:sz w:val="21"/>
        </w:rPr>
        <w:t> </w:t>
      </w:r>
      <w:r>
        <w:rPr>
          <w:rFonts w:ascii="Arial MT" w:hAnsi="Arial MT"/>
          <w:sz w:val="21"/>
        </w:rPr>
        <w:t>is</w:t>
      </w:r>
      <w:r>
        <w:rPr>
          <w:rFonts w:ascii="Arial MT" w:hAnsi="Arial MT"/>
          <w:spacing w:val="-5"/>
          <w:sz w:val="21"/>
        </w:rPr>
        <w:t> </w:t>
      </w:r>
      <w:r>
        <w:rPr>
          <w:rFonts w:ascii="Arial MT" w:hAnsi="Arial MT"/>
          <w:sz w:val="21"/>
        </w:rPr>
        <w:t>a</w:t>
      </w:r>
      <w:r>
        <w:rPr>
          <w:rFonts w:ascii="Arial MT" w:hAnsi="Arial MT"/>
          <w:spacing w:val="-7"/>
          <w:sz w:val="21"/>
        </w:rPr>
        <w:t> </w:t>
      </w:r>
      <w:r>
        <w:rPr>
          <w:rFonts w:ascii="Arial MT" w:hAnsi="Arial MT"/>
          <w:sz w:val="21"/>
        </w:rPr>
        <w:t>reference</w:t>
      </w:r>
      <w:r>
        <w:rPr>
          <w:rFonts w:ascii="Arial MT" w:hAnsi="Arial MT"/>
          <w:spacing w:val="-6"/>
          <w:sz w:val="21"/>
        </w:rPr>
        <w:t> </w:t>
      </w:r>
      <w:r>
        <w:rPr>
          <w:rFonts w:ascii="Arial MT" w:hAnsi="Arial MT"/>
          <w:sz w:val="21"/>
        </w:rPr>
        <w:t>channel.</w:t>
      </w:r>
      <w:r>
        <w:rPr>
          <w:rFonts w:ascii="Arial MT" w:hAnsi="Arial MT"/>
          <w:spacing w:val="-6"/>
          <w:sz w:val="21"/>
        </w:rPr>
        <w:t> </w:t>
      </w:r>
      <w:r>
        <w:rPr>
          <w:rFonts w:ascii="Arial MT" w:hAnsi="Arial MT"/>
          <w:sz w:val="21"/>
        </w:rPr>
        <w:t>It</w:t>
      </w:r>
      <w:r>
        <w:rPr>
          <w:rFonts w:ascii="Arial MT" w:hAnsi="Arial MT"/>
          <w:spacing w:val="-6"/>
          <w:sz w:val="21"/>
        </w:rPr>
        <w:t> </w:t>
      </w:r>
      <w:r>
        <w:rPr>
          <w:rFonts w:ascii="Arial MT" w:hAnsi="Arial MT"/>
          <w:sz w:val="21"/>
        </w:rPr>
        <w:t>uses</w:t>
      </w:r>
      <w:r>
        <w:rPr>
          <w:rFonts w:ascii="Arial MT" w:hAnsi="Arial MT"/>
          <w:spacing w:val="-5"/>
          <w:sz w:val="21"/>
        </w:rPr>
        <w:t> </w:t>
      </w:r>
      <w:r>
        <w:rPr>
          <w:rFonts w:ascii="Arial MT" w:hAnsi="Arial MT"/>
          <w:sz w:val="21"/>
        </w:rPr>
        <w:t>the</w:t>
      </w:r>
      <w:r>
        <w:rPr>
          <w:rFonts w:ascii="Arial MT" w:hAnsi="Arial MT"/>
          <w:spacing w:val="-6"/>
          <w:sz w:val="21"/>
        </w:rPr>
        <w:t> </w:t>
      </w:r>
      <w:r>
        <w:rPr>
          <w:rFonts w:ascii="Arial MT" w:hAnsi="Arial MT"/>
          <w:sz w:val="21"/>
        </w:rPr>
        <w:t>mobile</w:t>
      </w:r>
      <w:r>
        <w:rPr>
          <w:rFonts w:ascii="Arial MT" w:hAnsi="Arial MT"/>
          <w:spacing w:val="-7"/>
          <w:sz w:val="21"/>
        </w:rPr>
        <w:t> </w:t>
      </w:r>
      <w:r>
        <w:rPr>
          <w:rFonts w:ascii="Arial MT" w:hAnsi="Arial MT"/>
          <w:sz w:val="21"/>
        </w:rPr>
        <w:t>station</w:t>
      </w:r>
      <w:r>
        <w:rPr>
          <w:rFonts w:ascii="Arial MT" w:hAnsi="Arial MT"/>
          <w:spacing w:val="-6"/>
          <w:sz w:val="21"/>
        </w:rPr>
        <w:t> </w:t>
      </w:r>
      <w:r>
        <w:rPr>
          <w:rFonts w:ascii="Arial MT" w:hAnsi="Arial MT"/>
          <w:sz w:val="21"/>
        </w:rPr>
        <w:t>to</w:t>
      </w:r>
      <w:r>
        <w:rPr>
          <w:rFonts w:ascii="Arial MT" w:hAnsi="Arial MT"/>
          <w:spacing w:val="-7"/>
          <w:sz w:val="21"/>
        </w:rPr>
        <w:t> </w:t>
      </w:r>
      <w:r>
        <w:rPr>
          <w:rFonts w:ascii="Arial MT" w:hAnsi="Arial MT"/>
          <w:sz w:val="21"/>
        </w:rPr>
        <w:t>acquire</w:t>
      </w:r>
      <w:r>
        <w:rPr>
          <w:rFonts w:ascii="Arial MT" w:hAnsi="Arial MT"/>
          <w:spacing w:val="-56"/>
          <w:sz w:val="21"/>
        </w:rPr>
        <w:t> </w:t>
      </w:r>
      <w:r>
        <w:rPr>
          <w:rFonts w:ascii="Arial MT" w:hAnsi="Arial MT"/>
          <w:sz w:val="21"/>
        </w:rPr>
        <w:t>the time and as a phase reference for coherent demodulation. It is continuously transmitted</w:t>
      </w:r>
      <w:r>
        <w:rPr>
          <w:rFonts w:ascii="Arial MT" w:hAnsi="Arial MT"/>
          <w:spacing w:val="1"/>
          <w:sz w:val="21"/>
        </w:rPr>
        <w:t> </w:t>
      </w:r>
      <w:r>
        <w:rPr>
          <w:rFonts w:ascii="Arial MT" w:hAnsi="Arial MT"/>
          <w:sz w:val="21"/>
        </w:rPr>
        <w:t>by each base station on each active CDMA frequency. And, each mobile station tracks this</w:t>
      </w:r>
      <w:r>
        <w:rPr>
          <w:rFonts w:ascii="Arial MT" w:hAnsi="Arial MT"/>
          <w:spacing w:val="1"/>
          <w:sz w:val="21"/>
        </w:rPr>
        <w:t> </w:t>
      </w:r>
      <w:r>
        <w:rPr>
          <w:rFonts w:ascii="Arial MT" w:hAnsi="Arial MT"/>
          <w:sz w:val="21"/>
        </w:rPr>
        <w:t>signal</w:t>
      </w:r>
      <w:r>
        <w:rPr>
          <w:rFonts w:ascii="Arial MT" w:hAnsi="Arial MT"/>
          <w:spacing w:val="-1"/>
          <w:sz w:val="21"/>
        </w:rPr>
        <w:t> </w:t>
      </w:r>
      <w:r>
        <w:rPr>
          <w:rFonts w:ascii="Arial MT" w:hAnsi="Arial MT"/>
          <w:sz w:val="21"/>
        </w:rPr>
        <w:t>continuously.</w:t>
      </w:r>
    </w:p>
    <w:p>
      <w:pPr>
        <w:pStyle w:val="ListParagraph"/>
        <w:numPr>
          <w:ilvl w:val="0"/>
          <w:numId w:val="7"/>
        </w:numPr>
        <w:tabs>
          <w:tab w:pos="1699" w:val="left" w:leader="none"/>
          <w:tab w:pos="1700" w:val="left" w:leader="none"/>
        </w:tabs>
        <w:spacing w:line="240" w:lineRule="auto" w:before="139" w:after="0"/>
        <w:ind w:left="1430" w:right="1228" w:hanging="360"/>
        <w:jc w:val="both"/>
        <w:rPr>
          <w:rFonts w:ascii="Symbol" w:hAnsi="Symbol"/>
          <w:sz w:val="20"/>
        </w:rPr>
      </w:pPr>
      <w:r>
        <w:rPr/>
        <w:tab/>
      </w:r>
      <w:r>
        <w:rPr>
          <w:rFonts w:ascii="Arial" w:hAnsi="Arial"/>
          <w:b/>
          <w:sz w:val="21"/>
        </w:rPr>
        <w:t>Sync Channel </w:t>
      </w:r>
      <w:r>
        <w:rPr>
          <w:rFonts w:ascii="Arial MT" w:hAnsi="Arial MT"/>
          <w:sz w:val="21"/>
        </w:rPr>
        <w:t>− Synchronization channel carries a single, repeating message, which</w:t>
      </w:r>
      <w:r>
        <w:rPr>
          <w:rFonts w:ascii="Arial MT" w:hAnsi="Arial MT"/>
          <w:spacing w:val="1"/>
          <w:sz w:val="21"/>
        </w:rPr>
        <w:t> </w:t>
      </w:r>
      <w:r>
        <w:rPr>
          <w:rFonts w:ascii="Arial MT" w:hAnsi="Arial MT"/>
          <w:sz w:val="21"/>
        </w:rPr>
        <w:t>gives the information about the time and system configuration to the mobile station. Likewise,</w:t>
      </w:r>
      <w:r>
        <w:rPr>
          <w:rFonts w:ascii="Arial MT" w:hAnsi="Arial MT"/>
          <w:spacing w:val="-56"/>
          <w:sz w:val="21"/>
        </w:rPr>
        <w:t> </w:t>
      </w:r>
      <w:r>
        <w:rPr>
          <w:rFonts w:ascii="Arial MT" w:hAnsi="Arial MT"/>
          <w:sz w:val="21"/>
        </w:rPr>
        <w:t>the mobile station can have the exact</w:t>
      </w:r>
      <w:r>
        <w:rPr>
          <w:rFonts w:ascii="Arial MT" w:hAnsi="Arial MT"/>
          <w:spacing w:val="1"/>
          <w:sz w:val="21"/>
        </w:rPr>
        <w:t> </w:t>
      </w:r>
      <w:r>
        <w:rPr>
          <w:rFonts w:ascii="Arial MT" w:hAnsi="Arial MT"/>
          <w:sz w:val="21"/>
        </w:rPr>
        <w:t>system</w:t>
      </w:r>
      <w:r>
        <w:rPr>
          <w:rFonts w:ascii="Arial MT" w:hAnsi="Arial MT"/>
          <w:spacing w:val="1"/>
          <w:sz w:val="21"/>
        </w:rPr>
        <w:t> </w:t>
      </w:r>
      <w:r>
        <w:rPr>
          <w:rFonts w:ascii="Arial MT" w:hAnsi="Arial MT"/>
          <w:sz w:val="21"/>
        </w:rPr>
        <w:t>time by the means of</w:t>
      </w:r>
      <w:r>
        <w:rPr>
          <w:rFonts w:ascii="Arial MT" w:hAnsi="Arial MT"/>
          <w:spacing w:val="58"/>
          <w:sz w:val="21"/>
        </w:rPr>
        <w:t> </w:t>
      </w:r>
      <w:r>
        <w:rPr>
          <w:rFonts w:ascii="Arial MT" w:hAnsi="Arial MT"/>
          <w:sz w:val="21"/>
        </w:rPr>
        <w:t>synchronizing to the</w:t>
      </w:r>
      <w:r>
        <w:rPr>
          <w:rFonts w:ascii="Arial MT" w:hAnsi="Arial MT"/>
          <w:spacing w:val="1"/>
          <w:sz w:val="21"/>
        </w:rPr>
        <w:t> </w:t>
      </w:r>
      <w:r>
        <w:rPr>
          <w:rFonts w:ascii="Arial MT" w:hAnsi="Arial MT"/>
          <w:sz w:val="21"/>
        </w:rPr>
        <w:t>short</w:t>
      </w:r>
      <w:r>
        <w:rPr>
          <w:rFonts w:ascii="Arial MT" w:hAnsi="Arial MT"/>
          <w:spacing w:val="-3"/>
          <w:sz w:val="21"/>
        </w:rPr>
        <w:t> </w:t>
      </w:r>
      <w:r>
        <w:rPr>
          <w:rFonts w:ascii="Arial MT" w:hAnsi="Arial MT"/>
          <w:sz w:val="21"/>
        </w:rPr>
        <w:t>code.</w:t>
      </w:r>
    </w:p>
    <w:p>
      <w:pPr>
        <w:pStyle w:val="ListParagraph"/>
        <w:numPr>
          <w:ilvl w:val="0"/>
          <w:numId w:val="7"/>
        </w:numPr>
        <w:tabs>
          <w:tab w:pos="1699" w:val="left" w:leader="none"/>
          <w:tab w:pos="1700" w:val="left" w:leader="none"/>
        </w:tabs>
        <w:spacing w:line="240" w:lineRule="auto" w:before="143" w:after="0"/>
        <w:ind w:left="1430" w:right="1234" w:hanging="360"/>
        <w:jc w:val="both"/>
        <w:rPr>
          <w:rFonts w:ascii="Symbol" w:hAnsi="Symbol"/>
          <w:sz w:val="20"/>
        </w:rPr>
      </w:pPr>
      <w:r>
        <w:rPr/>
        <w:tab/>
      </w:r>
      <w:r>
        <w:rPr>
          <w:rFonts w:ascii="Arial" w:hAnsi="Arial"/>
          <w:b/>
          <w:sz w:val="21"/>
        </w:rPr>
        <w:t>Paging</w:t>
      </w:r>
      <w:r>
        <w:rPr>
          <w:rFonts w:ascii="Arial" w:hAnsi="Arial"/>
          <w:b/>
          <w:spacing w:val="1"/>
          <w:sz w:val="21"/>
        </w:rPr>
        <w:t> </w:t>
      </w:r>
      <w:r>
        <w:rPr>
          <w:rFonts w:ascii="Arial" w:hAnsi="Arial"/>
          <w:b/>
          <w:sz w:val="21"/>
        </w:rPr>
        <w:t>Channel </w:t>
      </w:r>
      <w:r>
        <w:rPr>
          <w:rFonts w:ascii="Arial MT" w:hAnsi="Arial MT"/>
          <w:sz w:val="21"/>
        </w:rPr>
        <w:t>−</w:t>
      </w:r>
      <w:r>
        <w:rPr>
          <w:rFonts w:ascii="Arial MT" w:hAnsi="Arial MT"/>
          <w:spacing w:val="1"/>
          <w:sz w:val="21"/>
        </w:rPr>
        <w:t> </w:t>
      </w:r>
      <w:r>
        <w:rPr>
          <w:rFonts w:ascii="Arial MT" w:hAnsi="Arial MT"/>
          <w:sz w:val="21"/>
        </w:rPr>
        <w:t>Paging</w:t>
      </w:r>
      <w:r>
        <w:rPr>
          <w:rFonts w:ascii="Arial MT" w:hAnsi="Arial MT"/>
          <w:spacing w:val="1"/>
          <w:sz w:val="21"/>
        </w:rPr>
        <w:t> </w:t>
      </w:r>
      <w:r>
        <w:rPr>
          <w:rFonts w:ascii="Arial MT" w:hAnsi="Arial MT"/>
          <w:sz w:val="21"/>
        </w:rPr>
        <w:t>Channel’s</w:t>
      </w:r>
      <w:r>
        <w:rPr>
          <w:rFonts w:ascii="Arial MT" w:hAnsi="Arial MT"/>
          <w:spacing w:val="1"/>
          <w:sz w:val="21"/>
        </w:rPr>
        <w:t> </w:t>
      </w:r>
      <w:r>
        <w:rPr>
          <w:rFonts w:ascii="Arial MT" w:hAnsi="Arial MT"/>
          <w:sz w:val="21"/>
        </w:rPr>
        <w:t>main</w:t>
      </w:r>
      <w:r>
        <w:rPr>
          <w:rFonts w:ascii="Arial MT" w:hAnsi="Arial MT"/>
          <w:spacing w:val="1"/>
          <w:sz w:val="21"/>
        </w:rPr>
        <w:t> </w:t>
      </w:r>
      <w:r>
        <w:rPr>
          <w:rFonts w:ascii="Arial MT" w:hAnsi="Arial MT"/>
          <w:sz w:val="21"/>
        </w:rPr>
        <w:t>objective</w:t>
      </w:r>
      <w:r>
        <w:rPr>
          <w:rFonts w:ascii="Arial MT" w:hAnsi="Arial MT"/>
          <w:spacing w:val="1"/>
          <w:sz w:val="21"/>
        </w:rPr>
        <w:t> </w:t>
      </w:r>
      <w:r>
        <w:rPr>
          <w:rFonts w:ascii="Arial MT" w:hAnsi="Arial MT"/>
          <w:sz w:val="21"/>
        </w:rPr>
        <w:t>is</w:t>
      </w:r>
      <w:r>
        <w:rPr>
          <w:rFonts w:ascii="Arial MT" w:hAnsi="Arial MT"/>
          <w:spacing w:val="1"/>
          <w:sz w:val="21"/>
        </w:rPr>
        <w:t> </w:t>
      </w:r>
      <w:r>
        <w:rPr>
          <w:rFonts w:ascii="Arial MT" w:hAnsi="Arial MT"/>
          <w:sz w:val="21"/>
        </w:rPr>
        <w:t>to</w:t>
      </w:r>
      <w:r>
        <w:rPr>
          <w:rFonts w:ascii="Arial MT" w:hAnsi="Arial MT"/>
          <w:spacing w:val="1"/>
          <w:sz w:val="21"/>
        </w:rPr>
        <w:t> </w:t>
      </w:r>
      <w:r>
        <w:rPr>
          <w:rFonts w:ascii="Arial MT" w:hAnsi="Arial MT"/>
          <w:sz w:val="21"/>
        </w:rPr>
        <w:t>send</w:t>
      </w:r>
      <w:r>
        <w:rPr>
          <w:rFonts w:ascii="Arial MT" w:hAnsi="Arial MT"/>
          <w:spacing w:val="1"/>
          <w:sz w:val="21"/>
        </w:rPr>
        <w:t> </w:t>
      </w:r>
      <w:r>
        <w:rPr>
          <w:rFonts w:ascii="Arial MT" w:hAnsi="Arial MT"/>
          <w:sz w:val="21"/>
        </w:rPr>
        <w:t>out</w:t>
      </w:r>
      <w:r>
        <w:rPr>
          <w:rFonts w:ascii="Arial MT" w:hAnsi="Arial MT"/>
          <w:spacing w:val="1"/>
          <w:sz w:val="21"/>
        </w:rPr>
        <w:t> </w:t>
      </w:r>
      <w:r>
        <w:rPr>
          <w:rFonts w:ascii="Arial MT" w:hAnsi="Arial MT"/>
          <w:sz w:val="21"/>
        </w:rPr>
        <w:t>pages,</w:t>
      </w:r>
      <w:r>
        <w:rPr>
          <w:rFonts w:ascii="Arial MT" w:hAnsi="Arial MT"/>
          <w:spacing w:val="1"/>
          <w:sz w:val="21"/>
        </w:rPr>
        <w:t> </w:t>
      </w:r>
      <w:r>
        <w:rPr>
          <w:rFonts w:ascii="Arial MT" w:hAnsi="Arial MT"/>
          <w:sz w:val="21"/>
        </w:rPr>
        <w:t>that</w:t>
      </w:r>
      <w:r>
        <w:rPr>
          <w:rFonts w:ascii="Arial MT" w:hAnsi="Arial MT"/>
          <w:spacing w:val="1"/>
          <w:sz w:val="21"/>
        </w:rPr>
        <w:t> </w:t>
      </w:r>
      <w:r>
        <w:rPr>
          <w:rFonts w:ascii="Arial MT" w:hAnsi="Arial MT"/>
          <w:sz w:val="21"/>
        </w:rPr>
        <w:t>is,</w:t>
      </w:r>
      <w:r>
        <w:rPr>
          <w:rFonts w:ascii="Arial MT" w:hAnsi="Arial MT"/>
          <w:spacing w:val="-56"/>
          <w:sz w:val="21"/>
        </w:rPr>
        <w:t> </w:t>
      </w:r>
      <w:r>
        <w:rPr>
          <w:rFonts w:ascii="Arial MT" w:hAnsi="Arial MT"/>
          <w:sz w:val="21"/>
        </w:rPr>
        <w:t>notifications of incoming calls, to the mobile stations. The base station uses these pages to</w:t>
      </w:r>
      <w:r>
        <w:rPr>
          <w:rFonts w:ascii="Arial MT" w:hAnsi="Arial MT"/>
          <w:spacing w:val="1"/>
          <w:sz w:val="21"/>
        </w:rPr>
        <w:t> </w:t>
      </w:r>
      <w:r>
        <w:rPr>
          <w:rFonts w:ascii="Arial MT" w:hAnsi="Arial MT"/>
          <w:sz w:val="21"/>
        </w:rPr>
        <w:t>transmit</w:t>
      </w:r>
      <w:r>
        <w:rPr>
          <w:rFonts w:ascii="Arial MT" w:hAnsi="Arial MT"/>
          <w:spacing w:val="-3"/>
          <w:sz w:val="21"/>
        </w:rPr>
        <w:t> </w:t>
      </w:r>
      <w:r>
        <w:rPr>
          <w:rFonts w:ascii="Arial MT" w:hAnsi="Arial MT"/>
          <w:sz w:val="21"/>
        </w:rPr>
        <w:t>system</w:t>
      </w:r>
      <w:r>
        <w:rPr>
          <w:rFonts w:ascii="Arial MT" w:hAnsi="Arial MT"/>
          <w:spacing w:val="4"/>
          <w:sz w:val="21"/>
        </w:rPr>
        <w:t> </w:t>
      </w:r>
      <w:r>
        <w:rPr>
          <w:rFonts w:ascii="Arial MT" w:hAnsi="Arial MT"/>
          <w:sz w:val="21"/>
        </w:rPr>
        <w:t>overhead</w:t>
      </w:r>
      <w:r>
        <w:rPr>
          <w:rFonts w:ascii="Arial MT" w:hAnsi="Arial MT"/>
          <w:spacing w:val="-4"/>
          <w:sz w:val="21"/>
        </w:rPr>
        <w:t> </w:t>
      </w:r>
      <w:r>
        <w:rPr>
          <w:rFonts w:ascii="Arial MT" w:hAnsi="Arial MT"/>
          <w:sz w:val="21"/>
        </w:rPr>
        <w:t>information</w:t>
      </w:r>
      <w:r>
        <w:rPr>
          <w:rFonts w:ascii="Arial MT" w:hAnsi="Arial MT"/>
          <w:spacing w:val="-5"/>
          <w:sz w:val="21"/>
        </w:rPr>
        <w:t> </w:t>
      </w:r>
      <w:r>
        <w:rPr>
          <w:rFonts w:ascii="Arial MT" w:hAnsi="Arial MT"/>
          <w:sz w:val="21"/>
        </w:rPr>
        <w:t>and</w:t>
      </w:r>
      <w:r>
        <w:rPr>
          <w:rFonts w:ascii="Arial MT" w:hAnsi="Arial MT"/>
          <w:spacing w:val="1"/>
          <w:sz w:val="21"/>
        </w:rPr>
        <w:t> </w:t>
      </w:r>
      <w:r>
        <w:rPr>
          <w:rFonts w:ascii="Arial MT" w:hAnsi="Arial MT"/>
          <w:sz w:val="21"/>
        </w:rPr>
        <w:t>mobile</w:t>
      </w:r>
      <w:r>
        <w:rPr>
          <w:rFonts w:ascii="Arial MT" w:hAnsi="Arial MT"/>
          <w:spacing w:val="-5"/>
          <w:sz w:val="21"/>
        </w:rPr>
        <w:t> </w:t>
      </w:r>
      <w:r>
        <w:rPr>
          <w:rFonts w:ascii="Arial MT" w:hAnsi="Arial MT"/>
          <w:sz w:val="21"/>
        </w:rPr>
        <w:t>station</w:t>
      </w:r>
      <w:r>
        <w:rPr>
          <w:rFonts w:ascii="Arial MT" w:hAnsi="Arial MT"/>
          <w:spacing w:val="-4"/>
          <w:sz w:val="21"/>
        </w:rPr>
        <w:t> </w:t>
      </w:r>
      <w:r>
        <w:rPr>
          <w:rFonts w:ascii="Arial MT" w:hAnsi="Arial MT"/>
          <w:sz w:val="21"/>
        </w:rPr>
        <w:t>specific</w:t>
      </w:r>
      <w:r>
        <w:rPr>
          <w:rFonts w:ascii="Arial MT" w:hAnsi="Arial MT"/>
          <w:spacing w:val="-7"/>
          <w:sz w:val="21"/>
        </w:rPr>
        <w:t> </w:t>
      </w:r>
      <w:r>
        <w:rPr>
          <w:rFonts w:ascii="Arial MT" w:hAnsi="Arial MT"/>
          <w:sz w:val="21"/>
        </w:rPr>
        <w:t>messages.</w:t>
      </w:r>
    </w:p>
    <w:p>
      <w:pPr>
        <w:pStyle w:val="ListParagraph"/>
        <w:numPr>
          <w:ilvl w:val="0"/>
          <w:numId w:val="7"/>
        </w:numPr>
        <w:tabs>
          <w:tab w:pos="1699" w:val="left" w:leader="none"/>
          <w:tab w:pos="1700" w:val="left" w:leader="none"/>
        </w:tabs>
        <w:spacing w:line="247" w:lineRule="auto" w:before="141" w:after="0"/>
        <w:ind w:left="1430" w:right="1236" w:hanging="360"/>
        <w:jc w:val="both"/>
        <w:rPr>
          <w:rFonts w:ascii="Symbol" w:hAnsi="Symbol"/>
          <w:sz w:val="20"/>
        </w:rPr>
      </w:pPr>
      <w:r>
        <w:rPr/>
        <w:tab/>
      </w:r>
      <w:r>
        <w:rPr>
          <w:rFonts w:ascii="Arial" w:hAnsi="Arial"/>
          <w:b/>
          <w:sz w:val="21"/>
        </w:rPr>
        <w:t>Forward Traffic Channel </w:t>
      </w:r>
      <w:r>
        <w:rPr>
          <w:rFonts w:ascii="Arial MT" w:hAnsi="Arial MT"/>
          <w:sz w:val="21"/>
        </w:rPr>
        <w:t>− Forward Traffic Channels are code channels. It is used to</w:t>
      </w:r>
      <w:r>
        <w:rPr>
          <w:rFonts w:ascii="Arial MT" w:hAnsi="Arial MT"/>
          <w:spacing w:val="1"/>
          <w:sz w:val="21"/>
        </w:rPr>
        <w:t> </w:t>
      </w:r>
      <w:r>
        <w:rPr>
          <w:rFonts w:ascii="Arial MT" w:hAnsi="Arial MT"/>
          <w:sz w:val="21"/>
        </w:rPr>
        <w:t>assign</w:t>
      </w:r>
      <w:r>
        <w:rPr>
          <w:rFonts w:ascii="Arial MT" w:hAnsi="Arial MT"/>
          <w:spacing w:val="-5"/>
          <w:sz w:val="21"/>
        </w:rPr>
        <w:t> </w:t>
      </w:r>
      <w:r>
        <w:rPr>
          <w:rFonts w:ascii="Arial MT" w:hAnsi="Arial MT"/>
          <w:sz w:val="21"/>
        </w:rPr>
        <w:t>calls,</w:t>
      </w:r>
      <w:r>
        <w:rPr>
          <w:rFonts w:ascii="Arial MT" w:hAnsi="Arial MT"/>
          <w:spacing w:val="-2"/>
          <w:sz w:val="21"/>
        </w:rPr>
        <w:t> </w:t>
      </w:r>
      <w:r>
        <w:rPr>
          <w:rFonts w:ascii="Arial MT" w:hAnsi="Arial MT"/>
          <w:sz w:val="21"/>
        </w:rPr>
        <w:t>usually</w:t>
      </w:r>
      <w:r>
        <w:rPr>
          <w:rFonts w:ascii="Arial MT" w:hAnsi="Arial MT"/>
          <w:spacing w:val="-6"/>
          <w:sz w:val="21"/>
        </w:rPr>
        <w:t> </w:t>
      </w:r>
      <w:r>
        <w:rPr>
          <w:rFonts w:ascii="Arial MT" w:hAnsi="Arial MT"/>
          <w:sz w:val="21"/>
        </w:rPr>
        <w:t>voice</w:t>
      </w:r>
      <w:r>
        <w:rPr>
          <w:rFonts w:ascii="Arial MT" w:hAnsi="Arial MT"/>
          <w:spacing w:val="-4"/>
          <w:sz w:val="21"/>
        </w:rPr>
        <w:t> </w:t>
      </w:r>
      <w:r>
        <w:rPr>
          <w:rFonts w:ascii="Arial MT" w:hAnsi="Arial MT"/>
          <w:sz w:val="21"/>
        </w:rPr>
        <w:t>and</w:t>
      </w:r>
      <w:r>
        <w:rPr>
          <w:rFonts w:ascii="Arial MT" w:hAnsi="Arial MT"/>
          <w:spacing w:val="-4"/>
          <w:sz w:val="21"/>
        </w:rPr>
        <w:t> </w:t>
      </w:r>
      <w:r>
        <w:rPr>
          <w:rFonts w:ascii="Arial MT" w:hAnsi="Arial MT"/>
          <w:sz w:val="21"/>
        </w:rPr>
        <w:t>signaling traffic</w:t>
      </w:r>
      <w:r>
        <w:rPr>
          <w:rFonts w:ascii="Arial MT" w:hAnsi="Arial MT"/>
          <w:spacing w:val="-1"/>
          <w:sz w:val="21"/>
        </w:rPr>
        <w:t> </w:t>
      </w:r>
      <w:r>
        <w:rPr>
          <w:rFonts w:ascii="Arial MT" w:hAnsi="Arial MT"/>
          <w:sz w:val="21"/>
        </w:rPr>
        <w:t>to</w:t>
      </w:r>
      <w:r>
        <w:rPr>
          <w:rFonts w:ascii="Arial MT" w:hAnsi="Arial MT"/>
          <w:spacing w:val="-4"/>
          <w:sz w:val="21"/>
        </w:rPr>
        <w:t> </w:t>
      </w:r>
      <w:r>
        <w:rPr>
          <w:rFonts w:ascii="Arial MT" w:hAnsi="Arial MT"/>
          <w:sz w:val="21"/>
        </w:rPr>
        <w:t>the</w:t>
      </w:r>
      <w:r>
        <w:rPr>
          <w:rFonts w:ascii="Arial MT" w:hAnsi="Arial MT"/>
          <w:spacing w:val="-4"/>
          <w:sz w:val="21"/>
        </w:rPr>
        <w:t> </w:t>
      </w:r>
      <w:r>
        <w:rPr>
          <w:rFonts w:ascii="Arial MT" w:hAnsi="Arial MT"/>
          <w:sz w:val="21"/>
        </w:rPr>
        <w:t>individual users.</w:t>
      </w:r>
    </w:p>
    <w:p>
      <w:pPr>
        <w:pStyle w:val="Heading6"/>
        <w:spacing w:before="139"/>
      </w:pPr>
      <w:r>
        <w:rPr/>
        <w:t>Reverse</w:t>
      </w:r>
      <w:r>
        <w:rPr>
          <w:spacing w:val="-2"/>
        </w:rPr>
        <w:t> </w:t>
      </w:r>
      <w:r>
        <w:rPr/>
        <w:t>Channel</w:t>
      </w:r>
    </w:p>
    <w:p>
      <w:pPr>
        <w:pStyle w:val="BodyText"/>
        <w:spacing w:line="237" w:lineRule="auto" w:before="120"/>
        <w:ind w:left="1430" w:right="1229"/>
        <w:jc w:val="both"/>
        <w:rPr>
          <w:rFonts w:ascii="Arial MT" w:hAnsi="Arial MT"/>
        </w:rPr>
      </w:pPr>
      <w:r>
        <w:rPr>
          <w:rFonts w:ascii="Arial MT" w:hAnsi="Arial MT"/>
        </w:rPr>
        <w:t>The Reverse channel is the mobile-to-cell direction of communication or the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uplink</w:t>
      </w:r>
      <w:r>
        <w:rPr>
          <w:rFonts w:ascii="Arial MT" w:hAnsi="Arial MT"/>
          <w:spacing w:val="-7"/>
        </w:rPr>
        <w:t> </w:t>
      </w:r>
      <w:r>
        <w:rPr>
          <w:rFonts w:ascii="Arial MT" w:hAnsi="Arial MT"/>
        </w:rPr>
        <w:t>path.</w:t>
      </w:r>
      <w:r>
        <w:rPr>
          <w:rFonts w:ascii="Arial MT" w:hAnsi="Arial MT"/>
          <w:spacing w:val="-6"/>
        </w:rPr>
        <w:t> </w:t>
      </w:r>
      <w:r>
        <w:rPr>
          <w:rFonts w:ascii="Arial MT" w:hAnsi="Arial MT"/>
        </w:rPr>
        <w:t>It</w:t>
      </w:r>
      <w:r>
        <w:rPr>
          <w:rFonts w:ascii="Arial MT" w:hAnsi="Arial MT"/>
          <w:spacing w:val="-2"/>
        </w:rPr>
        <w:t> </w:t>
      </w:r>
      <w:r>
        <w:rPr>
          <w:rFonts w:ascii="Arial MT" w:hAnsi="Arial MT"/>
        </w:rPr>
        <w:t>consists</w:t>
      </w:r>
      <w:r>
        <w:rPr>
          <w:rFonts w:ascii="Arial MT" w:hAnsi="Arial MT"/>
          <w:spacing w:val="-2"/>
        </w:rPr>
        <w:t> </w:t>
      </w:r>
      <w:r>
        <w:rPr>
          <w:rFonts w:ascii="Arial MT" w:hAnsi="Arial MT"/>
        </w:rPr>
        <w:t>of</w:t>
      </w:r>
      <w:r>
        <w:rPr>
          <w:rFonts w:ascii="Arial MT" w:hAnsi="Arial MT"/>
          <w:spacing w:val="-2"/>
        </w:rPr>
        <w:t> </w:t>
      </w:r>
      <w:r>
        <w:rPr>
          <w:rFonts w:ascii="Arial MT" w:hAnsi="Arial MT"/>
        </w:rPr>
        <w:t>the</w:t>
      </w:r>
      <w:r>
        <w:rPr>
          <w:rFonts w:ascii="Arial MT" w:hAnsi="Arial MT"/>
          <w:spacing w:val="-2"/>
        </w:rPr>
        <w:t> </w:t>
      </w:r>
      <w:r>
        <w:rPr>
          <w:rFonts w:ascii="Arial MT" w:hAnsi="Arial MT"/>
        </w:rPr>
        <w:t>following</w:t>
      </w:r>
      <w:r>
        <w:rPr>
          <w:rFonts w:ascii="Arial MT" w:hAnsi="Arial MT"/>
          <w:spacing w:val="-2"/>
        </w:rPr>
        <w:t> </w:t>
      </w:r>
      <w:r>
        <w:rPr>
          <w:rFonts w:ascii="Arial MT" w:hAnsi="Arial MT"/>
        </w:rPr>
        <w:t>channels</w:t>
      </w:r>
      <w:r>
        <w:rPr>
          <w:rFonts w:ascii="Arial MT" w:hAnsi="Arial MT"/>
          <w:spacing w:val="5"/>
        </w:rPr>
        <w:t> </w:t>
      </w:r>
      <w:r>
        <w:rPr>
          <w:rFonts w:ascii="Arial MT" w:hAnsi="Arial MT"/>
        </w:rPr>
        <w:t>−</w:t>
      </w:r>
    </w:p>
    <w:p>
      <w:pPr>
        <w:pStyle w:val="ListParagraph"/>
        <w:numPr>
          <w:ilvl w:val="0"/>
          <w:numId w:val="7"/>
        </w:numPr>
        <w:tabs>
          <w:tab w:pos="1699" w:val="left" w:leader="none"/>
          <w:tab w:pos="1700" w:val="left" w:leader="none"/>
        </w:tabs>
        <w:spacing w:line="240" w:lineRule="auto" w:before="143" w:after="0"/>
        <w:ind w:left="1430" w:right="1231" w:hanging="360"/>
        <w:jc w:val="both"/>
        <w:rPr>
          <w:rFonts w:ascii="Symbol" w:hAnsi="Symbol"/>
          <w:sz w:val="20"/>
        </w:rPr>
      </w:pPr>
      <w:r>
        <w:rPr/>
        <w:tab/>
      </w:r>
      <w:r>
        <w:rPr>
          <w:rFonts w:ascii="Arial" w:hAnsi="Arial"/>
          <w:b/>
          <w:sz w:val="21"/>
        </w:rPr>
        <w:t>Access</w:t>
      </w:r>
      <w:r>
        <w:rPr>
          <w:rFonts w:ascii="Arial" w:hAnsi="Arial"/>
          <w:b/>
          <w:spacing w:val="1"/>
          <w:sz w:val="21"/>
        </w:rPr>
        <w:t> </w:t>
      </w:r>
      <w:r>
        <w:rPr>
          <w:rFonts w:ascii="Arial" w:hAnsi="Arial"/>
          <w:b/>
          <w:sz w:val="21"/>
        </w:rPr>
        <w:t>Channel </w:t>
      </w:r>
      <w:r>
        <w:rPr>
          <w:rFonts w:ascii="Arial MT" w:hAnsi="Arial MT"/>
          <w:sz w:val="21"/>
        </w:rPr>
        <w:t>−</w:t>
      </w:r>
      <w:r>
        <w:rPr>
          <w:rFonts w:ascii="Arial MT" w:hAnsi="Arial MT"/>
          <w:spacing w:val="1"/>
          <w:sz w:val="21"/>
        </w:rPr>
        <w:t> </w:t>
      </w:r>
      <w:r>
        <w:rPr>
          <w:rFonts w:ascii="Arial MT" w:hAnsi="Arial MT"/>
          <w:sz w:val="21"/>
        </w:rPr>
        <w:t>Access</w:t>
      </w:r>
      <w:r>
        <w:rPr>
          <w:rFonts w:ascii="Arial MT" w:hAnsi="Arial MT"/>
          <w:spacing w:val="1"/>
          <w:sz w:val="21"/>
        </w:rPr>
        <w:t> </w:t>
      </w:r>
      <w:r>
        <w:rPr>
          <w:rFonts w:ascii="Arial MT" w:hAnsi="Arial MT"/>
          <w:sz w:val="21"/>
        </w:rPr>
        <w:t>channel</w:t>
      </w:r>
      <w:r>
        <w:rPr>
          <w:rFonts w:ascii="Arial MT" w:hAnsi="Arial MT"/>
          <w:spacing w:val="1"/>
          <w:sz w:val="21"/>
        </w:rPr>
        <w:t> </w:t>
      </w:r>
      <w:r>
        <w:rPr>
          <w:rFonts w:ascii="Arial MT" w:hAnsi="Arial MT"/>
          <w:sz w:val="21"/>
        </w:rPr>
        <w:t>is</w:t>
      </w:r>
      <w:r>
        <w:rPr>
          <w:rFonts w:ascii="Arial MT" w:hAnsi="Arial MT"/>
          <w:spacing w:val="1"/>
          <w:sz w:val="21"/>
        </w:rPr>
        <w:t> </w:t>
      </w:r>
      <w:r>
        <w:rPr>
          <w:rFonts w:ascii="Arial MT" w:hAnsi="Arial MT"/>
          <w:sz w:val="21"/>
        </w:rPr>
        <w:t>used</w:t>
      </w:r>
      <w:r>
        <w:rPr>
          <w:rFonts w:ascii="Arial MT" w:hAnsi="Arial MT"/>
          <w:spacing w:val="1"/>
          <w:sz w:val="21"/>
        </w:rPr>
        <w:t> </w:t>
      </w:r>
      <w:r>
        <w:rPr>
          <w:rFonts w:ascii="Arial MT" w:hAnsi="Arial MT"/>
          <w:sz w:val="21"/>
        </w:rPr>
        <w:t>by</w:t>
      </w:r>
      <w:r>
        <w:rPr>
          <w:rFonts w:ascii="Arial MT" w:hAnsi="Arial MT"/>
          <w:spacing w:val="1"/>
          <w:sz w:val="21"/>
        </w:rPr>
        <w:t> </w:t>
      </w:r>
      <w:r>
        <w:rPr>
          <w:rFonts w:ascii="Arial MT" w:hAnsi="Arial MT"/>
          <w:sz w:val="21"/>
        </w:rPr>
        <w:t>mobile</w:t>
      </w:r>
      <w:r>
        <w:rPr>
          <w:rFonts w:ascii="Arial MT" w:hAnsi="Arial MT"/>
          <w:spacing w:val="1"/>
          <w:sz w:val="21"/>
        </w:rPr>
        <w:t> </w:t>
      </w:r>
      <w:r>
        <w:rPr>
          <w:rFonts w:ascii="Arial MT" w:hAnsi="Arial MT"/>
          <w:sz w:val="21"/>
        </w:rPr>
        <w:t>stations</w:t>
      </w:r>
      <w:r>
        <w:rPr>
          <w:rFonts w:ascii="Arial MT" w:hAnsi="Arial MT"/>
          <w:spacing w:val="1"/>
          <w:sz w:val="21"/>
        </w:rPr>
        <w:t> </w:t>
      </w:r>
      <w:r>
        <w:rPr>
          <w:rFonts w:ascii="Arial MT" w:hAnsi="Arial MT"/>
          <w:sz w:val="21"/>
        </w:rPr>
        <w:t>to</w:t>
      </w:r>
      <w:r>
        <w:rPr>
          <w:rFonts w:ascii="Arial MT" w:hAnsi="Arial MT"/>
          <w:spacing w:val="1"/>
          <w:sz w:val="21"/>
        </w:rPr>
        <w:t> </w:t>
      </w:r>
      <w:r>
        <w:rPr>
          <w:rFonts w:ascii="Arial MT" w:hAnsi="Arial MT"/>
          <w:sz w:val="21"/>
        </w:rPr>
        <w:t>establish</w:t>
      </w:r>
      <w:r>
        <w:rPr>
          <w:rFonts w:ascii="Arial MT" w:hAnsi="Arial MT"/>
          <w:spacing w:val="1"/>
          <w:sz w:val="21"/>
        </w:rPr>
        <w:t> </w:t>
      </w:r>
      <w:r>
        <w:rPr>
          <w:rFonts w:ascii="Arial MT" w:hAnsi="Arial MT"/>
          <w:sz w:val="21"/>
        </w:rPr>
        <w:t>a</w:t>
      </w:r>
      <w:r>
        <w:rPr>
          <w:rFonts w:ascii="Arial MT" w:hAnsi="Arial MT"/>
          <w:spacing w:val="1"/>
          <w:sz w:val="21"/>
        </w:rPr>
        <w:t> </w:t>
      </w:r>
      <w:r>
        <w:rPr>
          <w:rFonts w:ascii="Arial MT" w:hAnsi="Arial MT"/>
          <w:sz w:val="21"/>
        </w:rPr>
        <w:t>communication with the base station or to answer Paging Channel messages. The access</w:t>
      </w:r>
      <w:r>
        <w:rPr>
          <w:rFonts w:ascii="Arial MT" w:hAnsi="Arial MT"/>
          <w:spacing w:val="1"/>
          <w:sz w:val="21"/>
        </w:rPr>
        <w:t> </w:t>
      </w:r>
      <w:r>
        <w:rPr>
          <w:rFonts w:ascii="Arial MT" w:hAnsi="Arial MT"/>
          <w:sz w:val="21"/>
        </w:rPr>
        <w:t>channel is used for short signaling message exchanges such as</w:t>
      </w:r>
      <w:r>
        <w:rPr>
          <w:rFonts w:ascii="Arial MT" w:hAnsi="Arial MT"/>
          <w:spacing w:val="58"/>
          <w:sz w:val="21"/>
        </w:rPr>
        <w:t> </w:t>
      </w:r>
      <w:r>
        <w:rPr>
          <w:rFonts w:ascii="Arial MT" w:hAnsi="Arial MT"/>
          <w:sz w:val="21"/>
        </w:rPr>
        <w:t>call-ups, responses to</w:t>
      </w:r>
      <w:r>
        <w:rPr>
          <w:rFonts w:ascii="Arial MT" w:hAnsi="Arial MT"/>
          <w:spacing w:val="1"/>
          <w:sz w:val="21"/>
        </w:rPr>
        <w:t> </w:t>
      </w:r>
      <w:r>
        <w:rPr>
          <w:rFonts w:ascii="Arial MT" w:hAnsi="Arial MT"/>
          <w:sz w:val="21"/>
        </w:rPr>
        <w:t>pages</w:t>
      </w:r>
      <w:r>
        <w:rPr>
          <w:rFonts w:ascii="Arial MT" w:hAnsi="Arial MT"/>
          <w:spacing w:val="-2"/>
          <w:sz w:val="21"/>
        </w:rPr>
        <w:t> </w:t>
      </w:r>
      <w:r>
        <w:rPr>
          <w:rFonts w:ascii="Arial MT" w:hAnsi="Arial MT"/>
          <w:sz w:val="21"/>
        </w:rPr>
        <w:t>and</w:t>
      </w:r>
      <w:r>
        <w:rPr>
          <w:rFonts w:ascii="Arial MT" w:hAnsi="Arial MT"/>
          <w:spacing w:val="-4"/>
          <w:sz w:val="21"/>
        </w:rPr>
        <w:t> </w:t>
      </w:r>
      <w:r>
        <w:rPr>
          <w:rFonts w:ascii="Arial MT" w:hAnsi="Arial MT"/>
          <w:sz w:val="21"/>
        </w:rPr>
        <w:t>registrations.</w:t>
      </w:r>
    </w:p>
    <w:p>
      <w:pPr>
        <w:pStyle w:val="ListParagraph"/>
        <w:numPr>
          <w:ilvl w:val="0"/>
          <w:numId w:val="7"/>
        </w:numPr>
        <w:tabs>
          <w:tab w:pos="1699" w:val="left" w:leader="none"/>
          <w:tab w:pos="1700" w:val="left" w:leader="none"/>
        </w:tabs>
        <w:spacing w:line="242" w:lineRule="auto" w:before="143" w:after="0"/>
        <w:ind w:left="1430" w:right="1232" w:hanging="360"/>
        <w:jc w:val="both"/>
        <w:rPr>
          <w:rFonts w:ascii="Symbol" w:hAnsi="Symbol"/>
          <w:sz w:val="20"/>
        </w:rPr>
      </w:pPr>
      <w:r>
        <w:rPr/>
        <w:tab/>
      </w:r>
      <w:r>
        <w:rPr>
          <w:rFonts w:ascii="Arial" w:hAnsi="Arial"/>
          <w:b/>
          <w:sz w:val="21"/>
        </w:rPr>
        <w:t>Reverse</w:t>
      </w:r>
      <w:r>
        <w:rPr>
          <w:rFonts w:ascii="Arial" w:hAnsi="Arial"/>
          <w:b/>
          <w:spacing w:val="-8"/>
          <w:sz w:val="21"/>
        </w:rPr>
        <w:t> </w:t>
      </w:r>
      <w:r>
        <w:rPr>
          <w:rFonts w:ascii="Arial" w:hAnsi="Arial"/>
          <w:b/>
          <w:sz w:val="21"/>
        </w:rPr>
        <w:t>Traffic</w:t>
      </w:r>
      <w:r>
        <w:rPr>
          <w:rFonts w:ascii="Arial" w:hAnsi="Arial"/>
          <w:b/>
          <w:spacing w:val="-7"/>
          <w:sz w:val="21"/>
        </w:rPr>
        <w:t> </w:t>
      </w:r>
      <w:r>
        <w:rPr>
          <w:rFonts w:ascii="Arial" w:hAnsi="Arial"/>
          <w:b/>
          <w:sz w:val="21"/>
        </w:rPr>
        <w:t>Channel</w:t>
      </w:r>
      <w:r>
        <w:rPr>
          <w:rFonts w:ascii="Arial" w:hAnsi="Arial"/>
          <w:b/>
          <w:spacing w:val="-8"/>
          <w:sz w:val="21"/>
        </w:rPr>
        <w:t> </w:t>
      </w:r>
      <w:r>
        <w:rPr>
          <w:rFonts w:ascii="Arial MT" w:hAnsi="Arial MT"/>
          <w:sz w:val="21"/>
        </w:rPr>
        <w:t>−</w:t>
      </w:r>
      <w:r>
        <w:rPr>
          <w:rFonts w:ascii="Arial MT" w:hAnsi="Arial MT"/>
          <w:spacing w:val="-4"/>
          <w:sz w:val="21"/>
        </w:rPr>
        <w:t> </w:t>
      </w:r>
      <w:r>
        <w:rPr>
          <w:rFonts w:ascii="Arial MT" w:hAnsi="Arial MT"/>
          <w:sz w:val="21"/>
        </w:rPr>
        <w:t>Reverse</w:t>
      </w:r>
      <w:r>
        <w:rPr>
          <w:rFonts w:ascii="Arial MT" w:hAnsi="Arial MT"/>
          <w:spacing w:val="-7"/>
          <w:sz w:val="21"/>
        </w:rPr>
        <w:t> </w:t>
      </w:r>
      <w:r>
        <w:rPr>
          <w:rFonts w:ascii="Arial MT" w:hAnsi="Arial MT"/>
          <w:sz w:val="21"/>
        </w:rPr>
        <w:t>traffic</w:t>
      </w:r>
      <w:r>
        <w:rPr>
          <w:rFonts w:ascii="Arial MT" w:hAnsi="Arial MT"/>
          <w:spacing w:val="-9"/>
          <w:sz w:val="21"/>
        </w:rPr>
        <w:t> </w:t>
      </w:r>
      <w:r>
        <w:rPr>
          <w:rFonts w:ascii="Arial MT" w:hAnsi="Arial MT"/>
          <w:sz w:val="21"/>
        </w:rPr>
        <w:t>channel</w:t>
      </w:r>
      <w:r>
        <w:rPr>
          <w:rFonts w:ascii="Arial MT" w:hAnsi="Arial MT"/>
          <w:spacing w:val="-4"/>
          <w:sz w:val="21"/>
        </w:rPr>
        <w:t> </w:t>
      </w:r>
      <w:r>
        <w:rPr>
          <w:rFonts w:ascii="Arial MT" w:hAnsi="Arial MT"/>
          <w:sz w:val="21"/>
        </w:rPr>
        <w:t>is</w:t>
      </w:r>
      <w:r>
        <w:rPr>
          <w:rFonts w:ascii="Arial MT" w:hAnsi="Arial MT"/>
          <w:spacing w:val="-6"/>
          <w:sz w:val="21"/>
        </w:rPr>
        <w:t> </w:t>
      </w:r>
      <w:r>
        <w:rPr>
          <w:rFonts w:ascii="Arial MT" w:hAnsi="Arial MT"/>
          <w:sz w:val="21"/>
        </w:rPr>
        <w:t>used</w:t>
      </w:r>
      <w:r>
        <w:rPr>
          <w:rFonts w:ascii="Arial MT" w:hAnsi="Arial MT"/>
          <w:spacing w:val="-7"/>
          <w:sz w:val="21"/>
        </w:rPr>
        <w:t> </w:t>
      </w:r>
      <w:r>
        <w:rPr>
          <w:rFonts w:ascii="Arial MT" w:hAnsi="Arial MT"/>
          <w:sz w:val="21"/>
        </w:rPr>
        <w:t>by</w:t>
      </w:r>
      <w:r>
        <w:rPr>
          <w:rFonts w:ascii="Arial MT" w:hAnsi="Arial MT"/>
          <w:spacing w:val="-9"/>
          <w:sz w:val="21"/>
        </w:rPr>
        <w:t> </w:t>
      </w:r>
      <w:r>
        <w:rPr>
          <w:rFonts w:ascii="Arial MT" w:hAnsi="Arial MT"/>
          <w:sz w:val="21"/>
        </w:rPr>
        <w:t>the</w:t>
      </w:r>
      <w:r>
        <w:rPr>
          <w:rFonts w:ascii="Arial MT" w:hAnsi="Arial MT"/>
          <w:spacing w:val="-7"/>
          <w:sz w:val="21"/>
        </w:rPr>
        <w:t> </w:t>
      </w:r>
      <w:r>
        <w:rPr>
          <w:rFonts w:ascii="Arial MT" w:hAnsi="Arial MT"/>
          <w:sz w:val="21"/>
        </w:rPr>
        <w:t>individual</w:t>
      </w:r>
      <w:r>
        <w:rPr>
          <w:rFonts w:ascii="Arial MT" w:hAnsi="Arial MT"/>
          <w:spacing w:val="-5"/>
          <w:sz w:val="21"/>
        </w:rPr>
        <w:t> </w:t>
      </w:r>
      <w:r>
        <w:rPr>
          <w:rFonts w:ascii="Arial MT" w:hAnsi="Arial MT"/>
          <w:sz w:val="21"/>
        </w:rPr>
        <w:t>users</w:t>
      </w:r>
      <w:r>
        <w:rPr>
          <w:rFonts w:ascii="Arial MT" w:hAnsi="Arial MT"/>
          <w:spacing w:val="-5"/>
          <w:sz w:val="21"/>
        </w:rPr>
        <w:t> </w:t>
      </w:r>
      <w:r>
        <w:rPr>
          <w:rFonts w:ascii="Arial MT" w:hAnsi="Arial MT"/>
          <w:sz w:val="21"/>
        </w:rPr>
        <w:t>in</w:t>
      </w:r>
      <w:r>
        <w:rPr>
          <w:rFonts w:ascii="Arial MT" w:hAnsi="Arial MT"/>
          <w:spacing w:val="-7"/>
          <w:sz w:val="21"/>
        </w:rPr>
        <w:t> </w:t>
      </w:r>
      <w:r>
        <w:rPr>
          <w:rFonts w:ascii="Arial MT" w:hAnsi="Arial MT"/>
          <w:sz w:val="21"/>
        </w:rPr>
        <w:t>their</w:t>
      </w:r>
      <w:r>
        <w:rPr>
          <w:rFonts w:ascii="Arial MT" w:hAnsi="Arial MT"/>
          <w:spacing w:val="-56"/>
          <w:sz w:val="21"/>
        </w:rPr>
        <w:t> </w:t>
      </w:r>
      <w:r>
        <w:rPr>
          <w:rFonts w:ascii="Arial MT" w:hAnsi="Arial MT"/>
          <w:sz w:val="21"/>
        </w:rPr>
        <w:t>actual</w:t>
      </w:r>
      <w:r>
        <w:rPr>
          <w:rFonts w:ascii="Arial MT" w:hAnsi="Arial MT"/>
          <w:spacing w:val="-1"/>
          <w:sz w:val="21"/>
        </w:rPr>
        <w:t> </w:t>
      </w:r>
      <w:r>
        <w:rPr>
          <w:rFonts w:ascii="Arial MT" w:hAnsi="Arial MT"/>
          <w:sz w:val="21"/>
        </w:rPr>
        <w:t>calls</w:t>
      </w:r>
      <w:r>
        <w:rPr>
          <w:rFonts w:ascii="Arial MT" w:hAnsi="Arial MT"/>
          <w:spacing w:val="-1"/>
          <w:sz w:val="21"/>
        </w:rPr>
        <w:t> </w:t>
      </w:r>
      <w:r>
        <w:rPr>
          <w:rFonts w:ascii="Arial MT" w:hAnsi="Arial MT"/>
          <w:sz w:val="21"/>
        </w:rPr>
        <w:t>to</w:t>
      </w:r>
      <w:r>
        <w:rPr>
          <w:rFonts w:ascii="Arial MT" w:hAnsi="Arial MT"/>
          <w:spacing w:val="-5"/>
          <w:sz w:val="21"/>
        </w:rPr>
        <w:t> </w:t>
      </w:r>
      <w:r>
        <w:rPr>
          <w:rFonts w:ascii="Arial MT" w:hAnsi="Arial MT"/>
          <w:sz w:val="21"/>
        </w:rPr>
        <w:t>transmit</w:t>
      </w:r>
      <w:r>
        <w:rPr>
          <w:rFonts w:ascii="Arial MT" w:hAnsi="Arial MT"/>
          <w:spacing w:val="-2"/>
          <w:sz w:val="21"/>
        </w:rPr>
        <w:t> </w:t>
      </w:r>
      <w:r>
        <w:rPr>
          <w:rFonts w:ascii="Arial MT" w:hAnsi="Arial MT"/>
          <w:sz w:val="21"/>
        </w:rPr>
        <w:t>traffic</w:t>
      </w:r>
      <w:r>
        <w:rPr>
          <w:rFonts w:ascii="Arial MT" w:hAnsi="Arial MT"/>
          <w:spacing w:val="-6"/>
          <w:sz w:val="21"/>
        </w:rPr>
        <w:t> </w:t>
      </w:r>
      <w:r>
        <w:rPr>
          <w:rFonts w:ascii="Arial MT" w:hAnsi="Arial MT"/>
          <w:sz w:val="21"/>
        </w:rPr>
        <w:t>from</w:t>
      </w:r>
      <w:r>
        <w:rPr>
          <w:rFonts w:ascii="Arial MT" w:hAnsi="Arial MT"/>
          <w:spacing w:val="4"/>
          <w:sz w:val="21"/>
        </w:rPr>
        <w:t> </w:t>
      </w:r>
      <w:r>
        <w:rPr>
          <w:rFonts w:ascii="Arial MT" w:hAnsi="Arial MT"/>
          <w:sz w:val="21"/>
        </w:rPr>
        <w:t>a</w:t>
      </w:r>
      <w:r>
        <w:rPr>
          <w:rFonts w:ascii="Arial MT" w:hAnsi="Arial MT"/>
          <w:spacing w:val="-4"/>
          <w:sz w:val="21"/>
        </w:rPr>
        <w:t> </w:t>
      </w:r>
      <w:r>
        <w:rPr>
          <w:rFonts w:ascii="Arial MT" w:hAnsi="Arial MT"/>
          <w:sz w:val="21"/>
        </w:rPr>
        <w:t>single</w:t>
      </w:r>
      <w:r>
        <w:rPr>
          <w:rFonts w:ascii="Arial MT" w:hAnsi="Arial MT"/>
          <w:spacing w:val="-9"/>
          <w:sz w:val="21"/>
        </w:rPr>
        <w:t> </w:t>
      </w:r>
      <w:r>
        <w:rPr>
          <w:rFonts w:ascii="Arial MT" w:hAnsi="Arial MT"/>
          <w:sz w:val="21"/>
        </w:rPr>
        <w:t>mobile</w:t>
      </w:r>
      <w:r>
        <w:rPr>
          <w:rFonts w:ascii="Arial MT" w:hAnsi="Arial MT"/>
          <w:spacing w:val="-4"/>
          <w:sz w:val="21"/>
        </w:rPr>
        <w:t> </w:t>
      </w:r>
      <w:r>
        <w:rPr>
          <w:rFonts w:ascii="Arial MT" w:hAnsi="Arial MT"/>
          <w:sz w:val="21"/>
        </w:rPr>
        <w:t>station</w:t>
      </w:r>
      <w:r>
        <w:rPr>
          <w:rFonts w:ascii="Arial MT" w:hAnsi="Arial MT"/>
          <w:spacing w:val="-4"/>
          <w:sz w:val="21"/>
        </w:rPr>
        <w:t> </w:t>
      </w:r>
      <w:r>
        <w:rPr>
          <w:rFonts w:ascii="Arial MT" w:hAnsi="Arial MT"/>
          <w:sz w:val="21"/>
        </w:rPr>
        <w:t>to one</w:t>
      </w:r>
      <w:r>
        <w:rPr>
          <w:rFonts w:ascii="Arial MT" w:hAnsi="Arial MT"/>
          <w:spacing w:val="-4"/>
          <w:sz w:val="21"/>
        </w:rPr>
        <w:t> </w:t>
      </w:r>
      <w:r>
        <w:rPr>
          <w:rFonts w:ascii="Arial MT" w:hAnsi="Arial MT"/>
          <w:sz w:val="21"/>
        </w:rPr>
        <w:t>or more</w:t>
      </w:r>
      <w:r>
        <w:rPr>
          <w:rFonts w:ascii="Arial MT" w:hAnsi="Arial MT"/>
          <w:spacing w:val="-5"/>
          <w:sz w:val="21"/>
        </w:rPr>
        <w:t> </w:t>
      </w:r>
      <w:r>
        <w:rPr>
          <w:rFonts w:ascii="Arial MT" w:hAnsi="Arial MT"/>
          <w:sz w:val="21"/>
        </w:rPr>
        <w:t>base</w:t>
      </w:r>
      <w:r>
        <w:rPr>
          <w:rFonts w:ascii="Arial MT" w:hAnsi="Arial MT"/>
          <w:spacing w:val="-4"/>
          <w:sz w:val="21"/>
        </w:rPr>
        <w:t> </w:t>
      </w:r>
      <w:r>
        <w:rPr>
          <w:rFonts w:ascii="Arial MT" w:hAnsi="Arial MT"/>
          <w:sz w:val="21"/>
        </w:rPr>
        <w:t>stations.</w:t>
      </w:r>
    </w:p>
    <w:p>
      <w:pPr>
        <w:pStyle w:val="BodyText"/>
        <w:rPr>
          <w:rFonts w:ascii="Arial MT"/>
        </w:rPr>
      </w:pPr>
    </w:p>
    <w:p>
      <w:pPr>
        <w:pStyle w:val="BodyText"/>
        <w:spacing w:before="1"/>
        <w:rPr>
          <w:rFonts w:ascii="Arial MT"/>
          <w:sz w:val="32"/>
        </w:rPr>
      </w:pPr>
    </w:p>
    <w:p>
      <w:pPr>
        <w:pStyle w:val="Heading2"/>
      </w:pPr>
      <w:r>
        <w:rPr>
          <w:color w:val="797979"/>
        </w:rPr>
        <w:t>Multiple</w:t>
      </w:r>
      <w:r>
        <w:rPr>
          <w:color w:val="797979"/>
          <w:spacing w:val="-3"/>
        </w:rPr>
        <w:t> </w:t>
      </w:r>
      <w:r>
        <w:rPr>
          <w:color w:val="797979"/>
        </w:rPr>
        <w:t>Access</w:t>
      </w:r>
      <w:r>
        <w:rPr>
          <w:color w:val="797979"/>
          <w:spacing w:val="-3"/>
        </w:rPr>
        <w:t> </w:t>
      </w:r>
      <w:r>
        <w:rPr>
          <w:color w:val="797979"/>
        </w:rPr>
        <w:t>Methods</w:t>
      </w:r>
    </w:p>
    <w:p>
      <w:pPr>
        <w:pStyle w:val="BodyText"/>
        <w:spacing w:line="242" w:lineRule="auto" w:before="123"/>
        <w:ind w:left="1430" w:right="1236"/>
        <w:jc w:val="both"/>
        <w:rPr>
          <w:rFonts w:ascii="Arial MT"/>
        </w:rPr>
      </w:pPr>
      <w:r>
        <w:rPr>
          <w:rFonts w:ascii="Arial MT"/>
        </w:rPr>
        <w:t>The possibility to operate in either FDD or TDD mode is allowed for efficient use</w:t>
      </w:r>
      <w:r>
        <w:rPr>
          <w:rFonts w:ascii="Arial MT"/>
          <w:spacing w:val="1"/>
        </w:rPr>
        <w:t> </w:t>
      </w:r>
      <w:r>
        <w:rPr>
          <w:rFonts w:ascii="Arial MT"/>
        </w:rPr>
        <w:t>of</w:t>
      </w:r>
      <w:r>
        <w:rPr>
          <w:rFonts w:ascii="Arial MT"/>
          <w:spacing w:val="-1"/>
        </w:rPr>
        <w:t> </w:t>
      </w:r>
      <w:r>
        <w:rPr>
          <w:rFonts w:ascii="Arial MT"/>
        </w:rPr>
        <w:t>available</w:t>
      </w:r>
      <w:r>
        <w:rPr>
          <w:rFonts w:ascii="Arial MT"/>
          <w:spacing w:val="-1"/>
        </w:rPr>
        <w:t> </w:t>
      </w:r>
      <w:r>
        <w:rPr>
          <w:rFonts w:ascii="Arial MT"/>
        </w:rPr>
        <w:t>spectrum</w:t>
      </w:r>
      <w:r>
        <w:rPr>
          <w:rFonts w:ascii="Arial MT"/>
          <w:spacing w:val="-8"/>
        </w:rPr>
        <w:t> </w:t>
      </w:r>
      <w:r>
        <w:rPr>
          <w:rFonts w:ascii="Arial MT"/>
        </w:rPr>
        <w:t>according</w:t>
      </w:r>
      <w:r>
        <w:rPr>
          <w:rFonts w:ascii="Arial MT"/>
          <w:spacing w:val="-1"/>
        </w:rPr>
        <w:t> </w:t>
      </w:r>
      <w:r>
        <w:rPr>
          <w:rFonts w:ascii="Arial MT"/>
        </w:rPr>
        <w:t>to</w:t>
      </w:r>
      <w:r>
        <w:rPr>
          <w:rFonts w:ascii="Arial MT"/>
          <w:spacing w:val="-4"/>
        </w:rPr>
        <w:t> </w:t>
      </w:r>
      <w:r>
        <w:rPr>
          <w:rFonts w:ascii="Arial MT"/>
        </w:rPr>
        <w:t>frequency</w:t>
      </w:r>
      <w:r>
        <w:rPr>
          <w:rFonts w:ascii="Arial MT"/>
          <w:spacing w:val="-6"/>
        </w:rPr>
        <w:t> </w:t>
      </w:r>
      <w:r>
        <w:rPr>
          <w:rFonts w:ascii="Arial MT"/>
        </w:rPr>
        <w:t>allocation</w:t>
      </w:r>
      <w:r>
        <w:rPr>
          <w:rFonts w:ascii="Arial MT"/>
          <w:spacing w:val="-5"/>
        </w:rPr>
        <w:t> </w:t>
      </w:r>
      <w:r>
        <w:rPr>
          <w:rFonts w:ascii="Arial MT"/>
        </w:rPr>
        <w:t>in different</w:t>
      </w:r>
      <w:r>
        <w:rPr>
          <w:rFonts w:ascii="Arial MT"/>
          <w:spacing w:val="-5"/>
        </w:rPr>
        <w:t> </w:t>
      </w:r>
      <w:r>
        <w:rPr>
          <w:rFonts w:ascii="Arial MT"/>
        </w:rPr>
        <w:t>regions.</w:t>
      </w:r>
    </w:p>
    <w:p>
      <w:pPr>
        <w:pStyle w:val="Heading6"/>
        <w:spacing w:before="141"/>
      </w:pPr>
      <w:r>
        <w:rPr/>
        <w:t>Frequency</w:t>
      </w:r>
      <w:r>
        <w:rPr>
          <w:spacing w:val="-10"/>
        </w:rPr>
        <w:t> </w:t>
      </w:r>
      <w:r>
        <w:rPr/>
        <w:t>Division Duplex</w:t>
      </w:r>
    </w:p>
    <w:p>
      <w:pPr>
        <w:pStyle w:val="BodyText"/>
        <w:spacing w:line="242" w:lineRule="auto" w:before="118"/>
        <w:ind w:left="1430" w:right="1230"/>
        <w:jc w:val="both"/>
        <w:rPr>
          <w:rFonts w:ascii="Arial MT" w:hAnsi="Arial MT"/>
        </w:rPr>
      </w:pPr>
      <w:r>
        <w:rPr>
          <w:rFonts w:ascii="Arial MT" w:hAnsi="Arial MT"/>
        </w:rPr>
        <w:t>A duplex method whereby the Uplink and the Downlink transmissions use two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separate</w:t>
      </w:r>
      <w:r>
        <w:rPr>
          <w:rFonts w:ascii="Arial MT" w:hAnsi="Arial MT"/>
          <w:spacing w:val="-6"/>
        </w:rPr>
        <w:t> </w:t>
      </w:r>
      <w:r>
        <w:rPr>
          <w:rFonts w:ascii="Arial MT" w:hAnsi="Arial MT"/>
        </w:rPr>
        <w:t>frequency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bands</w:t>
      </w:r>
      <w:r>
        <w:rPr>
          <w:rFonts w:ascii="Arial MT" w:hAnsi="Arial MT"/>
          <w:spacing w:val="3"/>
        </w:rPr>
        <w:t> </w:t>
      </w:r>
      <w:r>
        <w:rPr>
          <w:rFonts w:ascii="Arial MT" w:hAnsi="Arial MT"/>
        </w:rPr>
        <w:t>−</w:t>
      </w:r>
    </w:p>
    <w:p>
      <w:pPr>
        <w:spacing w:after="0" w:line="242" w:lineRule="auto"/>
        <w:jc w:val="both"/>
        <w:rPr>
          <w:rFonts w:ascii="Arial MT" w:hAnsi="Arial MT"/>
        </w:rPr>
        <w:sectPr>
          <w:pgSz w:w="12240" w:h="15840"/>
          <w:pgMar w:header="0" w:footer="997" w:top="1360" w:bottom="1240" w:left="600" w:right="340"/>
        </w:sectPr>
      </w:pPr>
    </w:p>
    <w:p>
      <w:pPr>
        <w:pStyle w:val="ListParagraph"/>
        <w:numPr>
          <w:ilvl w:val="0"/>
          <w:numId w:val="7"/>
        </w:numPr>
        <w:tabs>
          <w:tab w:pos="1699" w:val="left" w:leader="none"/>
          <w:tab w:pos="1700" w:val="left" w:leader="none"/>
        </w:tabs>
        <w:spacing w:line="240" w:lineRule="auto" w:before="91" w:after="0"/>
        <w:ind w:left="1699" w:right="0" w:hanging="630"/>
        <w:jc w:val="left"/>
        <w:rPr>
          <w:rFonts w:ascii="Symbol" w:hAnsi="Symbol"/>
          <w:sz w:val="20"/>
        </w:rPr>
      </w:pPr>
      <w:r>
        <w:rPr>
          <w:rFonts w:ascii="Arial" w:hAnsi="Arial"/>
          <w:b/>
          <w:w w:val="95"/>
          <w:sz w:val="21"/>
        </w:rPr>
        <w:t>Uplink</w:t>
      </w:r>
      <w:r>
        <w:rPr>
          <w:rFonts w:ascii="Arial" w:hAnsi="Arial"/>
          <w:b/>
          <w:spacing w:val="7"/>
          <w:w w:val="95"/>
          <w:sz w:val="21"/>
        </w:rPr>
        <w:t> </w:t>
      </w:r>
      <w:r>
        <w:rPr>
          <w:rFonts w:ascii="Arial MT" w:hAnsi="Arial MT"/>
          <w:w w:val="95"/>
          <w:sz w:val="21"/>
        </w:rPr>
        <w:t>−</w:t>
      </w:r>
      <w:r>
        <w:rPr>
          <w:rFonts w:ascii="Arial MT" w:hAnsi="Arial MT"/>
          <w:spacing w:val="10"/>
          <w:w w:val="95"/>
          <w:sz w:val="21"/>
        </w:rPr>
        <w:t> </w:t>
      </w:r>
      <w:r>
        <w:rPr>
          <w:rFonts w:ascii="Arial MT" w:hAnsi="Arial MT"/>
          <w:w w:val="95"/>
          <w:sz w:val="21"/>
        </w:rPr>
        <w:t>1920</w:t>
      </w:r>
      <w:r>
        <w:rPr>
          <w:rFonts w:ascii="Arial MT" w:hAnsi="Arial MT"/>
          <w:spacing w:val="7"/>
          <w:w w:val="95"/>
          <w:sz w:val="21"/>
        </w:rPr>
        <w:t> </w:t>
      </w:r>
      <w:r>
        <w:rPr>
          <w:rFonts w:ascii="Arial MT" w:hAnsi="Arial MT"/>
          <w:w w:val="95"/>
          <w:sz w:val="21"/>
        </w:rPr>
        <w:t>MHz</w:t>
      </w:r>
      <w:r>
        <w:rPr>
          <w:rFonts w:ascii="Arial MT" w:hAnsi="Arial MT"/>
          <w:spacing w:val="9"/>
          <w:w w:val="95"/>
          <w:sz w:val="21"/>
        </w:rPr>
        <w:t> </w:t>
      </w:r>
      <w:r>
        <w:rPr>
          <w:rFonts w:ascii="Arial MT" w:hAnsi="Arial MT"/>
          <w:w w:val="95"/>
          <w:sz w:val="21"/>
        </w:rPr>
        <w:t>to</w:t>
      </w:r>
      <w:r>
        <w:rPr>
          <w:rFonts w:ascii="Arial MT" w:hAnsi="Arial MT"/>
          <w:spacing w:val="6"/>
          <w:w w:val="95"/>
          <w:sz w:val="21"/>
        </w:rPr>
        <w:t> </w:t>
      </w:r>
      <w:r>
        <w:rPr>
          <w:rFonts w:ascii="Arial MT" w:hAnsi="Arial MT"/>
          <w:w w:val="95"/>
          <w:sz w:val="21"/>
        </w:rPr>
        <w:t>1980</w:t>
      </w:r>
      <w:r>
        <w:rPr>
          <w:rFonts w:ascii="Arial MT" w:hAnsi="Arial MT"/>
          <w:spacing w:val="6"/>
          <w:w w:val="95"/>
          <w:sz w:val="21"/>
        </w:rPr>
        <w:t> </w:t>
      </w:r>
      <w:r>
        <w:rPr>
          <w:rFonts w:ascii="Arial MT" w:hAnsi="Arial MT"/>
          <w:w w:val="95"/>
          <w:sz w:val="21"/>
        </w:rPr>
        <w:t>MHz</w:t>
      </w:r>
    </w:p>
    <w:p>
      <w:pPr>
        <w:pStyle w:val="ListParagraph"/>
        <w:numPr>
          <w:ilvl w:val="0"/>
          <w:numId w:val="7"/>
        </w:numPr>
        <w:tabs>
          <w:tab w:pos="1699" w:val="left" w:leader="none"/>
          <w:tab w:pos="1700" w:val="left" w:leader="none"/>
        </w:tabs>
        <w:spacing w:line="240" w:lineRule="auto" w:before="143" w:after="0"/>
        <w:ind w:left="1699" w:right="0" w:hanging="630"/>
        <w:jc w:val="left"/>
        <w:rPr>
          <w:rFonts w:ascii="Symbol" w:hAnsi="Symbol"/>
          <w:sz w:val="20"/>
        </w:rPr>
      </w:pPr>
      <w:r>
        <w:rPr>
          <w:rFonts w:ascii="Arial" w:hAnsi="Arial"/>
          <w:b/>
          <w:w w:val="95"/>
          <w:sz w:val="21"/>
        </w:rPr>
        <w:t>Downlink</w:t>
      </w:r>
      <w:r>
        <w:rPr>
          <w:rFonts w:ascii="Arial" w:hAnsi="Arial"/>
          <w:b/>
          <w:spacing w:val="9"/>
          <w:w w:val="95"/>
          <w:sz w:val="21"/>
        </w:rPr>
        <w:t> </w:t>
      </w:r>
      <w:r>
        <w:rPr>
          <w:rFonts w:ascii="Arial MT" w:hAnsi="Arial MT"/>
          <w:w w:val="95"/>
          <w:sz w:val="21"/>
        </w:rPr>
        <w:t>−</w:t>
      </w:r>
      <w:r>
        <w:rPr>
          <w:rFonts w:ascii="Arial MT" w:hAnsi="Arial MT"/>
          <w:spacing w:val="12"/>
          <w:w w:val="95"/>
          <w:sz w:val="21"/>
        </w:rPr>
        <w:t> </w:t>
      </w:r>
      <w:r>
        <w:rPr>
          <w:rFonts w:ascii="Arial MT" w:hAnsi="Arial MT"/>
          <w:w w:val="95"/>
          <w:sz w:val="21"/>
        </w:rPr>
        <w:t>2110</w:t>
      </w:r>
      <w:r>
        <w:rPr>
          <w:rFonts w:ascii="Arial MT" w:hAnsi="Arial MT"/>
          <w:spacing w:val="8"/>
          <w:w w:val="95"/>
          <w:sz w:val="21"/>
        </w:rPr>
        <w:t> </w:t>
      </w:r>
      <w:r>
        <w:rPr>
          <w:rFonts w:ascii="Arial MT" w:hAnsi="Arial MT"/>
          <w:w w:val="95"/>
          <w:sz w:val="21"/>
        </w:rPr>
        <w:t>MHz</w:t>
      </w:r>
      <w:r>
        <w:rPr>
          <w:rFonts w:ascii="Arial MT" w:hAnsi="Arial MT"/>
          <w:spacing w:val="12"/>
          <w:w w:val="95"/>
          <w:sz w:val="21"/>
        </w:rPr>
        <w:t> </w:t>
      </w:r>
      <w:r>
        <w:rPr>
          <w:rFonts w:ascii="Arial MT" w:hAnsi="Arial MT"/>
          <w:w w:val="95"/>
          <w:sz w:val="21"/>
        </w:rPr>
        <w:t>to</w:t>
      </w:r>
      <w:r>
        <w:rPr>
          <w:rFonts w:ascii="Arial MT" w:hAnsi="Arial MT"/>
          <w:spacing w:val="8"/>
          <w:w w:val="95"/>
          <w:sz w:val="21"/>
        </w:rPr>
        <w:t> </w:t>
      </w:r>
      <w:r>
        <w:rPr>
          <w:rFonts w:ascii="Arial MT" w:hAnsi="Arial MT"/>
          <w:w w:val="95"/>
          <w:sz w:val="21"/>
        </w:rPr>
        <w:t>2170</w:t>
      </w:r>
      <w:r>
        <w:rPr>
          <w:rFonts w:ascii="Arial MT" w:hAnsi="Arial MT"/>
          <w:spacing w:val="8"/>
          <w:w w:val="95"/>
          <w:sz w:val="21"/>
        </w:rPr>
        <w:t> </w:t>
      </w:r>
      <w:r>
        <w:rPr>
          <w:rFonts w:ascii="Arial MT" w:hAnsi="Arial MT"/>
          <w:w w:val="95"/>
          <w:sz w:val="21"/>
        </w:rPr>
        <w:t>MHz</w:t>
      </w:r>
    </w:p>
    <w:p>
      <w:pPr>
        <w:pStyle w:val="ListParagraph"/>
        <w:numPr>
          <w:ilvl w:val="0"/>
          <w:numId w:val="7"/>
        </w:numPr>
        <w:tabs>
          <w:tab w:pos="1699" w:val="left" w:leader="none"/>
          <w:tab w:pos="1700" w:val="left" w:leader="none"/>
        </w:tabs>
        <w:spacing w:line="240" w:lineRule="auto" w:before="143" w:after="0"/>
        <w:ind w:left="1699" w:right="0" w:hanging="630"/>
        <w:jc w:val="left"/>
        <w:rPr>
          <w:rFonts w:ascii="Symbol" w:hAnsi="Symbol"/>
          <w:sz w:val="20"/>
        </w:rPr>
      </w:pPr>
      <w:r>
        <w:rPr>
          <w:rFonts w:ascii="Arial" w:hAnsi="Arial"/>
          <w:b/>
          <w:sz w:val="21"/>
        </w:rPr>
        <w:t>Bandwidth</w:t>
      </w:r>
      <w:r>
        <w:rPr>
          <w:rFonts w:ascii="Arial" w:hAnsi="Arial"/>
          <w:b/>
          <w:spacing w:val="-11"/>
          <w:sz w:val="21"/>
        </w:rPr>
        <w:t> </w:t>
      </w:r>
      <w:r>
        <w:rPr>
          <w:rFonts w:ascii="Arial MT" w:hAnsi="Arial MT"/>
          <w:sz w:val="21"/>
        </w:rPr>
        <w:t>−</w:t>
      </w:r>
      <w:r>
        <w:rPr>
          <w:rFonts w:ascii="Arial MT" w:hAnsi="Arial MT"/>
          <w:spacing w:val="-6"/>
          <w:sz w:val="21"/>
        </w:rPr>
        <w:t> </w:t>
      </w:r>
      <w:r>
        <w:rPr>
          <w:rFonts w:ascii="Arial MT" w:hAnsi="Arial MT"/>
          <w:sz w:val="21"/>
        </w:rPr>
        <w:t>Each</w:t>
      </w:r>
      <w:r>
        <w:rPr>
          <w:rFonts w:ascii="Arial MT" w:hAnsi="Arial MT"/>
          <w:spacing w:val="-10"/>
          <w:sz w:val="21"/>
        </w:rPr>
        <w:t> </w:t>
      </w:r>
      <w:r>
        <w:rPr>
          <w:rFonts w:ascii="Arial MT" w:hAnsi="Arial MT"/>
          <w:sz w:val="21"/>
        </w:rPr>
        <w:t>carrier</w:t>
      </w:r>
      <w:r>
        <w:rPr>
          <w:rFonts w:ascii="Arial MT" w:hAnsi="Arial MT"/>
          <w:spacing w:val="-7"/>
          <w:sz w:val="21"/>
        </w:rPr>
        <w:t> </w:t>
      </w:r>
      <w:r>
        <w:rPr>
          <w:rFonts w:ascii="Arial MT" w:hAnsi="Arial MT"/>
          <w:sz w:val="21"/>
        </w:rPr>
        <w:t>is</w:t>
      </w:r>
      <w:r>
        <w:rPr>
          <w:rFonts w:ascii="Arial MT" w:hAnsi="Arial MT"/>
          <w:spacing w:val="-7"/>
          <w:sz w:val="21"/>
        </w:rPr>
        <w:t> </w:t>
      </w:r>
      <w:r>
        <w:rPr>
          <w:rFonts w:ascii="Arial MT" w:hAnsi="Arial MT"/>
          <w:sz w:val="21"/>
        </w:rPr>
        <w:t>located</w:t>
      </w:r>
      <w:r>
        <w:rPr>
          <w:rFonts w:ascii="Arial MT" w:hAnsi="Arial MT"/>
          <w:spacing w:val="-10"/>
          <w:sz w:val="21"/>
        </w:rPr>
        <w:t> </w:t>
      </w:r>
      <w:r>
        <w:rPr>
          <w:rFonts w:ascii="Arial MT" w:hAnsi="Arial MT"/>
          <w:sz w:val="21"/>
        </w:rPr>
        <w:t>on</w:t>
      </w:r>
      <w:r>
        <w:rPr>
          <w:rFonts w:ascii="Arial MT" w:hAnsi="Arial MT"/>
          <w:spacing w:val="-10"/>
          <w:sz w:val="21"/>
        </w:rPr>
        <w:t> </w:t>
      </w:r>
      <w:r>
        <w:rPr>
          <w:rFonts w:ascii="Arial MT" w:hAnsi="Arial MT"/>
          <w:sz w:val="21"/>
        </w:rPr>
        <w:t>the</w:t>
      </w:r>
      <w:r>
        <w:rPr>
          <w:rFonts w:ascii="Arial MT" w:hAnsi="Arial MT"/>
          <w:spacing w:val="-10"/>
          <w:sz w:val="21"/>
        </w:rPr>
        <w:t> </w:t>
      </w:r>
      <w:r>
        <w:rPr>
          <w:rFonts w:ascii="Arial MT" w:hAnsi="Arial MT"/>
          <w:sz w:val="21"/>
        </w:rPr>
        <w:t>center</w:t>
      </w:r>
      <w:r>
        <w:rPr>
          <w:rFonts w:ascii="Arial MT" w:hAnsi="Arial MT"/>
          <w:spacing w:val="-7"/>
          <w:sz w:val="21"/>
        </w:rPr>
        <w:t> </w:t>
      </w:r>
      <w:r>
        <w:rPr>
          <w:rFonts w:ascii="Arial MT" w:hAnsi="Arial MT"/>
          <w:sz w:val="21"/>
        </w:rPr>
        <w:t>of</w:t>
      </w:r>
      <w:r>
        <w:rPr>
          <w:rFonts w:ascii="Arial MT" w:hAnsi="Arial MT"/>
          <w:spacing w:val="-4"/>
          <w:sz w:val="21"/>
        </w:rPr>
        <w:t> </w:t>
      </w:r>
      <w:r>
        <w:rPr>
          <w:rFonts w:ascii="Arial MT" w:hAnsi="Arial MT"/>
          <w:sz w:val="21"/>
        </w:rPr>
        <w:t>a</w:t>
      </w:r>
      <w:r>
        <w:rPr>
          <w:rFonts w:ascii="Arial MT" w:hAnsi="Arial MT"/>
          <w:spacing w:val="-11"/>
          <w:sz w:val="21"/>
        </w:rPr>
        <w:t> </w:t>
      </w:r>
      <w:r>
        <w:rPr>
          <w:rFonts w:ascii="Arial MT" w:hAnsi="Arial MT"/>
          <w:sz w:val="21"/>
        </w:rPr>
        <w:t>5</w:t>
      </w:r>
      <w:r>
        <w:rPr>
          <w:rFonts w:ascii="Arial MT" w:hAnsi="Arial MT"/>
          <w:spacing w:val="-10"/>
          <w:sz w:val="21"/>
        </w:rPr>
        <w:t> </w:t>
      </w:r>
      <w:r>
        <w:rPr>
          <w:rFonts w:ascii="Arial MT" w:hAnsi="Arial MT"/>
          <w:sz w:val="21"/>
        </w:rPr>
        <w:t>MHz</w:t>
      </w:r>
      <w:r>
        <w:rPr>
          <w:rFonts w:ascii="Arial MT" w:hAnsi="Arial MT"/>
          <w:spacing w:val="-7"/>
          <w:sz w:val="21"/>
        </w:rPr>
        <w:t> </w:t>
      </w:r>
      <w:r>
        <w:rPr>
          <w:rFonts w:ascii="Arial MT" w:hAnsi="Arial MT"/>
          <w:sz w:val="21"/>
        </w:rPr>
        <w:t>wide</w:t>
      </w:r>
      <w:r>
        <w:rPr>
          <w:rFonts w:ascii="Arial MT" w:hAnsi="Arial MT"/>
          <w:spacing w:val="-10"/>
          <w:sz w:val="21"/>
        </w:rPr>
        <w:t> </w:t>
      </w:r>
      <w:r>
        <w:rPr>
          <w:rFonts w:ascii="Arial MT" w:hAnsi="Arial MT"/>
          <w:sz w:val="21"/>
        </w:rPr>
        <w:t>band</w:t>
      </w:r>
    </w:p>
    <w:p>
      <w:pPr>
        <w:pStyle w:val="Heading8"/>
        <w:spacing w:before="145"/>
        <w:rPr>
          <w:rFonts w:ascii="Arial"/>
        </w:rPr>
      </w:pPr>
      <w:r>
        <w:rPr>
          <w:rFonts w:ascii="Arial"/>
          <w:u w:val="thick"/>
        </w:rPr>
        <w:t>Channel</w:t>
      </w:r>
      <w:r>
        <w:rPr>
          <w:rFonts w:ascii="Arial"/>
          <w:spacing w:val="-2"/>
          <w:u w:val="thick"/>
        </w:rPr>
        <w:t> </w:t>
      </w:r>
      <w:r>
        <w:rPr>
          <w:rFonts w:ascii="Arial"/>
          <w:u w:val="thick"/>
        </w:rPr>
        <w:t>Separation</w:t>
      </w:r>
    </w:p>
    <w:p>
      <w:pPr>
        <w:pStyle w:val="BodyText"/>
        <w:spacing w:before="125"/>
        <w:ind w:left="1430"/>
        <w:rPr>
          <w:rFonts w:ascii="Arial MT"/>
        </w:rPr>
      </w:pPr>
      <w:r>
        <w:rPr>
          <w:rFonts w:ascii="Arial MT"/>
        </w:rPr>
        <w:t>Nominal</w:t>
      </w:r>
      <w:r>
        <w:rPr>
          <w:rFonts w:ascii="Arial MT"/>
          <w:spacing w:val="1"/>
        </w:rPr>
        <w:t> </w:t>
      </w:r>
      <w:r>
        <w:rPr>
          <w:rFonts w:ascii="Arial MT"/>
        </w:rPr>
        <w:t>value</w:t>
      </w:r>
      <w:r>
        <w:rPr>
          <w:rFonts w:ascii="Arial MT"/>
          <w:spacing w:val="-6"/>
        </w:rPr>
        <w:t> </w:t>
      </w:r>
      <w:r>
        <w:rPr>
          <w:rFonts w:ascii="Arial MT"/>
        </w:rPr>
        <w:t>of</w:t>
      </w:r>
      <w:r>
        <w:rPr>
          <w:rFonts w:ascii="Arial MT"/>
          <w:spacing w:val="-3"/>
        </w:rPr>
        <w:t> </w:t>
      </w:r>
      <w:r>
        <w:rPr>
          <w:rFonts w:ascii="Arial MT"/>
        </w:rPr>
        <w:t>5</w:t>
      </w:r>
      <w:r>
        <w:rPr>
          <w:rFonts w:ascii="Arial MT"/>
          <w:spacing w:val="-2"/>
        </w:rPr>
        <w:t> </w:t>
      </w:r>
      <w:r>
        <w:rPr>
          <w:rFonts w:ascii="Arial MT"/>
        </w:rPr>
        <w:t>MHz</w:t>
      </w:r>
      <w:r>
        <w:rPr>
          <w:rFonts w:ascii="Arial MT"/>
          <w:spacing w:val="-3"/>
        </w:rPr>
        <w:t> </w:t>
      </w:r>
      <w:r>
        <w:rPr>
          <w:rFonts w:ascii="Arial MT"/>
        </w:rPr>
        <w:t>that</w:t>
      </w:r>
      <w:r>
        <w:rPr>
          <w:rFonts w:ascii="Arial MT"/>
          <w:spacing w:val="-2"/>
        </w:rPr>
        <w:t> </w:t>
      </w:r>
      <w:r>
        <w:rPr>
          <w:rFonts w:ascii="Arial MT"/>
        </w:rPr>
        <w:t>can</w:t>
      </w:r>
      <w:r>
        <w:rPr>
          <w:rFonts w:ascii="Arial MT"/>
          <w:spacing w:val="-3"/>
        </w:rPr>
        <w:t> </w:t>
      </w:r>
      <w:r>
        <w:rPr>
          <w:rFonts w:ascii="Arial MT"/>
        </w:rPr>
        <w:t>be</w:t>
      </w:r>
      <w:r>
        <w:rPr>
          <w:rFonts w:ascii="Arial MT"/>
          <w:spacing w:val="-2"/>
        </w:rPr>
        <w:t> </w:t>
      </w:r>
      <w:r>
        <w:rPr>
          <w:rFonts w:ascii="Arial MT"/>
        </w:rPr>
        <w:t>adjusted.</w:t>
      </w:r>
    </w:p>
    <w:p>
      <w:pPr>
        <w:pStyle w:val="Heading8"/>
        <w:spacing w:before="138"/>
        <w:rPr>
          <w:rFonts w:ascii="Arial"/>
        </w:rPr>
      </w:pPr>
      <w:r>
        <w:rPr>
          <w:rFonts w:ascii="Arial"/>
          <w:u w:val="thick"/>
        </w:rPr>
        <w:t>Channel</w:t>
      </w:r>
      <w:r>
        <w:rPr>
          <w:rFonts w:ascii="Arial"/>
          <w:spacing w:val="-3"/>
          <w:u w:val="thick"/>
        </w:rPr>
        <w:t> </w:t>
      </w:r>
      <w:r>
        <w:rPr>
          <w:rFonts w:ascii="Arial"/>
          <w:u w:val="thick"/>
        </w:rPr>
        <w:t>Raster</w:t>
      </w:r>
    </w:p>
    <w:p>
      <w:pPr>
        <w:pStyle w:val="BodyText"/>
        <w:spacing w:before="125"/>
        <w:ind w:left="1430"/>
        <w:rPr>
          <w:rFonts w:ascii="Arial MT"/>
        </w:rPr>
      </w:pPr>
      <w:r>
        <w:rPr>
          <w:rFonts w:ascii="Arial MT"/>
        </w:rPr>
        <w:t>200</w:t>
      </w:r>
      <w:r>
        <w:rPr>
          <w:rFonts w:ascii="Arial MT"/>
          <w:spacing w:val="-2"/>
        </w:rPr>
        <w:t> </w:t>
      </w:r>
      <w:r>
        <w:rPr>
          <w:rFonts w:ascii="Arial MT"/>
        </w:rPr>
        <w:t>kHz</w:t>
      </w:r>
      <w:r>
        <w:rPr>
          <w:rFonts w:ascii="Arial MT"/>
          <w:spacing w:val="-2"/>
        </w:rPr>
        <w:t> </w:t>
      </w:r>
      <w:r>
        <w:rPr>
          <w:rFonts w:ascii="Arial MT"/>
        </w:rPr>
        <w:t>(center</w:t>
      </w:r>
      <w:r>
        <w:rPr>
          <w:rFonts w:ascii="Arial MT"/>
          <w:spacing w:val="-1"/>
        </w:rPr>
        <w:t> </w:t>
      </w:r>
      <w:r>
        <w:rPr>
          <w:rFonts w:ascii="Arial MT"/>
        </w:rPr>
        <w:t>frequency</w:t>
      </w:r>
      <w:r>
        <w:rPr>
          <w:rFonts w:ascii="Arial MT"/>
          <w:spacing w:val="-2"/>
        </w:rPr>
        <w:t> </w:t>
      </w:r>
      <w:r>
        <w:rPr>
          <w:rFonts w:ascii="Arial MT"/>
        </w:rPr>
        <w:t>must</w:t>
      </w:r>
      <w:r>
        <w:rPr>
          <w:rFonts w:ascii="Arial MT"/>
          <w:spacing w:val="-1"/>
        </w:rPr>
        <w:t> </w:t>
      </w:r>
      <w:r>
        <w:rPr>
          <w:rFonts w:ascii="Arial MT"/>
        </w:rPr>
        <w:t>be</w:t>
      </w:r>
      <w:r>
        <w:rPr>
          <w:rFonts w:ascii="Arial MT"/>
          <w:spacing w:val="-2"/>
        </w:rPr>
        <w:t> </w:t>
      </w:r>
      <w:r>
        <w:rPr>
          <w:rFonts w:ascii="Arial MT"/>
        </w:rPr>
        <w:t>a</w:t>
      </w:r>
      <w:r>
        <w:rPr>
          <w:rFonts w:ascii="Arial MT"/>
          <w:spacing w:val="-2"/>
        </w:rPr>
        <w:t> </w:t>
      </w:r>
      <w:r>
        <w:rPr>
          <w:rFonts w:ascii="Arial MT"/>
        </w:rPr>
        <w:t>multiple</w:t>
      </w:r>
      <w:r>
        <w:rPr>
          <w:rFonts w:ascii="Arial MT"/>
          <w:spacing w:val="-6"/>
        </w:rPr>
        <w:t> </w:t>
      </w:r>
      <w:r>
        <w:rPr>
          <w:rFonts w:ascii="Arial MT"/>
        </w:rPr>
        <w:t>of</w:t>
      </w:r>
      <w:r>
        <w:rPr>
          <w:rFonts w:ascii="Arial MT"/>
          <w:spacing w:val="-2"/>
        </w:rPr>
        <w:t> </w:t>
      </w:r>
      <w:r>
        <w:rPr>
          <w:rFonts w:ascii="Arial MT"/>
        </w:rPr>
        <w:t>200</w:t>
      </w:r>
      <w:r>
        <w:rPr>
          <w:rFonts w:ascii="Arial MT"/>
          <w:spacing w:val="-1"/>
        </w:rPr>
        <w:t> </w:t>
      </w:r>
      <w:r>
        <w:rPr>
          <w:rFonts w:ascii="Arial MT"/>
        </w:rPr>
        <w:t>kHz).</w:t>
      </w:r>
    </w:p>
    <w:p>
      <w:pPr>
        <w:pStyle w:val="Heading8"/>
        <w:spacing w:before="139"/>
        <w:rPr>
          <w:rFonts w:ascii="Arial"/>
        </w:rPr>
      </w:pPr>
      <w:r>
        <w:rPr>
          <w:rFonts w:ascii="Arial"/>
          <w:u w:val="thick"/>
        </w:rPr>
        <w:t>Tx-Rx Frequency</w:t>
      </w:r>
      <w:r>
        <w:rPr>
          <w:rFonts w:ascii="Arial"/>
          <w:spacing w:val="-13"/>
          <w:u w:val="thick"/>
        </w:rPr>
        <w:t> </w:t>
      </w:r>
      <w:r>
        <w:rPr>
          <w:rFonts w:ascii="Arial"/>
          <w:u w:val="thick"/>
        </w:rPr>
        <w:t>Separation</w:t>
      </w:r>
    </w:p>
    <w:p>
      <w:pPr>
        <w:pStyle w:val="BodyText"/>
        <w:spacing w:line="242" w:lineRule="auto" w:before="124"/>
        <w:ind w:left="1430" w:right="1237"/>
        <w:jc w:val="both"/>
        <w:rPr>
          <w:rFonts w:ascii="Arial MT"/>
        </w:rPr>
      </w:pPr>
      <w:r>
        <w:rPr>
          <w:rFonts w:ascii="Arial MT"/>
        </w:rPr>
        <w:t>Nominal</w:t>
      </w:r>
      <w:r>
        <w:rPr>
          <w:rFonts w:ascii="Arial MT"/>
          <w:spacing w:val="66"/>
        </w:rPr>
        <w:t> </w:t>
      </w:r>
      <w:r>
        <w:rPr>
          <w:rFonts w:ascii="Arial MT"/>
        </w:rPr>
        <w:t>value of 190 MHz. This value can be either fixed or variable (minimum</w:t>
      </w:r>
      <w:r>
        <w:rPr>
          <w:rFonts w:ascii="Arial MT"/>
          <w:spacing w:val="1"/>
        </w:rPr>
        <w:t> </w:t>
      </w:r>
      <w:r>
        <w:rPr>
          <w:rFonts w:ascii="Arial MT"/>
        </w:rPr>
        <w:t>of</w:t>
      </w:r>
      <w:r>
        <w:rPr>
          <w:rFonts w:ascii="Arial MT"/>
          <w:spacing w:val="-1"/>
        </w:rPr>
        <w:t> </w:t>
      </w:r>
      <w:r>
        <w:rPr>
          <w:rFonts w:ascii="Arial MT"/>
        </w:rPr>
        <w:t>134.8</w:t>
      </w:r>
      <w:r>
        <w:rPr>
          <w:rFonts w:ascii="Arial MT"/>
          <w:spacing w:val="-4"/>
        </w:rPr>
        <w:t> </w:t>
      </w:r>
      <w:r>
        <w:rPr>
          <w:rFonts w:ascii="Arial MT"/>
        </w:rPr>
        <w:t>and maximum</w:t>
      </w:r>
      <w:r>
        <w:rPr>
          <w:rFonts w:ascii="Arial MT"/>
          <w:spacing w:val="-8"/>
        </w:rPr>
        <w:t> </w:t>
      </w:r>
      <w:r>
        <w:rPr>
          <w:rFonts w:ascii="Arial MT"/>
        </w:rPr>
        <w:t>of 245.2 MHz).</w:t>
      </w:r>
    </w:p>
    <w:p>
      <w:pPr>
        <w:pStyle w:val="Heading8"/>
        <w:spacing w:before="136"/>
        <w:rPr>
          <w:rFonts w:ascii="Arial"/>
        </w:rPr>
      </w:pPr>
      <w:r>
        <w:rPr>
          <w:rFonts w:ascii="Arial"/>
          <w:u w:val="thick"/>
        </w:rPr>
        <w:t>Channel</w:t>
      </w:r>
      <w:r>
        <w:rPr>
          <w:rFonts w:ascii="Arial"/>
          <w:spacing w:val="-1"/>
          <w:u w:val="thick"/>
        </w:rPr>
        <w:t> </w:t>
      </w:r>
      <w:r>
        <w:rPr>
          <w:rFonts w:ascii="Arial"/>
          <w:u w:val="thick"/>
        </w:rPr>
        <w:t>Number</w:t>
      </w:r>
    </w:p>
    <w:p>
      <w:pPr>
        <w:pStyle w:val="BodyText"/>
        <w:spacing w:before="124"/>
        <w:ind w:left="1430" w:right="1227"/>
        <w:jc w:val="both"/>
        <w:rPr>
          <w:rFonts w:ascii="Arial MT"/>
        </w:rPr>
      </w:pPr>
      <w:r>
        <w:rPr>
          <w:rFonts w:ascii="Arial MT"/>
        </w:rPr>
        <w:t>The carrier frequency is designated by the UTRA Absolute Radio Frequency</w:t>
      </w:r>
      <w:r>
        <w:rPr>
          <w:rFonts w:ascii="Arial MT"/>
          <w:spacing w:val="1"/>
        </w:rPr>
        <w:t> </w:t>
      </w:r>
      <w:r>
        <w:rPr>
          <w:rFonts w:ascii="Arial MT"/>
        </w:rPr>
        <w:t>Channel Number (UARFCN). This number is sent by the network (for the uplink</w:t>
      </w:r>
      <w:r>
        <w:rPr>
          <w:rFonts w:ascii="Arial MT"/>
          <w:spacing w:val="1"/>
        </w:rPr>
        <w:t> </w:t>
      </w:r>
      <w:r>
        <w:rPr>
          <w:rFonts w:ascii="Arial MT"/>
        </w:rPr>
        <w:t>and</w:t>
      </w:r>
      <w:r>
        <w:rPr>
          <w:rFonts w:ascii="Arial MT"/>
          <w:spacing w:val="1"/>
        </w:rPr>
        <w:t> </w:t>
      </w:r>
      <w:r>
        <w:rPr>
          <w:rFonts w:ascii="Arial MT"/>
        </w:rPr>
        <w:t>downlink)</w:t>
      </w:r>
      <w:r>
        <w:rPr>
          <w:rFonts w:ascii="Arial MT"/>
          <w:spacing w:val="1"/>
        </w:rPr>
        <w:t> </w:t>
      </w:r>
      <w:r>
        <w:rPr>
          <w:rFonts w:ascii="Arial MT"/>
        </w:rPr>
        <w:t>on</w:t>
      </w:r>
      <w:r>
        <w:rPr>
          <w:rFonts w:ascii="Arial MT"/>
          <w:spacing w:val="1"/>
        </w:rPr>
        <w:t> </w:t>
      </w:r>
      <w:r>
        <w:rPr>
          <w:rFonts w:ascii="Arial MT"/>
        </w:rPr>
        <w:t>the</w:t>
      </w:r>
      <w:r>
        <w:rPr>
          <w:rFonts w:ascii="Arial MT"/>
          <w:spacing w:val="1"/>
        </w:rPr>
        <w:t> </w:t>
      </w:r>
      <w:r>
        <w:rPr>
          <w:rFonts w:ascii="Arial MT"/>
        </w:rPr>
        <w:t>BCCH</w:t>
      </w:r>
      <w:r>
        <w:rPr>
          <w:rFonts w:ascii="Arial MT"/>
          <w:spacing w:val="1"/>
        </w:rPr>
        <w:t> </w:t>
      </w:r>
      <w:r>
        <w:rPr>
          <w:rFonts w:ascii="Arial MT"/>
        </w:rPr>
        <w:t>logical</w:t>
      </w:r>
      <w:r>
        <w:rPr>
          <w:rFonts w:ascii="Arial MT"/>
          <w:spacing w:val="1"/>
        </w:rPr>
        <w:t> </w:t>
      </w:r>
      <w:r>
        <w:rPr>
          <w:rFonts w:ascii="Arial MT"/>
        </w:rPr>
        <w:t>channel</w:t>
      </w:r>
      <w:r>
        <w:rPr>
          <w:rFonts w:ascii="Arial MT"/>
          <w:spacing w:val="1"/>
        </w:rPr>
        <w:t> </w:t>
      </w:r>
      <w:r>
        <w:rPr>
          <w:rFonts w:ascii="Arial MT"/>
        </w:rPr>
        <w:t>and</w:t>
      </w:r>
      <w:r>
        <w:rPr>
          <w:rFonts w:ascii="Arial MT"/>
          <w:spacing w:val="1"/>
        </w:rPr>
        <w:t> </w:t>
      </w:r>
      <w:r>
        <w:rPr>
          <w:rFonts w:ascii="Arial MT"/>
        </w:rPr>
        <w:t>is</w:t>
      </w:r>
      <w:r>
        <w:rPr>
          <w:rFonts w:ascii="Arial MT"/>
          <w:spacing w:val="1"/>
        </w:rPr>
        <w:t> </w:t>
      </w:r>
      <w:r>
        <w:rPr>
          <w:rFonts w:ascii="Arial MT"/>
        </w:rPr>
        <w:t>defined</w:t>
      </w:r>
      <w:r>
        <w:rPr>
          <w:rFonts w:ascii="Arial MT"/>
          <w:spacing w:val="1"/>
        </w:rPr>
        <w:t> </w:t>
      </w:r>
      <w:r>
        <w:rPr>
          <w:rFonts w:ascii="Arial MT"/>
        </w:rPr>
        <w:t>by</w:t>
      </w:r>
      <w:r>
        <w:rPr>
          <w:rFonts w:ascii="Arial MT"/>
          <w:spacing w:val="1"/>
        </w:rPr>
        <w:t> </w:t>
      </w:r>
      <w:r>
        <w:rPr>
          <w:rFonts w:ascii="Arial MT"/>
        </w:rPr>
        <w:t>Nu</w:t>
      </w:r>
      <w:r>
        <w:rPr>
          <w:rFonts w:ascii="Arial MT"/>
          <w:spacing w:val="1"/>
        </w:rPr>
        <w:t> </w:t>
      </w:r>
      <w:r>
        <w:rPr>
          <w:rFonts w:ascii="Arial MT"/>
        </w:rPr>
        <w:t>=</w:t>
      </w:r>
      <w:r>
        <w:rPr>
          <w:rFonts w:ascii="Arial MT"/>
          <w:spacing w:val="1"/>
        </w:rPr>
        <w:t> </w:t>
      </w:r>
      <w:r>
        <w:rPr>
          <w:rFonts w:ascii="Arial MT"/>
        </w:rPr>
        <w:t>5</w:t>
      </w:r>
      <w:r>
        <w:rPr>
          <w:rFonts w:ascii="Arial MT"/>
          <w:spacing w:val="1"/>
        </w:rPr>
        <w:t> </w:t>
      </w:r>
      <w:r>
        <w:rPr>
          <w:rFonts w:ascii="Arial MT"/>
        </w:rPr>
        <w:t>*</w:t>
      </w:r>
      <w:r>
        <w:rPr>
          <w:rFonts w:ascii="Arial MT"/>
          <w:spacing w:val="1"/>
        </w:rPr>
        <w:t> </w:t>
      </w:r>
      <w:r>
        <w:rPr>
          <w:rFonts w:ascii="Arial MT"/>
        </w:rPr>
        <w:t>(Frequency</w:t>
      </w:r>
      <w:r>
        <w:rPr>
          <w:rFonts w:ascii="Arial MT"/>
          <w:spacing w:val="-1"/>
        </w:rPr>
        <w:t> </w:t>
      </w:r>
      <w:r>
        <w:rPr>
          <w:rFonts w:ascii="Arial MT"/>
        </w:rPr>
        <w:t>uplink</w:t>
      </w:r>
      <w:r>
        <w:rPr>
          <w:rFonts w:ascii="Arial MT"/>
          <w:spacing w:val="-1"/>
        </w:rPr>
        <w:t> </w:t>
      </w:r>
      <w:r>
        <w:rPr>
          <w:rFonts w:ascii="Arial MT"/>
        </w:rPr>
        <w:t>MHz) and</w:t>
      </w:r>
      <w:r>
        <w:rPr>
          <w:rFonts w:ascii="Arial MT"/>
          <w:spacing w:val="-1"/>
        </w:rPr>
        <w:t> </w:t>
      </w:r>
      <w:r>
        <w:rPr>
          <w:rFonts w:ascii="Arial MT"/>
        </w:rPr>
        <w:t>ND</w:t>
      </w:r>
      <w:r>
        <w:rPr>
          <w:rFonts w:ascii="Arial MT"/>
          <w:spacing w:val="-2"/>
        </w:rPr>
        <w:t> </w:t>
      </w:r>
      <w:r>
        <w:rPr>
          <w:rFonts w:ascii="Arial MT"/>
        </w:rPr>
        <w:t>=</w:t>
      </w:r>
      <w:r>
        <w:rPr>
          <w:rFonts w:ascii="Arial MT"/>
          <w:spacing w:val="-1"/>
        </w:rPr>
        <w:t> </w:t>
      </w:r>
      <w:r>
        <w:rPr>
          <w:rFonts w:ascii="Arial MT"/>
        </w:rPr>
        <w:t>5</w:t>
      </w:r>
      <w:r>
        <w:rPr>
          <w:rFonts w:ascii="Arial MT"/>
          <w:spacing w:val="-1"/>
        </w:rPr>
        <w:t> </w:t>
      </w:r>
      <w:r>
        <w:rPr>
          <w:rFonts w:ascii="Arial MT"/>
        </w:rPr>
        <w:t>*</w:t>
      </w:r>
      <w:r>
        <w:rPr>
          <w:rFonts w:ascii="Arial MT"/>
          <w:spacing w:val="-3"/>
        </w:rPr>
        <w:t> </w:t>
      </w:r>
      <w:r>
        <w:rPr>
          <w:rFonts w:ascii="Arial MT"/>
        </w:rPr>
        <w:t>(Frequency</w:t>
      </w:r>
      <w:r>
        <w:rPr>
          <w:rFonts w:ascii="Arial MT"/>
          <w:spacing w:val="-1"/>
        </w:rPr>
        <w:t> </w:t>
      </w:r>
      <w:r>
        <w:rPr>
          <w:rFonts w:ascii="Arial MT"/>
        </w:rPr>
        <w:t>downlink</w:t>
      </w:r>
      <w:r>
        <w:rPr>
          <w:rFonts w:ascii="Arial MT"/>
          <w:spacing w:val="-1"/>
        </w:rPr>
        <w:t> </w:t>
      </w:r>
      <w:r>
        <w:rPr>
          <w:rFonts w:ascii="Arial MT"/>
        </w:rPr>
        <w:t>MHz).</w:t>
      </w:r>
    </w:p>
    <w:p>
      <w:pPr>
        <w:pStyle w:val="Heading6"/>
        <w:spacing w:before="147"/>
        <w:jc w:val="both"/>
      </w:pPr>
      <w:r>
        <w:rPr/>
        <w:t>Time</w:t>
      </w:r>
      <w:r>
        <w:rPr>
          <w:spacing w:val="-1"/>
        </w:rPr>
        <w:t> </w:t>
      </w:r>
      <w:r>
        <w:rPr/>
        <w:t>Division</w:t>
      </w:r>
      <w:r>
        <w:rPr>
          <w:spacing w:val="-5"/>
        </w:rPr>
        <w:t> </w:t>
      </w:r>
      <w:r>
        <w:rPr/>
        <w:t>Duplex</w:t>
      </w:r>
    </w:p>
    <w:p>
      <w:pPr>
        <w:pStyle w:val="BodyText"/>
        <w:spacing w:before="118"/>
        <w:ind w:left="1430" w:right="1231"/>
        <w:jc w:val="both"/>
        <w:rPr>
          <w:rFonts w:ascii="Arial MT" w:hAnsi="Arial MT"/>
        </w:rPr>
      </w:pPr>
      <w:r>
        <w:rPr>
          <w:rFonts w:ascii="Arial MT" w:hAnsi="Arial MT"/>
        </w:rPr>
        <w:t>Time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division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duplex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is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a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technique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by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which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the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Uplink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and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the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Downlink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transmissions are carried over the same frequency by using synchronized time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intervals. The carrier uses a 5 MHz band, although there is a low chip rate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solution</w:t>
      </w:r>
      <w:r>
        <w:rPr>
          <w:rFonts w:ascii="Arial MT" w:hAnsi="Arial MT"/>
          <w:spacing w:val="27"/>
        </w:rPr>
        <w:t> </w:t>
      </w:r>
      <w:r>
        <w:rPr>
          <w:rFonts w:ascii="Arial MT" w:hAnsi="Arial MT"/>
        </w:rPr>
        <w:t>under</w:t>
      </w:r>
      <w:r>
        <w:rPr>
          <w:rFonts w:ascii="Arial MT" w:hAnsi="Arial MT"/>
          <w:spacing w:val="28"/>
        </w:rPr>
        <w:t> </w:t>
      </w:r>
      <w:r>
        <w:rPr>
          <w:rFonts w:ascii="Arial MT" w:hAnsi="Arial MT"/>
        </w:rPr>
        <w:t>study</w:t>
      </w:r>
      <w:r>
        <w:rPr>
          <w:rFonts w:ascii="Arial MT" w:hAnsi="Arial MT"/>
          <w:spacing w:val="27"/>
        </w:rPr>
        <w:t> </w:t>
      </w:r>
      <w:r>
        <w:rPr>
          <w:rFonts w:ascii="Arial MT" w:hAnsi="Arial MT"/>
        </w:rPr>
        <w:t>by</w:t>
      </w:r>
      <w:r>
        <w:rPr>
          <w:rFonts w:ascii="Arial MT" w:hAnsi="Arial MT"/>
          <w:spacing w:val="27"/>
        </w:rPr>
        <w:t> </w:t>
      </w:r>
      <w:r>
        <w:rPr>
          <w:rFonts w:ascii="Arial MT" w:hAnsi="Arial MT"/>
        </w:rPr>
        <w:t>the</w:t>
      </w:r>
      <w:r>
        <w:rPr>
          <w:rFonts w:ascii="Arial MT" w:hAnsi="Arial MT"/>
          <w:spacing w:val="27"/>
        </w:rPr>
        <w:t> </w:t>
      </w:r>
      <w:r>
        <w:rPr>
          <w:rFonts w:ascii="Arial MT" w:hAnsi="Arial MT"/>
        </w:rPr>
        <w:t>3GPP</w:t>
      </w:r>
      <w:r>
        <w:rPr>
          <w:rFonts w:ascii="Arial MT" w:hAnsi="Arial MT"/>
          <w:spacing w:val="25"/>
        </w:rPr>
        <w:t> </w:t>
      </w:r>
      <w:r>
        <w:rPr>
          <w:rFonts w:ascii="Arial MT" w:hAnsi="Arial MT"/>
        </w:rPr>
        <w:t>(1.28</w:t>
      </w:r>
      <w:r>
        <w:rPr>
          <w:rFonts w:ascii="Arial MT" w:hAnsi="Arial MT"/>
          <w:spacing w:val="28"/>
        </w:rPr>
        <w:t> </w:t>
      </w:r>
      <w:r>
        <w:rPr>
          <w:rFonts w:ascii="Arial MT" w:hAnsi="Arial MT"/>
        </w:rPr>
        <w:t>Mcps).</w:t>
      </w:r>
      <w:r>
        <w:rPr>
          <w:rFonts w:ascii="Arial MT" w:hAnsi="Arial MT"/>
          <w:spacing w:val="27"/>
        </w:rPr>
        <w:t> </w:t>
      </w:r>
      <w:r>
        <w:rPr>
          <w:rFonts w:ascii="Arial MT" w:hAnsi="Arial MT"/>
        </w:rPr>
        <w:t>The</w:t>
      </w:r>
      <w:r>
        <w:rPr>
          <w:rFonts w:ascii="Arial MT" w:hAnsi="Arial MT"/>
          <w:spacing w:val="27"/>
        </w:rPr>
        <w:t> </w:t>
      </w:r>
      <w:r>
        <w:rPr>
          <w:rFonts w:ascii="Arial MT" w:hAnsi="Arial MT"/>
        </w:rPr>
        <w:t>available</w:t>
      </w:r>
      <w:r>
        <w:rPr>
          <w:rFonts w:ascii="Arial MT" w:hAnsi="Arial MT"/>
          <w:spacing w:val="27"/>
        </w:rPr>
        <w:t> </w:t>
      </w:r>
      <w:r>
        <w:rPr>
          <w:rFonts w:ascii="Arial MT" w:hAnsi="Arial MT"/>
        </w:rPr>
        <w:t>frequency</w:t>
      </w:r>
      <w:r>
        <w:rPr>
          <w:rFonts w:ascii="Arial MT" w:hAnsi="Arial MT"/>
          <w:spacing w:val="27"/>
        </w:rPr>
        <w:t> </w:t>
      </w:r>
      <w:r>
        <w:rPr>
          <w:rFonts w:ascii="Arial MT" w:hAnsi="Arial MT"/>
        </w:rPr>
        <w:t>bands</w:t>
      </w:r>
      <w:r>
        <w:rPr>
          <w:rFonts w:ascii="Arial MT" w:hAnsi="Arial MT"/>
          <w:spacing w:val="-64"/>
        </w:rPr>
        <w:t> </w:t>
      </w:r>
      <w:r>
        <w:rPr>
          <w:rFonts w:ascii="Arial MT" w:hAnsi="Arial MT"/>
        </w:rPr>
        <w:t>for TDD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will</w:t>
      </w:r>
      <w:r>
        <w:rPr>
          <w:rFonts w:ascii="Arial MT" w:hAnsi="Arial MT"/>
          <w:spacing w:val="3"/>
        </w:rPr>
        <w:t> </w:t>
      </w:r>
      <w:r>
        <w:rPr>
          <w:rFonts w:ascii="Arial MT" w:hAnsi="Arial MT"/>
        </w:rPr>
        <w:t>be</w:t>
      </w:r>
      <w:r>
        <w:rPr>
          <w:rFonts w:ascii="Arial MT" w:hAnsi="Arial MT"/>
          <w:spacing w:val="-5"/>
        </w:rPr>
        <w:t> </w:t>
      </w:r>
      <w:r>
        <w:rPr>
          <w:rFonts w:ascii="Arial MT" w:hAnsi="Arial MT"/>
        </w:rPr>
        <w:t>1900–1920 MHz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and 2010</w:t>
      </w:r>
      <w:r>
        <w:rPr>
          <w:rFonts w:ascii="Arial MT" w:hAnsi="Arial MT"/>
          <w:spacing w:val="3"/>
        </w:rPr>
        <w:t> </w:t>
      </w:r>
      <w:r>
        <w:rPr>
          <w:rFonts w:ascii="Arial MT" w:hAnsi="Arial MT"/>
        </w:rPr>
        <w:t>–</w:t>
      </w:r>
      <w:r>
        <w:rPr>
          <w:rFonts w:ascii="Arial MT" w:hAnsi="Arial MT"/>
          <w:spacing w:val="-4"/>
        </w:rPr>
        <w:t> </w:t>
      </w:r>
      <w:r>
        <w:rPr>
          <w:rFonts w:ascii="Arial MT" w:hAnsi="Arial MT"/>
        </w:rPr>
        <w:t>2025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MHz.</w:t>
      </w:r>
    </w:p>
    <w:p>
      <w:pPr>
        <w:pStyle w:val="Heading8"/>
        <w:spacing w:before="139"/>
        <w:rPr>
          <w:rFonts w:ascii="Arial"/>
        </w:rPr>
      </w:pPr>
      <w:r>
        <w:rPr>
          <w:rFonts w:ascii="Arial"/>
          <w:u w:val="thick"/>
        </w:rPr>
        <w:t>Duplex</w:t>
      </w:r>
      <w:r>
        <w:rPr>
          <w:rFonts w:ascii="Arial"/>
          <w:spacing w:val="-4"/>
          <w:u w:val="thick"/>
        </w:rPr>
        <w:t> </w:t>
      </w:r>
      <w:r>
        <w:rPr>
          <w:rFonts w:ascii="Arial"/>
          <w:u w:val="thick"/>
        </w:rPr>
        <w:t>Methods</w:t>
      </w:r>
      <w:r>
        <w:rPr>
          <w:rFonts w:ascii="Arial"/>
          <w:spacing w:val="-3"/>
          <w:u w:val="thick"/>
        </w:rPr>
        <w:t> </w:t>
      </w:r>
      <w:r>
        <w:rPr>
          <w:rFonts w:ascii="Arial"/>
          <w:u w:val="thick"/>
        </w:rPr>
        <w:t>of Radio</w:t>
      </w:r>
      <w:r>
        <w:rPr>
          <w:rFonts w:ascii="Arial"/>
          <w:spacing w:val="-2"/>
          <w:u w:val="thick"/>
        </w:rPr>
        <w:t> </w:t>
      </w:r>
      <w:r>
        <w:rPr>
          <w:rFonts w:ascii="Arial"/>
          <w:u w:val="thick"/>
        </w:rPr>
        <w:t>Links</w:t>
      </w:r>
    </w:p>
    <w:p>
      <w:pPr>
        <w:pStyle w:val="BodyText"/>
        <w:spacing w:before="11"/>
        <w:rPr>
          <w:rFonts w:ascii="Arial"/>
          <w:b/>
        </w:rPr>
      </w:pPr>
    </w:p>
    <w:p>
      <w:pPr>
        <w:pStyle w:val="BodyText"/>
        <w:spacing w:line="237" w:lineRule="auto" w:before="94"/>
        <w:ind w:left="1430" w:right="1228"/>
        <w:jc w:val="both"/>
        <w:rPr>
          <w:rFonts w:ascii="Arial MT"/>
        </w:rPr>
      </w:pPr>
      <w:r>
        <w:rPr>
          <w:rFonts w:ascii="Arial MT"/>
        </w:rPr>
        <w:t>In case of Time Division Duplex, the forward link frequency is same as the</w:t>
      </w:r>
      <w:r>
        <w:rPr>
          <w:rFonts w:ascii="Arial MT"/>
          <w:spacing w:val="1"/>
        </w:rPr>
        <w:t> </w:t>
      </w:r>
      <w:r>
        <w:rPr>
          <w:rFonts w:ascii="Arial MT"/>
        </w:rPr>
        <w:t>reverse</w:t>
      </w:r>
      <w:r>
        <w:rPr>
          <w:rFonts w:ascii="Arial MT"/>
          <w:spacing w:val="4"/>
        </w:rPr>
        <w:t> </w:t>
      </w:r>
      <w:r>
        <w:rPr>
          <w:rFonts w:ascii="Arial MT"/>
        </w:rPr>
        <w:t>link</w:t>
      </w:r>
      <w:r>
        <w:rPr>
          <w:rFonts w:ascii="Arial MT"/>
          <w:spacing w:val="13"/>
        </w:rPr>
        <w:t> </w:t>
      </w:r>
      <w:r>
        <w:rPr>
          <w:rFonts w:ascii="Arial MT"/>
        </w:rPr>
        <w:t>frequency.</w:t>
      </w:r>
      <w:r>
        <w:rPr>
          <w:rFonts w:ascii="Arial MT"/>
          <w:spacing w:val="12"/>
        </w:rPr>
        <w:t> </w:t>
      </w:r>
      <w:r>
        <w:rPr>
          <w:rFonts w:ascii="Arial MT"/>
        </w:rPr>
        <w:t>In</w:t>
      </w:r>
      <w:r>
        <w:rPr>
          <w:rFonts w:ascii="Arial MT"/>
          <w:spacing w:val="9"/>
        </w:rPr>
        <w:t> </w:t>
      </w:r>
      <w:r>
        <w:rPr>
          <w:rFonts w:ascii="Arial MT"/>
        </w:rPr>
        <w:t>each</w:t>
      </w:r>
      <w:r>
        <w:rPr>
          <w:rFonts w:ascii="Arial MT"/>
          <w:spacing w:val="5"/>
        </w:rPr>
        <w:t> </w:t>
      </w:r>
      <w:r>
        <w:rPr>
          <w:rFonts w:ascii="Arial MT"/>
        </w:rPr>
        <w:t>link,</w:t>
      </w:r>
      <w:r>
        <w:rPr>
          <w:rFonts w:ascii="Arial MT"/>
          <w:spacing w:val="12"/>
        </w:rPr>
        <w:t> </w:t>
      </w:r>
      <w:r>
        <w:rPr>
          <w:rFonts w:ascii="Arial MT"/>
        </w:rPr>
        <w:t>signals</w:t>
      </w:r>
      <w:r>
        <w:rPr>
          <w:rFonts w:ascii="Arial MT"/>
          <w:spacing w:val="8"/>
        </w:rPr>
        <w:t> </w:t>
      </w:r>
      <w:r>
        <w:rPr>
          <w:rFonts w:ascii="Arial MT"/>
        </w:rPr>
        <w:t>are</w:t>
      </w:r>
      <w:r>
        <w:rPr>
          <w:rFonts w:ascii="Arial MT"/>
          <w:spacing w:val="13"/>
        </w:rPr>
        <w:t> </w:t>
      </w:r>
      <w:r>
        <w:rPr>
          <w:rFonts w:ascii="Arial MT"/>
        </w:rPr>
        <w:t>transmitted</w:t>
      </w:r>
      <w:r>
        <w:rPr>
          <w:rFonts w:ascii="Arial MT"/>
          <w:spacing w:val="14"/>
        </w:rPr>
        <w:t> </w:t>
      </w:r>
      <w:r>
        <w:rPr>
          <w:rFonts w:ascii="Arial MT"/>
        </w:rPr>
        <w:t>continuously</w:t>
      </w:r>
      <w:r>
        <w:rPr>
          <w:rFonts w:ascii="Arial MT"/>
          <w:spacing w:val="8"/>
        </w:rPr>
        <w:t> </w:t>
      </w:r>
      <w:r>
        <w:rPr>
          <w:rFonts w:ascii="Arial MT"/>
        </w:rPr>
        <w:t>in</w:t>
      </w:r>
      <w:r>
        <w:rPr>
          <w:rFonts w:ascii="Arial MT"/>
          <w:spacing w:val="13"/>
        </w:rPr>
        <w:t> </w:t>
      </w:r>
      <w:r>
        <w:rPr>
          <w:rFonts w:ascii="Arial MT"/>
        </w:rPr>
        <w:t>turns</w:t>
      </w:r>
    </w:p>
    <w:p>
      <w:pPr>
        <w:pStyle w:val="BodyText"/>
        <w:spacing w:before="4"/>
        <w:ind w:left="1430"/>
        <w:jc w:val="both"/>
        <w:rPr>
          <w:rFonts w:ascii="Arial MT" w:hAnsi="Arial MT"/>
        </w:rPr>
      </w:pPr>
      <w:r>
        <w:rPr>
          <w:rFonts w:ascii="Arial MT" w:hAnsi="Arial MT"/>
        </w:rPr>
        <w:t>–</w:t>
      </w:r>
      <w:r>
        <w:rPr>
          <w:rFonts w:ascii="Arial MT" w:hAnsi="Arial MT"/>
          <w:spacing w:val="-2"/>
        </w:rPr>
        <w:t> </w:t>
      </w:r>
      <w:r>
        <w:rPr>
          <w:rFonts w:ascii="Arial MT" w:hAnsi="Arial MT"/>
        </w:rPr>
        <w:t>just like</w:t>
      </w:r>
      <w:r>
        <w:rPr>
          <w:rFonts w:ascii="Arial MT" w:hAnsi="Arial MT"/>
          <w:spacing w:val="-4"/>
        </w:rPr>
        <w:t> </w:t>
      </w:r>
      <w:r>
        <w:rPr>
          <w:rFonts w:ascii="Arial MT" w:hAnsi="Arial MT"/>
        </w:rPr>
        <w:t>a ping-pong</w:t>
      </w:r>
      <w:r>
        <w:rPr>
          <w:rFonts w:ascii="Arial MT" w:hAnsi="Arial MT"/>
          <w:spacing w:val="-4"/>
        </w:rPr>
        <w:t> </w:t>
      </w:r>
      <w:r>
        <w:rPr>
          <w:rFonts w:ascii="Arial MT" w:hAnsi="Arial MT"/>
        </w:rPr>
        <w:t>game.</w:t>
      </w:r>
    </w:p>
    <w:p>
      <w:pPr>
        <w:pStyle w:val="BodyText"/>
        <w:rPr>
          <w:rFonts w:ascii="Arial MT"/>
          <w:sz w:val="26"/>
        </w:rPr>
      </w:pPr>
    </w:p>
    <w:p>
      <w:pPr>
        <w:pStyle w:val="Heading8"/>
        <w:spacing w:before="175"/>
        <w:jc w:val="both"/>
        <w:rPr>
          <w:rFonts w:ascii="Arial"/>
        </w:rPr>
      </w:pPr>
      <w:r>
        <w:rPr>
          <w:rFonts w:ascii="Arial"/>
          <w:u w:val="thick"/>
        </w:rPr>
        <w:t>Example</w:t>
      </w:r>
      <w:r>
        <w:rPr>
          <w:rFonts w:ascii="Arial"/>
          <w:spacing w:val="-7"/>
          <w:u w:val="thick"/>
        </w:rPr>
        <w:t> </w:t>
      </w:r>
      <w:r>
        <w:rPr>
          <w:rFonts w:ascii="Arial"/>
          <w:u w:val="thick"/>
        </w:rPr>
        <w:t>of</w:t>
      </w:r>
      <w:r>
        <w:rPr>
          <w:rFonts w:ascii="Arial"/>
          <w:spacing w:val="-2"/>
          <w:u w:val="thick"/>
        </w:rPr>
        <w:t> </w:t>
      </w:r>
      <w:r>
        <w:rPr>
          <w:rFonts w:ascii="Arial"/>
          <w:u w:val="thick"/>
        </w:rPr>
        <w:t>TDD</w:t>
      </w:r>
      <w:r>
        <w:rPr>
          <w:rFonts w:ascii="Arial"/>
          <w:spacing w:val="-2"/>
          <w:u w:val="thick"/>
        </w:rPr>
        <w:t> </w:t>
      </w:r>
      <w:r>
        <w:rPr>
          <w:rFonts w:ascii="Arial"/>
          <w:u w:val="thick"/>
        </w:rPr>
        <w:t>System</w:t>
      </w:r>
    </w:p>
    <w:p>
      <w:pPr>
        <w:pStyle w:val="BodyText"/>
        <w:spacing w:before="125"/>
        <w:ind w:left="1430" w:right="1230"/>
        <w:jc w:val="both"/>
        <w:rPr>
          <w:rFonts w:ascii="Arial MT"/>
        </w:rPr>
      </w:pPr>
      <w:r>
        <w:rPr>
          <w:rFonts w:ascii="Arial MT"/>
        </w:rPr>
        <w:t>TDD uses a single frequency band for both to transmit and to receive. Further, it</w:t>
      </w:r>
      <w:r>
        <w:rPr>
          <w:rFonts w:ascii="Arial MT"/>
          <w:spacing w:val="1"/>
        </w:rPr>
        <w:t> </w:t>
      </w:r>
      <w:r>
        <w:rPr>
          <w:rFonts w:ascii="Arial MT"/>
        </w:rPr>
        <w:t>shares the band by assigning alternate timeslots for transmitting and receiving</w:t>
      </w:r>
      <w:r>
        <w:rPr>
          <w:rFonts w:ascii="Arial MT"/>
          <w:spacing w:val="1"/>
        </w:rPr>
        <w:t> </w:t>
      </w:r>
      <w:r>
        <w:rPr>
          <w:rFonts w:ascii="Arial MT"/>
        </w:rPr>
        <w:t>operations. The information to be transmitted can be voice, video, or computer</w:t>
      </w:r>
      <w:r>
        <w:rPr>
          <w:rFonts w:ascii="Arial MT"/>
          <w:spacing w:val="1"/>
        </w:rPr>
        <w:t> </w:t>
      </w:r>
      <w:r>
        <w:rPr>
          <w:rFonts w:ascii="Arial MT"/>
        </w:rPr>
        <w:t>data in bit-serial format. Each time interval can be 1 byte long or may be a part of</w:t>
      </w:r>
      <w:r>
        <w:rPr>
          <w:rFonts w:ascii="Arial MT"/>
          <w:spacing w:val="-64"/>
        </w:rPr>
        <w:t> </w:t>
      </w:r>
      <w:r>
        <w:rPr>
          <w:rFonts w:ascii="Arial MT"/>
        </w:rPr>
        <w:t>several</w:t>
      </w:r>
      <w:r>
        <w:rPr>
          <w:rFonts w:ascii="Arial MT"/>
          <w:spacing w:val="3"/>
        </w:rPr>
        <w:t> </w:t>
      </w:r>
      <w:r>
        <w:rPr>
          <w:rFonts w:ascii="Arial MT"/>
        </w:rPr>
        <w:t>bytes.</w:t>
      </w:r>
    </w:p>
    <w:p>
      <w:pPr>
        <w:pStyle w:val="BodyText"/>
        <w:spacing w:before="146"/>
        <w:ind w:left="1430" w:right="1226"/>
        <w:jc w:val="both"/>
        <w:rPr>
          <w:rFonts w:ascii="Arial MT"/>
        </w:rPr>
      </w:pPr>
      <w:r>
        <w:rPr>
          <w:rFonts w:ascii="Arial MT"/>
        </w:rPr>
        <w:t>TDD alternates the transmission and reception station data over time. Timeslots</w:t>
      </w:r>
      <w:r>
        <w:rPr>
          <w:rFonts w:ascii="Arial MT"/>
          <w:spacing w:val="1"/>
        </w:rPr>
        <w:t> </w:t>
      </w:r>
      <w:r>
        <w:rPr>
          <w:rFonts w:ascii="Arial MT"/>
        </w:rPr>
        <w:t>can</w:t>
      </w:r>
      <w:r>
        <w:rPr>
          <w:rFonts w:ascii="Arial MT"/>
          <w:spacing w:val="1"/>
        </w:rPr>
        <w:t> </w:t>
      </w:r>
      <w:r>
        <w:rPr>
          <w:rFonts w:ascii="Arial MT"/>
        </w:rPr>
        <w:t>be</w:t>
      </w:r>
      <w:r>
        <w:rPr>
          <w:rFonts w:ascii="Arial MT"/>
          <w:spacing w:val="1"/>
        </w:rPr>
        <w:t> </w:t>
      </w:r>
      <w:r>
        <w:rPr>
          <w:rFonts w:ascii="Arial MT"/>
        </w:rPr>
        <w:t>of</w:t>
      </w:r>
      <w:r>
        <w:rPr>
          <w:rFonts w:ascii="Arial MT"/>
          <w:spacing w:val="1"/>
        </w:rPr>
        <w:t> </w:t>
      </w:r>
      <w:r>
        <w:rPr>
          <w:rFonts w:ascii="Arial MT"/>
        </w:rPr>
        <w:t>variable</w:t>
      </w:r>
      <w:r>
        <w:rPr>
          <w:rFonts w:ascii="Arial MT"/>
          <w:spacing w:val="1"/>
        </w:rPr>
        <w:t> </w:t>
      </w:r>
      <w:r>
        <w:rPr>
          <w:rFonts w:ascii="Arial MT"/>
        </w:rPr>
        <w:t>length.</w:t>
      </w:r>
      <w:r>
        <w:rPr>
          <w:rFonts w:ascii="Arial MT"/>
          <w:spacing w:val="1"/>
        </w:rPr>
        <w:t> </w:t>
      </w:r>
      <w:r>
        <w:rPr>
          <w:rFonts w:ascii="Arial MT"/>
        </w:rPr>
        <w:t>Due</w:t>
      </w:r>
      <w:r>
        <w:rPr>
          <w:rFonts w:ascii="Arial MT"/>
          <w:spacing w:val="1"/>
        </w:rPr>
        <w:t> </w:t>
      </w:r>
      <w:r>
        <w:rPr>
          <w:rFonts w:ascii="Arial MT"/>
        </w:rPr>
        <w:t>to</w:t>
      </w:r>
      <w:r>
        <w:rPr>
          <w:rFonts w:ascii="Arial MT"/>
          <w:spacing w:val="1"/>
        </w:rPr>
        <w:t> </w:t>
      </w:r>
      <w:r>
        <w:rPr>
          <w:rFonts w:ascii="Arial MT"/>
        </w:rPr>
        <w:t>the</w:t>
      </w:r>
      <w:r>
        <w:rPr>
          <w:rFonts w:ascii="Arial MT"/>
          <w:spacing w:val="1"/>
        </w:rPr>
        <w:t> </w:t>
      </w:r>
      <w:r>
        <w:rPr>
          <w:rFonts w:ascii="Arial MT"/>
        </w:rPr>
        <w:t>nature</w:t>
      </w:r>
      <w:r>
        <w:rPr>
          <w:rFonts w:ascii="Arial MT"/>
          <w:spacing w:val="1"/>
        </w:rPr>
        <w:t> </w:t>
      </w:r>
      <w:r>
        <w:rPr>
          <w:rFonts w:ascii="Arial MT"/>
        </w:rPr>
        <w:t>of</w:t>
      </w:r>
      <w:r>
        <w:rPr>
          <w:rFonts w:ascii="Arial MT"/>
          <w:spacing w:val="1"/>
        </w:rPr>
        <w:t> </w:t>
      </w:r>
      <w:r>
        <w:rPr>
          <w:rFonts w:ascii="Arial MT"/>
        </w:rPr>
        <w:t>high-speed</w:t>
      </w:r>
      <w:r>
        <w:rPr>
          <w:rFonts w:ascii="Arial MT"/>
          <w:spacing w:val="1"/>
        </w:rPr>
        <w:t> </w:t>
      </w:r>
      <w:r>
        <w:rPr>
          <w:rFonts w:ascii="Arial MT"/>
        </w:rPr>
        <w:t>data,</w:t>
      </w:r>
      <w:r>
        <w:rPr>
          <w:rFonts w:ascii="Arial MT"/>
          <w:spacing w:val="1"/>
        </w:rPr>
        <w:t> </w:t>
      </w:r>
      <w:r>
        <w:rPr>
          <w:rFonts w:ascii="Arial MT"/>
        </w:rPr>
        <w:t>the</w:t>
      </w:r>
      <w:r>
        <w:rPr>
          <w:rFonts w:ascii="Arial MT"/>
          <w:spacing w:val="1"/>
        </w:rPr>
        <w:t> </w:t>
      </w:r>
      <w:r>
        <w:rPr>
          <w:rFonts w:ascii="Arial MT"/>
        </w:rPr>
        <w:t>communicating</w:t>
      </w:r>
      <w:r>
        <w:rPr>
          <w:rFonts w:ascii="Arial MT"/>
          <w:spacing w:val="11"/>
        </w:rPr>
        <w:t> </w:t>
      </w:r>
      <w:r>
        <w:rPr>
          <w:rFonts w:ascii="Arial MT"/>
        </w:rPr>
        <w:t>parties</w:t>
      </w:r>
      <w:r>
        <w:rPr>
          <w:rFonts w:ascii="Arial MT"/>
          <w:spacing w:val="11"/>
        </w:rPr>
        <w:t> </w:t>
      </w:r>
      <w:r>
        <w:rPr>
          <w:rFonts w:ascii="Arial MT"/>
        </w:rPr>
        <w:t>cannot</w:t>
      </w:r>
      <w:r>
        <w:rPr>
          <w:rFonts w:ascii="Arial MT"/>
          <w:spacing w:val="11"/>
        </w:rPr>
        <w:t> </w:t>
      </w:r>
      <w:r>
        <w:rPr>
          <w:rFonts w:ascii="Arial MT"/>
        </w:rPr>
        <w:t>mean</w:t>
      </w:r>
      <w:r>
        <w:rPr>
          <w:rFonts w:ascii="Arial MT"/>
          <w:spacing w:val="11"/>
        </w:rPr>
        <w:t> </w:t>
      </w:r>
      <w:r>
        <w:rPr>
          <w:rFonts w:ascii="Arial MT"/>
        </w:rPr>
        <w:t>that</w:t>
      </w:r>
      <w:r>
        <w:rPr>
          <w:rFonts w:ascii="Arial MT"/>
          <w:spacing w:val="11"/>
        </w:rPr>
        <w:t> </w:t>
      </w:r>
      <w:r>
        <w:rPr>
          <w:rFonts w:ascii="Arial MT"/>
        </w:rPr>
        <w:t>the</w:t>
      </w:r>
      <w:r>
        <w:rPr>
          <w:rFonts w:ascii="Arial MT"/>
          <w:spacing w:val="11"/>
        </w:rPr>
        <w:t> </w:t>
      </w:r>
      <w:r>
        <w:rPr>
          <w:rFonts w:ascii="Arial MT"/>
        </w:rPr>
        <w:t>transmissions</w:t>
      </w:r>
      <w:r>
        <w:rPr>
          <w:rFonts w:ascii="Arial MT"/>
          <w:spacing w:val="11"/>
        </w:rPr>
        <w:t> </w:t>
      </w:r>
      <w:r>
        <w:rPr>
          <w:rFonts w:ascii="Arial MT"/>
        </w:rPr>
        <w:t>are</w:t>
      </w:r>
      <w:r>
        <w:rPr>
          <w:rFonts w:ascii="Arial MT"/>
          <w:spacing w:val="7"/>
        </w:rPr>
        <w:t> </w:t>
      </w:r>
      <w:r>
        <w:rPr>
          <w:rFonts w:ascii="Arial MT"/>
        </w:rPr>
        <w:t>intermittent.</w:t>
      </w:r>
    </w:p>
    <w:p>
      <w:pPr>
        <w:spacing w:after="0"/>
        <w:jc w:val="both"/>
        <w:rPr>
          <w:rFonts w:ascii="Arial MT"/>
        </w:rPr>
        <w:sectPr>
          <w:pgSz w:w="12240" w:h="15840"/>
          <w:pgMar w:header="0" w:footer="997" w:top="1340" w:bottom="1240" w:left="600" w:right="340"/>
        </w:sectPr>
      </w:pPr>
    </w:p>
    <w:p>
      <w:pPr>
        <w:pStyle w:val="BodyText"/>
        <w:spacing w:line="237" w:lineRule="auto" w:before="78"/>
        <w:ind w:left="1430" w:right="1236"/>
        <w:jc w:val="both"/>
        <w:rPr>
          <w:rFonts w:ascii="Arial MT"/>
        </w:rPr>
      </w:pPr>
      <w:r>
        <w:rPr>
          <w:rFonts w:ascii="Arial MT"/>
        </w:rPr>
        <w:t>Transmissions that appear as simultaneous are actually competing each other.</w:t>
      </w:r>
      <w:r>
        <w:rPr>
          <w:rFonts w:ascii="Arial MT"/>
          <w:spacing w:val="1"/>
        </w:rPr>
        <w:t> </w:t>
      </w:r>
      <w:r>
        <w:rPr>
          <w:rFonts w:ascii="Arial MT"/>
        </w:rPr>
        <w:t>Digitally</w:t>
      </w:r>
      <w:r>
        <w:rPr>
          <w:rFonts w:ascii="Arial MT"/>
          <w:spacing w:val="-2"/>
        </w:rPr>
        <w:t> </w:t>
      </w:r>
      <w:r>
        <w:rPr>
          <w:rFonts w:ascii="Arial MT"/>
        </w:rPr>
        <w:t>converted</w:t>
      </w:r>
      <w:r>
        <w:rPr>
          <w:rFonts w:ascii="Arial MT"/>
          <w:spacing w:val="-4"/>
        </w:rPr>
        <w:t> </w:t>
      </w:r>
      <w:r>
        <w:rPr>
          <w:rFonts w:ascii="Arial MT"/>
        </w:rPr>
        <w:t>into</w:t>
      </w:r>
      <w:r>
        <w:rPr>
          <w:rFonts w:ascii="Arial MT"/>
          <w:spacing w:val="-2"/>
        </w:rPr>
        <w:t> </w:t>
      </w:r>
      <w:r>
        <w:rPr>
          <w:rFonts w:ascii="Arial MT"/>
        </w:rPr>
        <w:t>analog</w:t>
      </w:r>
      <w:r>
        <w:rPr>
          <w:rFonts w:ascii="Arial MT"/>
          <w:spacing w:val="-1"/>
        </w:rPr>
        <w:t> </w:t>
      </w:r>
      <w:r>
        <w:rPr>
          <w:rFonts w:ascii="Arial MT"/>
        </w:rPr>
        <w:t>voice,</w:t>
      </w:r>
      <w:r>
        <w:rPr>
          <w:rFonts w:ascii="Arial MT"/>
          <w:spacing w:val="-1"/>
        </w:rPr>
        <w:t> </w:t>
      </w:r>
      <w:r>
        <w:rPr>
          <w:rFonts w:ascii="Arial MT"/>
        </w:rPr>
        <w:t>no</w:t>
      </w:r>
      <w:r>
        <w:rPr>
          <w:rFonts w:ascii="Arial MT"/>
          <w:spacing w:val="-1"/>
        </w:rPr>
        <w:t> </w:t>
      </w:r>
      <w:r>
        <w:rPr>
          <w:rFonts w:ascii="Arial MT"/>
        </w:rPr>
        <w:t>one</w:t>
      </w:r>
      <w:r>
        <w:rPr>
          <w:rFonts w:ascii="Arial MT"/>
          <w:spacing w:val="-1"/>
        </w:rPr>
        <w:t> </w:t>
      </w:r>
      <w:r>
        <w:rPr>
          <w:rFonts w:ascii="Arial MT"/>
        </w:rPr>
        <w:t>can</w:t>
      </w:r>
      <w:r>
        <w:rPr>
          <w:rFonts w:ascii="Arial MT"/>
          <w:spacing w:val="-1"/>
        </w:rPr>
        <w:t> </w:t>
      </w:r>
      <w:r>
        <w:rPr>
          <w:rFonts w:ascii="Arial MT"/>
        </w:rPr>
        <w:t>say</w:t>
      </w:r>
      <w:r>
        <w:rPr>
          <w:rFonts w:ascii="Arial MT"/>
          <w:spacing w:val="-1"/>
        </w:rPr>
        <w:t> </w:t>
      </w:r>
      <w:r>
        <w:rPr>
          <w:rFonts w:ascii="Arial MT"/>
        </w:rPr>
        <w:t>that</w:t>
      </w:r>
      <w:r>
        <w:rPr>
          <w:rFonts w:ascii="Arial MT"/>
          <w:spacing w:val="-5"/>
        </w:rPr>
        <w:t> </w:t>
      </w:r>
      <w:r>
        <w:rPr>
          <w:rFonts w:ascii="Arial MT"/>
        </w:rPr>
        <w:t>it</w:t>
      </w:r>
      <w:r>
        <w:rPr>
          <w:rFonts w:ascii="Arial MT"/>
          <w:spacing w:val="-5"/>
        </w:rPr>
        <w:t> </w:t>
      </w:r>
      <w:r>
        <w:rPr>
          <w:rFonts w:ascii="Arial MT"/>
        </w:rPr>
        <w:t>is</w:t>
      </w:r>
      <w:r>
        <w:rPr>
          <w:rFonts w:ascii="Arial MT"/>
          <w:spacing w:val="-1"/>
        </w:rPr>
        <w:t> </w:t>
      </w:r>
      <w:r>
        <w:rPr>
          <w:rFonts w:ascii="Arial MT"/>
        </w:rPr>
        <w:t>not</w:t>
      </w:r>
      <w:r>
        <w:rPr>
          <w:rFonts w:ascii="Arial MT"/>
          <w:spacing w:val="-1"/>
        </w:rPr>
        <w:t> </w:t>
      </w:r>
      <w:r>
        <w:rPr>
          <w:rFonts w:ascii="Arial MT"/>
        </w:rPr>
        <w:t>a</w:t>
      </w:r>
      <w:r>
        <w:rPr>
          <w:rFonts w:ascii="Arial MT"/>
          <w:spacing w:val="-5"/>
        </w:rPr>
        <w:t> </w:t>
      </w:r>
      <w:r>
        <w:rPr>
          <w:rFonts w:ascii="Arial MT"/>
        </w:rPr>
        <w:t>full</w:t>
      </w:r>
      <w:r>
        <w:rPr>
          <w:rFonts w:ascii="Arial MT"/>
          <w:spacing w:val="3"/>
        </w:rPr>
        <w:t> </w:t>
      </w:r>
      <w:r>
        <w:rPr>
          <w:rFonts w:ascii="Arial MT"/>
        </w:rPr>
        <w:t>duplex.</w:t>
      </w:r>
    </w:p>
    <w:p>
      <w:pPr>
        <w:pStyle w:val="BodyText"/>
        <w:rPr>
          <w:rFonts w:ascii="Arial MT"/>
          <w:sz w:val="26"/>
        </w:rPr>
      </w:pPr>
    </w:p>
    <w:p>
      <w:pPr>
        <w:pStyle w:val="BodyText"/>
        <w:spacing w:before="222"/>
        <w:ind w:left="1430" w:right="1236"/>
        <w:jc w:val="both"/>
        <w:rPr>
          <w:rFonts w:ascii="Arial MT"/>
        </w:rPr>
      </w:pPr>
      <w:r>
        <w:rPr>
          <w:rFonts w:ascii="Arial MT"/>
        </w:rPr>
        <w:t>In some TDD systems, alternative time intervals are of same duration or having</w:t>
      </w:r>
      <w:r>
        <w:rPr>
          <w:rFonts w:ascii="Arial MT"/>
          <w:spacing w:val="1"/>
        </w:rPr>
        <w:t> </w:t>
      </w:r>
      <w:r>
        <w:rPr>
          <w:rFonts w:ascii="Arial MT"/>
        </w:rPr>
        <w:t>both DL and UL; however, the system does not need to be symmetric 50/50. The</w:t>
      </w:r>
      <w:r>
        <w:rPr>
          <w:rFonts w:ascii="Arial MT"/>
          <w:spacing w:val="-64"/>
        </w:rPr>
        <w:t> </w:t>
      </w:r>
      <w:r>
        <w:rPr>
          <w:rFonts w:ascii="Arial MT"/>
        </w:rPr>
        <w:t>system</w:t>
      </w:r>
      <w:r>
        <w:rPr>
          <w:rFonts w:ascii="Arial MT"/>
          <w:spacing w:val="-4"/>
        </w:rPr>
        <w:t> </w:t>
      </w:r>
      <w:r>
        <w:rPr>
          <w:rFonts w:ascii="Arial MT"/>
        </w:rPr>
        <w:t>may be asymmetrical</w:t>
      </w:r>
      <w:r>
        <w:rPr>
          <w:rFonts w:ascii="Arial MT"/>
          <w:spacing w:val="4"/>
        </w:rPr>
        <w:t> </w:t>
      </w:r>
      <w:r>
        <w:rPr>
          <w:rFonts w:ascii="Arial MT"/>
        </w:rPr>
        <w:t>as</w:t>
      </w:r>
      <w:r>
        <w:rPr>
          <w:rFonts w:ascii="Arial MT"/>
          <w:spacing w:val="-1"/>
        </w:rPr>
        <w:t> </w:t>
      </w:r>
      <w:r>
        <w:rPr>
          <w:rFonts w:ascii="Arial MT"/>
        </w:rPr>
        <w:t>required.</w:t>
      </w:r>
    </w:p>
    <w:p>
      <w:pPr>
        <w:pStyle w:val="BodyText"/>
        <w:spacing w:before="142"/>
        <w:ind w:left="1430" w:right="1229"/>
        <w:jc w:val="both"/>
        <w:rPr>
          <w:rFonts w:ascii="Arial MT"/>
        </w:rPr>
      </w:pPr>
      <w:r>
        <w:rPr>
          <w:rFonts w:ascii="Arial MT"/>
        </w:rPr>
        <w:t>For example, while accessing the Internet, the download speed is usually higher</w:t>
      </w:r>
      <w:r>
        <w:rPr>
          <w:rFonts w:ascii="Arial MT"/>
          <w:spacing w:val="1"/>
        </w:rPr>
        <w:t> </w:t>
      </w:r>
      <w:r>
        <w:rPr>
          <w:rFonts w:ascii="Arial MT"/>
        </w:rPr>
        <w:t>than the upload speed. Most of the equipment work on asynchronous mode</w:t>
      </w:r>
      <w:r>
        <w:rPr>
          <w:rFonts w:ascii="Arial MT"/>
          <w:spacing w:val="1"/>
        </w:rPr>
        <w:t> </w:t>
      </w:r>
      <w:r>
        <w:rPr>
          <w:rFonts w:ascii="Arial MT"/>
        </w:rPr>
        <w:t>where the download speed is higher than the upload speed. When the download</w:t>
      </w:r>
      <w:r>
        <w:rPr>
          <w:rFonts w:ascii="Arial MT"/>
          <w:spacing w:val="1"/>
        </w:rPr>
        <w:t> </w:t>
      </w:r>
      <w:r>
        <w:rPr>
          <w:rFonts w:ascii="Arial MT"/>
        </w:rPr>
        <w:t>speed is higher than the upload speed, less timeslots are needed for uploading.</w:t>
      </w:r>
      <w:r>
        <w:rPr>
          <w:rFonts w:ascii="Arial MT"/>
          <w:spacing w:val="1"/>
        </w:rPr>
        <w:t> </w:t>
      </w:r>
      <w:r>
        <w:rPr>
          <w:rFonts w:ascii="Arial MT"/>
        </w:rPr>
        <w:t>Some TDD formats offer dynamic bandwidth allocation when the number of time</w:t>
      </w:r>
      <w:r>
        <w:rPr>
          <w:rFonts w:ascii="Arial MT"/>
          <w:spacing w:val="1"/>
        </w:rPr>
        <w:t> </w:t>
      </w:r>
      <w:r>
        <w:rPr>
          <w:rFonts w:ascii="Arial MT"/>
        </w:rPr>
        <w:t>intervals</w:t>
      </w:r>
      <w:r>
        <w:rPr>
          <w:rFonts w:ascii="Arial MT"/>
          <w:spacing w:val="-1"/>
        </w:rPr>
        <w:t> </w:t>
      </w:r>
      <w:r>
        <w:rPr>
          <w:rFonts w:ascii="Arial MT"/>
        </w:rPr>
        <w:t>or</w:t>
      </w:r>
      <w:r>
        <w:rPr>
          <w:rFonts w:ascii="Arial MT"/>
          <w:spacing w:val="1"/>
        </w:rPr>
        <w:t> </w:t>
      </w:r>
      <w:r>
        <w:rPr>
          <w:rFonts w:ascii="Arial MT"/>
        </w:rPr>
        <w:t>durations</w:t>
      </w:r>
      <w:r>
        <w:rPr>
          <w:rFonts w:ascii="Arial MT"/>
          <w:spacing w:val="-5"/>
        </w:rPr>
        <w:t> </w:t>
      </w:r>
      <w:r>
        <w:rPr>
          <w:rFonts w:ascii="Arial MT"/>
        </w:rPr>
        <w:t>is changed</w:t>
      </w:r>
      <w:r>
        <w:rPr>
          <w:rFonts w:ascii="Arial MT"/>
          <w:spacing w:val="-4"/>
        </w:rPr>
        <w:t> </w:t>
      </w:r>
      <w:r>
        <w:rPr>
          <w:rFonts w:ascii="Arial MT"/>
        </w:rPr>
        <w:t>on the</w:t>
      </w:r>
      <w:r>
        <w:rPr>
          <w:rFonts w:ascii="Arial MT"/>
          <w:spacing w:val="-5"/>
        </w:rPr>
        <w:t> </w:t>
      </w:r>
      <w:r>
        <w:rPr>
          <w:rFonts w:ascii="Arial MT"/>
        </w:rPr>
        <w:t>fly as</w:t>
      </w:r>
      <w:r>
        <w:rPr>
          <w:rFonts w:ascii="Arial MT"/>
          <w:spacing w:val="-5"/>
        </w:rPr>
        <w:t> </w:t>
      </w:r>
      <w:r>
        <w:rPr>
          <w:rFonts w:ascii="Arial MT"/>
        </w:rPr>
        <w:t>needed.</w:t>
      </w:r>
    </w:p>
    <w:p>
      <w:pPr>
        <w:pStyle w:val="BodyText"/>
        <w:spacing w:before="144"/>
        <w:ind w:left="1430" w:right="1232"/>
        <w:jc w:val="both"/>
        <w:rPr>
          <w:rFonts w:ascii="Arial MT" w:hAnsi="Arial MT"/>
        </w:rPr>
      </w:pPr>
      <w:r>
        <w:rPr>
          <w:rFonts w:ascii="Arial MT" w:hAnsi="Arial MT"/>
        </w:rPr>
        <w:t>The real advantage of TDD is that it is only a single channel of the frequency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spectrum and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it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doesn’t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require band guards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or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channel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separations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as the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intervals take place using timeslots. The disadvantage is that the successful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implementation of TDD requires a timing system. The precise timing to both the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transmitter and the receiver is needed to ensure that the time intervals do not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overlap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or</w:t>
      </w:r>
      <w:r>
        <w:rPr>
          <w:rFonts w:ascii="Arial MT" w:hAnsi="Arial MT"/>
          <w:spacing w:val="-3"/>
        </w:rPr>
        <w:t> </w:t>
      </w:r>
      <w:r>
        <w:rPr>
          <w:rFonts w:ascii="Arial MT" w:hAnsi="Arial MT"/>
        </w:rPr>
        <w:t>interfere</w:t>
      </w:r>
      <w:r>
        <w:rPr>
          <w:rFonts w:ascii="Arial MT" w:hAnsi="Arial MT"/>
          <w:spacing w:val="-4"/>
        </w:rPr>
        <w:t> </w:t>
      </w:r>
      <w:r>
        <w:rPr>
          <w:rFonts w:ascii="Arial MT" w:hAnsi="Arial MT"/>
        </w:rPr>
        <w:t>with another.</w:t>
      </w:r>
    </w:p>
    <w:p>
      <w:pPr>
        <w:pStyle w:val="BodyText"/>
        <w:spacing w:before="144"/>
        <w:ind w:left="1430" w:right="1224"/>
        <w:jc w:val="both"/>
        <w:rPr>
          <w:rFonts w:ascii="Arial MT"/>
        </w:rPr>
      </w:pPr>
      <w:r>
        <w:rPr>
          <w:rFonts w:ascii="Arial MT"/>
        </w:rPr>
        <w:t>Timing is often synchronized to GPS atomic clock standards specific derivative.</w:t>
      </w:r>
      <w:r>
        <w:rPr>
          <w:rFonts w:ascii="Arial MT"/>
          <w:spacing w:val="1"/>
        </w:rPr>
        <w:t> </w:t>
      </w:r>
      <w:r>
        <w:rPr>
          <w:rFonts w:ascii="Arial MT"/>
        </w:rPr>
        <w:t>The</w:t>
      </w:r>
      <w:r>
        <w:rPr>
          <w:rFonts w:ascii="Arial MT"/>
          <w:spacing w:val="13"/>
        </w:rPr>
        <w:t> </w:t>
      </w:r>
      <w:r>
        <w:rPr>
          <w:rFonts w:ascii="Arial MT"/>
        </w:rPr>
        <w:t>guard</w:t>
      </w:r>
      <w:r>
        <w:rPr>
          <w:rFonts w:ascii="Arial MT"/>
          <w:spacing w:val="13"/>
        </w:rPr>
        <w:t> </w:t>
      </w:r>
      <w:r>
        <w:rPr>
          <w:rFonts w:ascii="Arial MT"/>
        </w:rPr>
        <w:t>time</w:t>
      </w:r>
      <w:r>
        <w:rPr>
          <w:rFonts w:ascii="Arial MT"/>
          <w:spacing w:val="13"/>
        </w:rPr>
        <w:t> </w:t>
      </w:r>
      <w:r>
        <w:rPr>
          <w:rFonts w:ascii="Arial MT"/>
        </w:rPr>
        <w:t>is</w:t>
      </w:r>
      <w:r>
        <w:rPr>
          <w:rFonts w:ascii="Arial MT"/>
          <w:spacing w:val="13"/>
        </w:rPr>
        <w:t> </w:t>
      </w:r>
      <w:r>
        <w:rPr>
          <w:rFonts w:ascii="Arial MT"/>
        </w:rPr>
        <w:t>also</w:t>
      </w:r>
      <w:r>
        <w:rPr>
          <w:rFonts w:ascii="Arial MT"/>
          <w:spacing w:val="13"/>
        </w:rPr>
        <w:t> </w:t>
      </w:r>
      <w:r>
        <w:rPr>
          <w:rFonts w:ascii="Arial MT"/>
        </w:rPr>
        <w:t>needed</w:t>
      </w:r>
      <w:r>
        <w:rPr>
          <w:rFonts w:ascii="Arial MT"/>
          <w:spacing w:val="13"/>
        </w:rPr>
        <w:t> </w:t>
      </w:r>
      <w:r>
        <w:rPr>
          <w:rFonts w:ascii="Arial MT"/>
        </w:rPr>
        <w:t>between</w:t>
      </w:r>
      <w:r>
        <w:rPr>
          <w:rFonts w:ascii="Arial MT"/>
          <w:spacing w:val="13"/>
        </w:rPr>
        <w:t> </w:t>
      </w:r>
      <w:r>
        <w:rPr>
          <w:rFonts w:ascii="Arial MT"/>
        </w:rPr>
        <w:t>timeslots</w:t>
      </w:r>
      <w:r>
        <w:rPr>
          <w:rFonts w:ascii="Arial MT"/>
          <w:spacing w:val="13"/>
        </w:rPr>
        <w:t> </w:t>
      </w:r>
      <w:r>
        <w:rPr>
          <w:rFonts w:ascii="Arial MT"/>
        </w:rPr>
        <w:t>to</w:t>
      </w:r>
      <w:r>
        <w:rPr>
          <w:rFonts w:ascii="Arial MT"/>
          <w:spacing w:val="13"/>
        </w:rPr>
        <w:t> </w:t>
      </w:r>
      <w:r>
        <w:rPr>
          <w:rFonts w:ascii="Arial MT"/>
        </w:rPr>
        <w:t>avoid</w:t>
      </w:r>
      <w:r>
        <w:rPr>
          <w:rFonts w:ascii="Arial MT"/>
          <w:spacing w:val="13"/>
        </w:rPr>
        <w:t> </w:t>
      </w:r>
      <w:r>
        <w:rPr>
          <w:rFonts w:ascii="Arial MT"/>
        </w:rPr>
        <w:t>duplication.</w:t>
      </w:r>
      <w:r>
        <w:rPr>
          <w:rFonts w:ascii="Arial MT"/>
          <w:spacing w:val="12"/>
        </w:rPr>
        <w:t> </w:t>
      </w:r>
      <w:r>
        <w:rPr>
          <w:rFonts w:ascii="Arial MT"/>
        </w:rPr>
        <w:t>This</w:t>
      </w:r>
      <w:r>
        <w:rPr>
          <w:rFonts w:ascii="Arial MT"/>
          <w:spacing w:val="13"/>
        </w:rPr>
        <w:t> </w:t>
      </w:r>
      <w:r>
        <w:rPr>
          <w:rFonts w:ascii="Arial MT"/>
        </w:rPr>
        <w:t>time</w:t>
      </w:r>
      <w:r>
        <w:rPr>
          <w:rFonts w:ascii="Arial MT"/>
          <w:spacing w:val="-65"/>
        </w:rPr>
        <w:t> </w:t>
      </w:r>
      <w:r>
        <w:rPr>
          <w:rFonts w:ascii="Arial MT"/>
        </w:rPr>
        <w:t>is generally equal to the transmission-reception processing time (transmission-</w:t>
      </w:r>
      <w:r>
        <w:rPr>
          <w:rFonts w:ascii="Arial MT"/>
          <w:spacing w:val="1"/>
        </w:rPr>
        <w:t> </w:t>
      </w:r>
      <w:r>
        <w:rPr>
          <w:rFonts w:ascii="Arial MT"/>
        </w:rPr>
        <w:t>reception</w:t>
      </w:r>
      <w:r>
        <w:rPr>
          <w:rFonts w:ascii="Arial MT"/>
          <w:spacing w:val="1"/>
        </w:rPr>
        <w:t> </w:t>
      </w:r>
      <w:r>
        <w:rPr>
          <w:rFonts w:ascii="Arial MT"/>
        </w:rPr>
        <w:t>switching</w:t>
      </w:r>
      <w:r>
        <w:rPr>
          <w:rFonts w:ascii="Arial MT"/>
          <w:spacing w:val="1"/>
        </w:rPr>
        <w:t> </w:t>
      </w:r>
      <w:r>
        <w:rPr>
          <w:rFonts w:ascii="Arial MT"/>
        </w:rPr>
        <w:t>time)</w:t>
      </w:r>
      <w:r>
        <w:rPr>
          <w:rFonts w:ascii="Arial MT"/>
          <w:spacing w:val="1"/>
        </w:rPr>
        <w:t> </w:t>
      </w:r>
      <w:r>
        <w:rPr>
          <w:rFonts w:ascii="Arial MT"/>
        </w:rPr>
        <w:t>and</w:t>
      </w:r>
      <w:r>
        <w:rPr>
          <w:rFonts w:ascii="Arial MT"/>
          <w:spacing w:val="1"/>
        </w:rPr>
        <w:t> </w:t>
      </w:r>
      <w:r>
        <w:rPr>
          <w:rFonts w:ascii="Arial MT"/>
        </w:rPr>
        <w:t>the</w:t>
      </w:r>
      <w:r>
        <w:rPr>
          <w:rFonts w:ascii="Arial MT"/>
          <w:spacing w:val="1"/>
        </w:rPr>
        <w:t> </w:t>
      </w:r>
      <w:r>
        <w:rPr>
          <w:rFonts w:ascii="Arial MT"/>
        </w:rPr>
        <w:t>transmission</w:t>
      </w:r>
      <w:r>
        <w:rPr>
          <w:rFonts w:ascii="Arial MT"/>
          <w:spacing w:val="1"/>
        </w:rPr>
        <w:t> </w:t>
      </w:r>
      <w:r>
        <w:rPr>
          <w:rFonts w:ascii="Arial MT"/>
        </w:rPr>
        <w:t>delays</w:t>
      </w:r>
      <w:r>
        <w:rPr>
          <w:rFonts w:ascii="Arial MT"/>
          <w:spacing w:val="1"/>
        </w:rPr>
        <w:t> </w:t>
      </w:r>
      <w:r>
        <w:rPr>
          <w:rFonts w:ascii="Arial MT"/>
        </w:rPr>
        <w:t>(latency)</w:t>
      </w:r>
      <w:r>
        <w:rPr>
          <w:rFonts w:ascii="Arial MT"/>
          <w:spacing w:val="1"/>
        </w:rPr>
        <w:t> </w:t>
      </w:r>
      <w:r>
        <w:rPr>
          <w:rFonts w:ascii="Arial MT"/>
        </w:rPr>
        <w:t>on</w:t>
      </w:r>
      <w:r>
        <w:rPr>
          <w:rFonts w:ascii="Arial MT"/>
          <w:spacing w:val="1"/>
        </w:rPr>
        <w:t> </w:t>
      </w:r>
      <w:r>
        <w:rPr>
          <w:rFonts w:ascii="Arial MT"/>
        </w:rPr>
        <w:t>the</w:t>
      </w:r>
      <w:r>
        <w:rPr>
          <w:rFonts w:ascii="Arial MT"/>
          <w:spacing w:val="-64"/>
        </w:rPr>
        <w:t> </w:t>
      </w:r>
      <w:r>
        <w:rPr>
          <w:rFonts w:ascii="Arial MT"/>
        </w:rPr>
        <w:t>communications</w:t>
      </w:r>
      <w:r>
        <w:rPr>
          <w:rFonts w:ascii="Arial MT"/>
          <w:spacing w:val="-1"/>
        </w:rPr>
        <w:t> </w:t>
      </w:r>
      <w:r>
        <w:rPr>
          <w:rFonts w:ascii="Arial MT"/>
        </w:rPr>
        <w:t>channel.</w:t>
      </w:r>
    </w:p>
    <w:p>
      <w:pPr>
        <w:pStyle w:val="Heading6"/>
        <w:jc w:val="both"/>
      </w:pPr>
      <w:r>
        <w:rPr/>
        <w:t>Frequency</w:t>
      </w:r>
      <w:r>
        <w:rPr>
          <w:spacing w:val="-10"/>
        </w:rPr>
        <w:t> </w:t>
      </w:r>
      <w:r>
        <w:rPr/>
        <w:t>Division Duplex</w:t>
      </w:r>
    </w:p>
    <w:p>
      <w:pPr>
        <w:pStyle w:val="BodyText"/>
        <w:spacing w:before="119"/>
        <w:ind w:left="1430" w:right="1230"/>
        <w:jc w:val="both"/>
        <w:rPr>
          <w:rFonts w:ascii="Arial MT"/>
        </w:rPr>
      </w:pPr>
      <w:r>
        <w:rPr>
          <w:rFonts w:ascii="Arial MT"/>
        </w:rPr>
        <w:t>In Frequency Division Duplex (FDD), the forward link frequency is not the same</w:t>
      </w:r>
      <w:r>
        <w:rPr>
          <w:rFonts w:ascii="Arial MT"/>
          <w:spacing w:val="1"/>
        </w:rPr>
        <w:t> </w:t>
      </w:r>
      <w:r>
        <w:rPr>
          <w:rFonts w:ascii="Arial MT"/>
        </w:rPr>
        <w:t>as the reverse link frequency. In each link, signals are continuously transmitted in</w:t>
      </w:r>
      <w:r>
        <w:rPr>
          <w:rFonts w:ascii="Arial MT"/>
          <w:spacing w:val="-64"/>
        </w:rPr>
        <w:t> </w:t>
      </w:r>
      <w:r>
        <w:rPr>
          <w:rFonts w:ascii="Arial MT"/>
        </w:rPr>
        <w:t>parallel.</w:t>
      </w:r>
    </w:p>
    <w:p>
      <w:pPr>
        <w:pStyle w:val="BodyText"/>
        <w:rPr>
          <w:rFonts w:ascii="Arial MT"/>
          <w:sz w:val="26"/>
        </w:rPr>
      </w:pPr>
    </w:p>
    <w:p>
      <w:pPr>
        <w:pStyle w:val="Heading8"/>
        <w:spacing w:before="180"/>
        <w:jc w:val="both"/>
        <w:rPr>
          <w:rFonts w:ascii="Arial"/>
        </w:rPr>
      </w:pPr>
      <w:r>
        <w:rPr>
          <w:rFonts w:ascii="Arial"/>
          <w:u w:val="thick"/>
        </w:rPr>
        <w:t>Example</w:t>
      </w:r>
      <w:r>
        <w:rPr>
          <w:rFonts w:ascii="Arial"/>
          <w:spacing w:val="-5"/>
          <w:u w:val="thick"/>
        </w:rPr>
        <w:t> </w:t>
      </w:r>
      <w:r>
        <w:rPr>
          <w:rFonts w:ascii="Arial"/>
          <w:u w:val="thick"/>
        </w:rPr>
        <w:t>of</w:t>
      </w:r>
      <w:r>
        <w:rPr>
          <w:rFonts w:ascii="Arial"/>
          <w:spacing w:val="-1"/>
          <w:u w:val="thick"/>
        </w:rPr>
        <w:t> </w:t>
      </w:r>
      <w:r>
        <w:rPr>
          <w:rFonts w:ascii="Arial"/>
          <w:u w:val="thick"/>
        </w:rPr>
        <w:t>FDD</w:t>
      </w:r>
      <w:r>
        <w:rPr>
          <w:rFonts w:ascii="Arial"/>
          <w:spacing w:val="-6"/>
          <w:u w:val="thick"/>
        </w:rPr>
        <w:t> </w:t>
      </w:r>
      <w:r>
        <w:rPr>
          <w:rFonts w:ascii="Arial"/>
          <w:u w:val="thick"/>
        </w:rPr>
        <w:t>System</w:t>
      </w:r>
    </w:p>
    <w:p>
      <w:pPr>
        <w:pStyle w:val="BodyText"/>
        <w:spacing w:line="237" w:lineRule="auto" w:before="127"/>
        <w:ind w:left="1430" w:right="1235"/>
        <w:jc w:val="both"/>
        <w:rPr>
          <w:rFonts w:ascii="Arial MT"/>
        </w:rPr>
      </w:pPr>
      <w:r>
        <w:rPr>
          <w:rFonts w:ascii="Arial MT"/>
        </w:rPr>
        <w:t>FDD requires two symmetrical segments of spectrum for the uplink and downlink</w:t>
      </w:r>
      <w:r>
        <w:rPr>
          <w:rFonts w:ascii="Arial MT"/>
          <w:spacing w:val="1"/>
        </w:rPr>
        <w:t> </w:t>
      </w:r>
      <w:r>
        <w:rPr>
          <w:rFonts w:ascii="Arial MT"/>
        </w:rPr>
        <w:t>channels.</w:t>
      </w:r>
    </w:p>
    <w:p>
      <w:pPr>
        <w:pStyle w:val="BodyText"/>
        <w:spacing w:before="147"/>
        <w:ind w:left="1430" w:right="1225"/>
        <w:jc w:val="both"/>
        <w:rPr>
          <w:rFonts w:ascii="Arial MT"/>
        </w:rPr>
      </w:pPr>
      <w:r>
        <w:rPr>
          <w:rFonts w:ascii="Arial MT"/>
        </w:rPr>
        <w:t>In a cell phone with a transmitter and receiver, operating simultaneously in such</w:t>
      </w:r>
      <w:r>
        <w:rPr>
          <w:rFonts w:ascii="Arial MT"/>
          <w:spacing w:val="1"/>
        </w:rPr>
        <w:t> </w:t>
      </w:r>
      <w:r>
        <w:rPr>
          <w:rFonts w:ascii="Arial MT"/>
        </w:rPr>
        <w:t>close</w:t>
      </w:r>
      <w:r>
        <w:rPr>
          <w:rFonts w:ascii="Arial MT"/>
          <w:spacing w:val="1"/>
        </w:rPr>
        <w:t> </w:t>
      </w:r>
      <w:r>
        <w:rPr>
          <w:rFonts w:ascii="Arial MT"/>
        </w:rPr>
        <w:t>proximity,</w:t>
      </w:r>
      <w:r>
        <w:rPr>
          <w:rFonts w:ascii="Arial MT"/>
          <w:spacing w:val="1"/>
        </w:rPr>
        <w:t> </w:t>
      </w:r>
      <w:r>
        <w:rPr>
          <w:rFonts w:ascii="Arial MT"/>
        </w:rPr>
        <w:t>the</w:t>
      </w:r>
      <w:r>
        <w:rPr>
          <w:rFonts w:ascii="Arial MT"/>
          <w:spacing w:val="1"/>
        </w:rPr>
        <w:t> </w:t>
      </w:r>
      <w:r>
        <w:rPr>
          <w:rFonts w:ascii="Arial MT"/>
        </w:rPr>
        <w:t>receiver</w:t>
      </w:r>
      <w:r>
        <w:rPr>
          <w:rFonts w:ascii="Arial MT"/>
          <w:spacing w:val="1"/>
        </w:rPr>
        <w:t> </w:t>
      </w:r>
      <w:r>
        <w:rPr>
          <w:rFonts w:ascii="Arial MT"/>
        </w:rPr>
        <w:t>has</w:t>
      </w:r>
      <w:r>
        <w:rPr>
          <w:rFonts w:ascii="Arial MT"/>
          <w:spacing w:val="1"/>
        </w:rPr>
        <w:t> </w:t>
      </w:r>
      <w:r>
        <w:rPr>
          <w:rFonts w:ascii="Arial MT"/>
        </w:rPr>
        <w:t>to</w:t>
      </w:r>
      <w:r>
        <w:rPr>
          <w:rFonts w:ascii="Arial MT"/>
          <w:spacing w:val="1"/>
        </w:rPr>
        <w:t> </w:t>
      </w:r>
      <w:r>
        <w:rPr>
          <w:rFonts w:ascii="Arial MT"/>
        </w:rPr>
        <w:t>filter</w:t>
      </w:r>
      <w:r>
        <w:rPr>
          <w:rFonts w:ascii="Arial MT"/>
          <w:spacing w:val="1"/>
        </w:rPr>
        <w:t> </w:t>
      </w:r>
      <w:r>
        <w:rPr>
          <w:rFonts w:ascii="Arial MT"/>
        </w:rPr>
        <w:t>as</w:t>
      </w:r>
      <w:r>
        <w:rPr>
          <w:rFonts w:ascii="Arial MT"/>
          <w:spacing w:val="1"/>
        </w:rPr>
        <w:t> </w:t>
      </w:r>
      <w:r>
        <w:rPr>
          <w:rFonts w:ascii="Arial MT"/>
        </w:rPr>
        <w:t>much</w:t>
      </w:r>
      <w:r>
        <w:rPr>
          <w:rFonts w:ascii="Arial MT"/>
          <w:spacing w:val="1"/>
        </w:rPr>
        <w:t> </w:t>
      </w:r>
      <w:r>
        <w:rPr>
          <w:rFonts w:ascii="Arial MT"/>
        </w:rPr>
        <w:t>of</w:t>
      </w:r>
      <w:r>
        <w:rPr>
          <w:rFonts w:ascii="Arial MT"/>
          <w:spacing w:val="1"/>
        </w:rPr>
        <w:t> </w:t>
      </w:r>
      <w:r>
        <w:rPr>
          <w:rFonts w:ascii="Arial MT"/>
        </w:rPr>
        <w:t>the</w:t>
      </w:r>
      <w:r>
        <w:rPr>
          <w:rFonts w:ascii="Arial MT"/>
          <w:spacing w:val="1"/>
        </w:rPr>
        <w:t> </w:t>
      </w:r>
      <w:r>
        <w:rPr>
          <w:rFonts w:ascii="Arial MT"/>
        </w:rPr>
        <w:t>signal</w:t>
      </w:r>
      <w:r>
        <w:rPr>
          <w:rFonts w:ascii="Arial MT"/>
          <w:spacing w:val="1"/>
        </w:rPr>
        <w:t> </w:t>
      </w:r>
      <w:r>
        <w:rPr>
          <w:rFonts w:ascii="Arial MT"/>
        </w:rPr>
        <w:t>from</w:t>
      </w:r>
      <w:r>
        <w:rPr>
          <w:rFonts w:ascii="Arial MT"/>
          <w:spacing w:val="66"/>
        </w:rPr>
        <w:t> </w:t>
      </w:r>
      <w:r>
        <w:rPr>
          <w:rFonts w:ascii="Arial MT"/>
        </w:rPr>
        <w:t>the</w:t>
      </w:r>
      <w:r>
        <w:rPr>
          <w:rFonts w:ascii="Arial MT"/>
          <w:spacing w:val="1"/>
        </w:rPr>
        <w:t> </w:t>
      </w:r>
      <w:r>
        <w:rPr>
          <w:rFonts w:ascii="Arial MT"/>
        </w:rPr>
        <w:t>transmitter as possible. More separation of the spectrum, the</w:t>
      </w:r>
      <w:r>
        <w:rPr>
          <w:rFonts w:ascii="Arial MT"/>
          <w:spacing w:val="1"/>
        </w:rPr>
        <w:t> </w:t>
      </w:r>
      <w:r>
        <w:rPr>
          <w:rFonts w:ascii="Arial MT"/>
        </w:rPr>
        <w:t>most effective</w:t>
      </w:r>
      <w:r>
        <w:rPr>
          <w:rFonts w:ascii="Arial MT"/>
          <w:spacing w:val="1"/>
        </w:rPr>
        <w:t> </w:t>
      </w:r>
      <w:r>
        <w:rPr>
          <w:rFonts w:ascii="Arial MT"/>
        </w:rPr>
        <w:t>filters.</w:t>
      </w:r>
    </w:p>
    <w:p>
      <w:pPr>
        <w:pStyle w:val="BodyText"/>
        <w:rPr>
          <w:rFonts w:ascii="Arial MT"/>
          <w:sz w:val="26"/>
        </w:rPr>
      </w:pPr>
    </w:p>
    <w:p>
      <w:pPr>
        <w:pStyle w:val="BodyText"/>
        <w:spacing w:before="220"/>
        <w:ind w:left="1430" w:right="1224"/>
        <w:jc w:val="both"/>
        <w:rPr>
          <w:rFonts w:ascii="Arial MT" w:hAnsi="Arial MT"/>
        </w:rPr>
      </w:pPr>
      <w:r>
        <w:rPr>
          <w:rFonts w:ascii="Arial MT" w:hAnsi="Arial MT"/>
        </w:rPr>
        <w:t>FDD uses a lot of frequency spectrum, generally twice of the required TDD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spectrum. In addition, there must be adequate spectrum separation between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transmission</w:t>
      </w:r>
      <w:r>
        <w:rPr>
          <w:rFonts w:ascii="Arial MT" w:hAnsi="Arial MT"/>
          <w:spacing w:val="-9"/>
        </w:rPr>
        <w:t> </w:t>
      </w:r>
      <w:r>
        <w:rPr>
          <w:rFonts w:ascii="Arial MT" w:hAnsi="Arial MT"/>
        </w:rPr>
        <w:t>and</w:t>
      </w:r>
      <w:r>
        <w:rPr>
          <w:rFonts w:ascii="Arial MT" w:hAnsi="Arial MT"/>
          <w:spacing w:val="-8"/>
        </w:rPr>
        <w:t> </w:t>
      </w:r>
      <w:r>
        <w:rPr>
          <w:rFonts w:ascii="Arial MT" w:hAnsi="Arial MT"/>
        </w:rPr>
        <w:t>reception</w:t>
      </w:r>
      <w:r>
        <w:rPr>
          <w:rFonts w:ascii="Arial MT" w:hAnsi="Arial MT"/>
          <w:spacing w:val="-5"/>
        </w:rPr>
        <w:t> </w:t>
      </w:r>
      <w:r>
        <w:rPr>
          <w:rFonts w:ascii="Arial MT" w:hAnsi="Arial MT"/>
        </w:rPr>
        <w:t>of</w:t>
      </w:r>
      <w:r>
        <w:rPr>
          <w:rFonts w:ascii="Arial MT" w:hAnsi="Arial MT"/>
          <w:spacing w:val="-9"/>
        </w:rPr>
        <w:t> </w:t>
      </w:r>
      <w:r>
        <w:rPr>
          <w:rFonts w:ascii="Arial MT" w:hAnsi="Arial MT"/>
        </w:rPr>
        <w:t>the</w:t>
      </w:r>
      <w:r>
        <w:rPr>
          <w:rFonts w:ascii="Arial MT" w:hAnsi="Arial MT"/>
          <w:spacing w:val="-4"/>
        </w:rPr>
        <w:t> </w:t>
      </w:r>
      <w:r>
        <w:rPr>
          <w:rFonts w:ascii="Arial MT" w:hAnsi="Arial MT"/>
        </w:rPr>
        <w:t>channels.</w:t>
      </w:r>
      <w:r>
        <w:rPr>
          <w:rFonts w:ascii="Arial MT" w:hAnsi="Arial MT"/>
          <w:spacing w:val="-9"/>
        </w:rPr>
        <w:t> </w:t>
      </w:r>
      <w:r>
        <w:rPr>
          <w:rFonts w:ascii="Arial MT" w:hAnsi="Arial MT"/>
        </w:rPr>
        <w:t>These</w:t>
      </w:r>
      <w:r>
        <w:rPr>
          <w:rFonts w:ascii="Arial MT" w:hAnsi="Arial MT"/>
          <w:spacing w:val="-5"/>
        </w:rPr>
        <w:t> </w:t>
      </w:r>
      <w:r>
        <w:rPr>
          <w:rFonts w:ascii="Arial MT" w:hAnsi="Arial MT"/>
        </w:rPr>
        <w:t>bands</w:t>
      </w:r>
      <w:r>
        <w:rPr>
          <w:rFonts w:ascii="Arial MT" w:hAnsi="Arial MT"/>
          <w:spacing w:val="-9"/>
        </w:rPr>
        <w:t> </w:t>
      </w:r>
      <w:r>
        <w:rPr>
          <w:rFonts w:ascii="Arial MT" w:hAnsi="Arial MT"/>
        </w:rPr>
        <w:t>keep</w:t>
      </w:r>
      <w:r>
        <w:rPr>
          <w:rFonts w:ascii="Arial MT" w:hAnsi="Arial MT"/>
          <w:spacing w:val="-8"/>
        </w:rPr>
        <w:t> </w:t>
      </w:r>
      <w:r>
        <w:rPr>
          <w:rFonts w:ascii="Arial MT" w:hAnsi="Arial MT"/>
        </w:rPr>
        <w:t>saying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−</w:t>
      </w:r>
      <w:r>
        <w:rPr>
          <w:rFonts w:ascii="Arial MT" w:hAnsi="Arial MT"/>
          <w:spacing w:val="-10"/>
        </w:rPr>
        <w:t> </w:t>
      </w:r>
      <w:r>
        <w:rPr>
          <w:rFonts w:ascii="Arial MT" w:hAnsi="Arial MT"/>
        </w:rPr>
        <w:t>it</w:t>
      </w:r>
      <w:r>
        <w:rPr>
          <w:rFonts w:ascii="Arial MT" w:hAnsi="Arial MT"/>
          <w:spacing w:val="-9"/>
        </w:rPr>
        <w:t> </w:t>
      </w:r>
      <w:r>
        <w:rPr>
          <w:rFonts w:ascii="Arial MT" w:hAnsi="Arial MT"/>
        </w:rPr>
        <w:t>cannot</w:t>
      </w:r>
    </w:p>
    <w:p>
      <w:pPr>
        <w:spacing w:after="0"/>
        <w:jc w:val="both"/>
        <w:rPr>
          <w:rFonts w:ascii="Arial MT" w:hAnsi="Arial MT"/>
        </w:rPr>
        <w:sectPr>
          <w:pgSz w:w="12240" w:h="15840"/>
          <w:pgMar w:header="0" w:footer="997" w:top="1360" w:bottom="1240" w:left="600" w:right="340"/>
        </w:sectPr>
      </w:pPr>
    </w:p>
    <w:p>
      <w:pPr>
        <w:pStyle w:val="BodyText"/>
        <w:spacing w:line="237" w:lineRule="auto" w:before="78"/>
        <w:ind w:left="1430" w:right="1227"/>
        <w:jc w:val="both"/>
        <w:rPr>
          <w:rFonts w:ascii="Arial MT"/>
        </w:rPr>
      </w:pPr>
      <w:r>
        <w:rPr>
          <w:rFonts w:ascii="Arial MT"/>
        </w:rPr>
        <w:t>be used, they are unnecessary. Given the scarcity and cost of the spectrum, they</w:t>
      </w:r>
      <w:r>
        <w:rPr>
          <w:rFonts w:ascii="Arial MT"/>
          <w:spacing w:val="-64"/>
        </w:rPr>
        <w:t> </w:t>
      </w:r>
      <w:r>
        <w:rPr>
          <w:rFonts w:ascii="Arial MT"/>
        </w:rPr>
        <w:t>are</w:t>
      </w:r>
      <w:r>
        <w:rPr>
          <w:rFonts w:ascii="Arial MT"/>
          <w:spacing w:val="-1"/>
        </w:rPr>
        <w:t> </w:t>
      </w:r>
      <w:r>
        <w:rPr>
          <w:rFonts w:ascii="Arial MT"/>
        </w:rPr>
        <w:t>real</w:t>
      </w:r>
      <w:r>
        <w:rPr>
          <w:rFonts w:ascii="Arial MT"/>
          <w:spacing w:val="-1"/>
        </w:rPr>
        <w:t> </w:t>
      </w:r>
      <w:r>
        <w:rPr>
          <w:rFonts w:ascii="Arial MT"/>
        </w:rPr>
        <w:t>disadvantages.</w:t>
      </w:r>
    </w:p>
    <w:p>
      <w:pPr>
        <w:pStyle w:val="Heading8"/>
        <w:spacing w:before="144"/>
        <w:jc w:val="both"/>
        <w:rPr>
          <w:rFonts w:ascii="Arial"/>
        </w:rPr>
      </w:pPr>
      <w:r>
        <w:rPr>
          <w:rFonts w:ascii="Arial"/>
          <w:u w:val="thick"/>
        </w:rPr>
        <w:t>Use of</w:t>
      </w:r>
      <w:r>
        <w:rPr>
          <w:rFonts w:ascii="Arial"/>
          <w:spacing w:val="1"/>
          <w:u w:val="thick"/>
        </w:rPr>
        <w:t> </w:t>
      </w:r>
      <w:r>
        <w:rPr>
          <w:rFonts w:ascii="Arial"/>
          <w:u w:val="thick"/>
        </w:rPr>
        <w:t>FDD</w:t>
      </w:r>
    </w:p>
    <w:p>
      <w:pPr>
        <w:pStyle w:val="BodyText"/>
        <w:spacing w:before="125"/>
        <w:ind w:left="1430" w:right="1225"/>
        <w:jc w:val="both"/>
        <w:rPr>
          <w:rFonts w:ascii="Arial MT"/>
        </w:rPr>
      </w:pPr>
      <w:r>
        <w:rPr>
          <w:rFonts w:ascii="Arial MT"/>
        </w:rPr>
        <w:t>FDD is widely used in different cellular telephone systems. In some systems, the</w:t>
      </w:r>
      <w:r>
        <w:rPr>
          <w:rFonts w:ascii="Arial MT"/>
          <w:spacing w:val="1"/>
        </w:rPr>
        <w:t> </w:t>
      </w:r>
      <w:r>
        <w:rPr>
          <w:rFonts w:ascii="Arial MT"/>
        </w:rPr>
        <w:t>band</w:t>
      </w:r>
      <w:r>
        <w:rPr>
          <w:rFonts w:ascii="Arial MT"/>
          <w:spacing w:val="1"/>
        </w:rPr>
        <w:t> </w:t>
      </w:r>
      <w:r>
        <w:rPr>
          <w:rFonts w:ascii="Arial MT"/>
        </w:rPr>
        <w:t>869-894</w:t>
      </w:r>
      <w:r>
        <w:rPr>
          <w:rFonts w:ascii="Arial MT"/>
          <w:spacing w:val="1"/>
        </w:rPr>
        <w:t> </w:t>
      </w:r>
      <w:r>
        <w:rPr>
          <w:rFonts w:ascii="Arial MT"/>
        </w:rPr>
        <w:t>MHz is used</w:t>
      </w:r>
      <w:r>
        <w:rPr>
          <w:rFonts w:ascii="Arial MT"/>
          <w:spacing w:val="1"/>
        </w:rPr>
        <w:t> </w:t>
      </w:r>
      <w:r>
        <w:rPr>
          <w:rFonts w:ascii="Arial MT"/>
        </w:rPr>
        <w:t>as the</w:t>
      </w:r>
      <w:r>
        <w:rPr>
          <w:rFonts w:ascii="Arial MT"/>
          <w:spacing w:val="1"/>
        </w:rPr>
        <w:t> </w:t>
      </w:r>
      <w:r>
        <w:rPr>
          <w:rFonts w:ascii="Arial MT"/>
        </w:rPr>
        <w:t>downlink (DL)</w:t>
      </w:r>
      <w:r>
        <w:rPr>
          <w:rFonts w:ascii="Arial MT"/>
          <w:spacing w:val="1"/>
        </w:rPr>
        <w:t> </w:t>
      </w:r>
      <w:r>
        <w:rPr>
          <w:rFonts w:ascii="Arial MT"/>
        </w:rPr>
        <w:t>spectrum from the</w:t>
      </w:r>
      <w:r>
        <w:rPr>
          <w:rFonts w:ascii="Arial MT"/>
          <w:spacing w:val="1"/>
        </w:rPr>
        <w:t> </w:t>
      </w:r>
      <w:r>
        <w:rPr>
          <w:rFonts w:ascii="Arial MT"/>
        </w:rPr>
        <w:t>cell</w:t>
      </w:r>
      <w:r>
        <w:rPr>
          <w:rFonts w:ascii="Arial MT"/>
          <w:spacing w:val="66"/>
        </w:rPr>
        <w:t> </w:t>
      </w:r>
      <w:r>
        <w:rPr>
          <w:rFonts w:ascii="Arial MT"/>
        </w:rPr>
        <w:t>site</w:t>
      </w:r>
      <w:r>
        <w:rPr>
          <w:rFonts w:ascii="Arial MT"/>
          <w:spacing w:val="1"/>
        </w:rPr>
        <w:t> </w:t>
      </w:r>
      <w:r>
        <w:rPr>
          <w:rFonts w:ascii="Arial MT"/>
        </w:rPr>
        <w:t>tower to the device. And, the band 824-849 MHz is used as the uplink (UL)</w:t>
      </w:r>
      <w:r>
        <w:rPr>
          <w:rFonts w:ascii="Arial MT"/>
          <w:spacing w:val="1"/>
        </w:rPr>
        <w:t> </w:t>
      </w:r>
      <w:r>
        <w:rPr>
          <w:rFonts w:ascii="Arial MT"/>
        </w:rPr>
        <w:t>spectrum</w:t>
      </w:r>
      <w:r>
        <w:rPr>
          <w:rFonts w:ascii="Arial MT"/>
          <w:spacing w:val="-9"/>
        </w:rPr>
        <w:t> </w:t>
      </w:r>
      <w:r>
        <w:rPr>
          <w:rFonts w:ascii="Arial MT"/>
        </w:rPr>
        <w:t>of the handset at the</w:t>
      </w:r>
      <w:r>
        <w:rPr>
          <w:rFonts w:ascii="Arial MT"/>
          <w:spacing w:val="-1"/>
        </w:rPr>
        <w:t> </w:t>
      </w:r>
      <w:r>
        <w:rPr>
          <w:rFonts w:ascii="Arial MT"/>
        </w:rPr>
        <w:t>cell</w:t>
      </w:r>
      <w:r>
        <w:rPr>
          <w:rFonts w:ascii="Arial MT"/>
          <w:spacing w:val="4"/>
        </w:rPr>
        <w:t> </w:t>
      </w:r>
      <w:r>
        <w:rPr>
          <w:rFonts w:ascii="Arial MT"/>
        </w:rPr>
        <w:t>site.</w:t>
      </w:r>
    </w:p>
    <w:p>
      <w:pPr>
        <w:pStyle w:val="BodyText"/>
        <w:spacing w:before="144"/>
        <w:ind w:left="1430" w:right="1234"/>
        <w:jc w:val="both"/>
        <w:rPr>
          <w:rFonts w:ascii="Arial MT"/>
        </w:rPr>
      </w:pPr>
      <w:r>
        <w:rPr>
          <w:rFonts w:ascii="Arial MT"/>
        </w:rPr>
        <w:t>FDD also works on a cable where transmit and receive channels are given</w:t>
      </w:r>
      <w:r>
        <w:rPr>
          <w:rFonts w:ascii="Arial MT"/>
          <w:spacing w:val="1"/>
        </w:rPr>
        <w:t> </w:t>
      </w:r>
      <w:r>
        <w:rPr>
          <w:rFonts w:ascii="Arial MT"/>
        </w:rPr>
        <w:t>different</w:t>
      </w:r>
      <w:r>
        <w:rPr>
          <w:rFonts w:ascii="Arial MT"/>
          <w:spacing w:val="36"/>
        </w:rPr>
        <w:t> </w:t>
      </w:r>
      <w:r>
        <w:rPr>
          <w:rFonts w:ascii="Arial MT"/>
        </w:rPr>
        <w:t>parts</w:t>
      </w:r>
      <w:r>
        <w:rPr>
          <w:rFonts w:ascii="Arial MT"/>
          <w:spacing w:val="36"/>
        </w:rPr>
        <w:t> </w:t>
      </w:r>
      <w:r>
        <w:rPr>
          <w:rFonts w:ascii="Arial MT"/>
        </w:rPr>
        <w:t>of</w:t>
      </w:r>
      <w:r>
        <w:rPr>
          <w:rFonts w:ascii="Arial MT"/>
          <w:spacing w:val="41"/>
        </w:rPr>
        <w:t> </w:t>
      </w:r>
      <w:r>
        <w:rPr>
          <w:rFonts w:ascii="Arial MT"/>
        </w:rPr>
        <w:t>the</w:t>
      </w:r>
      <w:r>
        <w:rPr>
          <w:rFonts w:ascii="Arial MT"/>
          <w:spacing w:val="41"/>
        </w:rPr>
        <w:t> </w:t>
      </w:r>
      <w:r>
        <w:rPr>
          <w:rFonts w:ascii="Arial MT"/>
        </w:rPr>
        <w:t>cable</w:t>
      </w:r>
      <w:r>
        <w:rPr>
          <w:rFonts w:ascii="Arial MT"/>
          <w:spacing w:val="41"/>
        </w:rPr>
        <w:t> </w:t>
      </w:r>
      <w:r>
        <w:rPr>
          <w:rFonts w:ascii="Arial MT"/>
        </w:rPr>
        <w:t>spectrum,</w:t>
      </w:r>
      <w:r>
        <w:rPr>
          <w:rFonts w:ascii="Arial MT"/>
          <w:spacing w:val="41"/>
        </w:rPr>
        <w:t> </w:t>
      </w:r>
      <w:r>
        <w:rPr>
          <w:rFonts w:ascii="Arial MT"/>
        </w:rPr>
        <w:t>as</w:t>
      </w:r>
      <w:r>
        <w:rPr>
          <w:rFonts w:ascii="Arial MT"/>
          <w:spacing w:val="40"/>
        </w:rPr>
        <w:t> </w:t>
      </w:r>
      <w:r>
        <w:rPr>
          <w:rFonts w:ascii="Arial MT"/>
        </w:rPr>
        <w:t>in</w:t>
      </w:r>
      <w:r>
        <w:rPr>
          <w:rFonts w:ascii="Arial MT"/>
          <w:spacing w:val="32"/>
        </w:rPr>
        <w:t> </w:t>
      </w:r>
      <w:r>
        <w:rPr>
          <w:rFonts w:ascii="Arial MT"/>
        </w:rPr>
        <w:t>cable</w:t>
      </w:r>
      <w:r>
        <w:rPr>
          <w:rFonts w:ascii="Arial MT"/>
          <w:spacing w:val="32"/>
        </w:rPr>
        <w:t> </w:t>
      </w:r>
      <w:r>
        <w:rPr>
          <w:rFonts w:ascii="Arial MT"/>
        </w:rPr>
        <w:t>TV</w:t>
      </w:r>
      <w:r>
        <w:rPr>
          <w:rFonts w:ascii="Arial MT"/>
          <w:spacing w:val="39"/>
        </w:rPr>
        <w:t> </w:t>
      </w:r>
      <w:r>
        <w:rPr>
          <w:rFonts w:ascii="Arial MT"/>
        </w:rPr>
        <w:t>systems.</w:t>
      </w:r>
      <w:r>
        <w:rPr>
          <w:rFonts w:ascii="Arial MT"/>
          <w:spacing w:val="41"/>
        </w:rPr>
        <w:t> </w:t>
      </w:r>
      <w:r>
        <w:rPr>
          <w:rFonts w:ascii="Arial MT"/>
        </w:rPr>
        <w:t>And,</w:t>
      </w:r>
      <w:r>
        <w:rPr>
          <w:rFonts w:ascii="Arial MT"/>
          <w:spacing w:val="41"/>
        </w:rPr>
        <w:t> </w:t>
      </w:r>
      <w:r>
        <w:rPr>
          <w:rFonts w:ascii="Arial MT"/>
        </w:rPr>
        <w:t>filters</w:t>
      </w:r>
      <w:r>
        <w:rPr>
          <w:rFonts w:ascii="Arial MT"/>
          <w:spacing w:val="36"/>
        </w:rPr>
        <w:t> </w:t>
      </w:r>
      <w:r>
        <w:rPr>
          <w:rFonts w:ascii="Arial MT"/>
        </w:rPr>
        <w:t>are</w:t>
      </w:r>
      <w:r>
        <w:rPr>
          <w:rFonts w:ascii="Arial MT"/>
          <w:spacing w:val="-64"/>
        </w:rPr>
        <w:t> </w:t>
      </w:r>
      <w:r>
        <w:rPr>
          <w:rFonts w:ascii="Arial MT"/>
        </w:rPr>
        <w:t>used</w:t>
      </w:r>
      <w:r>
        <w:rPr>
          <w:rFonts w:ascii="Arial MT"/>
          <w:spacing w:val="-1"/>
        </w:rPr>
        <w:t> </w:t>
      </w:r>
      <w:r>
        <w:rPr>
          <w:rFonts w:ascii="Arial MT"/>
        </w:rPr>
        <w:t>to keep the channels</w:t>
      </w:r>
      <w:r>
        <w:rPr>
          <w:rFonts w:ascii="Arial MT"/>
          <w:spacing w:val="-1"/>
        </w:rPr>
        <w:t> </w:t>
      </w:r>
      <w:r>
        <w:rPr>
          <w:rFonts w:ascii="Arial MT"/>
        </w:rPr>
        <w:t>separate.</w:t>
      </w:r>
    </w:p>
    <w:p>
      <w:pPr>
        <w:pStyle w:val="Heading8"/>
        <w:spacing w:before="138"/>
        <w:jc w:val="both"/>
        <w:rPr>
          <w:rFonts w:ascii="Arial"/>
        </w:rPr>
      </w:pPr>
      <w:r>
        <w:rPr>
          <w:rFonts w:ascii="Arial"/>
          <w:u w:val="thick"/>
        </w:rPr>
        <w:t>Disadvantage</w:t>
      </w:r>
      <w:r>
        <w:rPr>
          <w:rFonts w:ascii="Arial"/>
          <w:spacing w:val="1"/>
          <w:u w:val="thick"/>
        </w:rPr>
        <w:t> </w:t>
      </w:r>
      <w:r>
        <w:rPr>
          <w:rFonts w:ascii="Arial"/>
          <w:u w:val="thick"/>
        </w:rPr>
        <w:t>of</w:t>
      </w:r>
      <w:r>
        <w:rPr>
          <w:rFonts w:ascii="Arial"/>
          <w:spacing w:val="-3"/>
          <w:u w:val="thick"/>
        </w:rPr>
        <w:t> </w:t>
      </w:r>
      <w:r>
        <w:rPr>
          <w:rFonts w:ascii="Arial"/>
          <w:u w:val="thick"/>
        </w:rPr>
        <w:t>FDD</w:t>
      </w:r>
    </w:p>
    <w:p>
      <w:pPr>
        <w:pStyle w:val="BodyText"/>
        <w:spacing w:before="125"/>
        <w:ind w:left="1430" w:right="1227"/>
        <w:jc w:val="both"/>
        <w:rPr>
          <w:rFonts w:ascii="Arial MT"/>
        </w:rPr>
      </w:pPr>
      <w:r>
        <w:rPr>
          <w:rFonts w:ascii="Arial MT"/>
        </w:rPr>
        <w:t>The drawback of FDD is that it does not allow special techniques like multiple</w:t>
      </w:r>
      <w:r>
        <w:rPr>
          <w:rFonts w:ascii="Arial MT"/>
          <w:spacing w:val="1"/>
        </w:rPr>
        <w:t> </w:t>
      </w:r>
      <w:r>
        <w:rPr>
          <w:rFonts w:ascii="Arial MT"/>
        </w:rPr>
        <w:t>antennas, multiple input-output (MIMO), and beamforming. These technologies</w:t>
      </w:r>
      <w:r>
        <w:rPr>
          <w:rFonts w:ascii="Arial MT"/>
          <w:spacing w:val="1"/>
        </w:rPr>
        <w:t> </w:t>
      </w:r>
      <w:r>
        <w:rPr>
          <w:rFonts w:ascii="Arial MT"/>
        </w:rPr>
        <w:t>are an essential</w:t>
      </w:r>
      <w:r>
        <w:rPr>
          <w:rFonts w:ascii="Arial MT"/>
          <w:spacing w:val="66"/>
        </w:rPr>
        <w:t> </w:t>
      </w:r>
      <w:r>
        <w:rPr>
          <w:rFonts w:ascii="Arial MT"/>
        </w:rPr>
        <w:t>element of the new strategies Long Term Evolution (LTE) 4G</w:t>
      </w:r>
      <w:r>
        <w:rPr>
          <w:rFonts w:ascii="Arial MT"/>
          <w:spacing w:val="1"/>
        </w:rPr>
        <w:t> </w:t>
      </w:r>
      <w:r>
        <w:rPr>
          <w:rFonts w:ascii="Arial MT"/>
        </w:rPr>
        <w:t>cell</w:t>
      </w:r>
      <w:r>
        <w:rPr>
          <w:rFonts w:ascii="Arial MT"/>
          <w:spacing w:val="1"/>
        </w:rPr>
        <w:t> </w:t>
      </w:r>
      <w:r>
        <w:rPr>
          <w:rFonts w:ascii="Arial MT"/>
        </w:rPr>
        <w:t>phone</w:t>
      </w:r>
      <w:r>
        <w:rPr>
          <w:rFonts w:ascii="Arial MT"/>
          <w:spacing w:val="1"/>
        </w:rPr>
        <w:t> </w:t>
      </w:r>
      <w:r>
        <w:rPr>
          <w:rFonts w:ascii="Arial MT"/>
        </w:rPr>
        <w:t>to</w:t>
      </w:r>
      <w:r>
        <w:rPr>
          <w:rFonts w:ascii="Arial MT"/>
          <w:spacing w:val="1"/>
        </w:rPr>
        <w:t> </w:t>
      </w:r>
      <w:r>
        <w:rPr>
          <w:rFonts w:ascii="Arial MT"/>
        </w:rPr>
        <w:t>increase</w:t>
      </w:r>
      <w:r>
        <w:rPr>
          <w:rFonts w:ascii="Arial MT"/>
          <w:spacing w:val="1"/>
        </w:rPr>
        <w:t> </w:t>
      </w:r>
      <w:r>
        <w:rPr>
          <w:rFonts w:ascii="Arial MT"/>
        </w:rPr>
        <w:t>the</w:t>
      </w:r>
      <w:r>
        <w:rPr>
          <w:rFonts w:ascii="Arial MT"/>
          <w:spacing w:val="1"/>
        </w:rPr>
        <w:t> </w:t>
      </w:r>
      <w:r>
        <w:rPr>
          <w:rFonts w:ascii="Arial MT"/>
        </w:rPr>
        <w:t>data</w:t>
      </w:r>
      <w:r>
        <w:rPr>
          <w:rFonts w:ascii="Arial MT"/>
          <w:spacing w:val="1"/>
        </w:rPr>
        <w:t> </w:t>
      </w:r>
      <w:r>
        <w:rPr>
          <w:rFonts w:ascii="Arial MT"/>
        </w:rPr>
        <w:t>rate.</w:t>
      </w:r>
      <w:r>
        <w:rPr>
          <w:rFonts w:ascii="Arial MT"/>
          <w:spacing w:val="1"/>
        </w:rPr>
        <w:t> </w:t>
      </w:r>
      <w:r>
        <w:rPr>
          <w:rFonts w:ascii="Arial MT"/>
        </w:rPr>
        <w:t>It</w:t>
      </w:r>
      <w:r>
        <w:rPr>
          <w:rFonts w:ascii="Arial MT"/>
          <w:spacing w:val="1"/>
        </w:rPr>
        <w:t> </w:t>
      </w:r>
      <w:r>
        <w:rPr>
          <w:rFonts w:ascii="Arial MT"/>
        </w:rPr>
        <w:t>is</w:t>
      </w:r>
      <w:r>
        <w:rPr>
          <w:rFonts w:ascii="Arial MT"/>
          <w:spacing w:val="1"/>
        </w:rPr>
        <w:t> </w:t>
      </w:r>
      <w:r>
        <w:rPr>
          <w:rFonts w:ascii="Arial MT"/>
        </w:rPr>
        <w:t>difficult</w:t>
      </w:r>
      <w:r>
        <w:rPr>
          <w:rFonts w:ascii="Arial MT"/>
          <w:spacing w:val="1"/>
        </w:rPr>
        <w:t> </w:t>
      </w:r>
      <w:r>
        <w:rPr>
          <w:rFonts w:ascii="Arial MT"/>
        </w:rPr>
        <w:t>to</w:t>
      </w:r>
      <w:r>
        <w:rPr>
          <w:rFonts w:ascii="Arial MT"/>
          <w:spacing w:val="1"/>
        </w:rPr>
        <w:t> </w:t>
      </w:r>
      <w:r>
        <w:rPr>
          <w:rFonts w:ascii="Arial MT"/>
        </w:rPr>
        <w:t>make</w:t>
      </w:r>
      <w:r>
        <w:rPr>
          <w:rFonts w:ascii="Arial MT"/>
          <w:spacing w:val="1"/>
        </w:rPr>
        <w:t> </w:t>
      </w:r>
      <w:r>
        <w:rPr>
          <w:rFonts w:ascii="Arial MT"/>
        </w:rPr>
        <w:t>broad</w:t>
      </w:r>
      <w:r>
        <w:rPr>
          <w:rFonts w:ascii="Arial MT"/>
          <w:spacing w:val="66"/>
        </w:rPr>
        <w:t> </w:t>
      </w:r>
      <w:r>
        <w:rPr>
          <w:rFonts w:ascii="Arial MT"/>
        </w:rPr>
        <w:t>enough</w:t>
      </w:r>
      <w:r>
        <w:rPr>
          <w:rFonts w:ascii="Arial MT"/>
          <w:spacing w:val="1"/>
        </w:rPr>
        <w:t> </w:t>
      </w:r>
      <w:r>
        <w:rPr>
          <w:rFonts w:ascii="Arial MT"/>
        </w:rPr>
        <w:t>bandwidth to cover both sets of antenna spectrum. Circuit complex dynamic</w:t>
      </w:r>
      <w:r>
        <w:rPr>
          <w:rFonts w:ascii="Arial MT"/>
          <w:spacing w:val="1"/>
        </w:rPr>
        <w:t> </w:t>
      </w:r>
      <w:r>
        <w:rPr>
          <w:rFonts w:ascii="Arial MT"/>
        </w:rPr>
        <w:t>adjustment</w:t>
      </w:r>
      <w:r>
        <w:rPr>
          <w:rFonts w:ascii="Arial MT"/>
          <w:spacing w:val="-1"/>
        </w:rPr>
        <w:t> </w:t>
      </w:r>
      <w:r>
        <w:rPr>
          <w:rFonts w:ascii="Arial MT"/>
        </w:rPr>
        <w:t>is required.</w:t>
      </w:r>
    </w:p>
    <w:p>
      <w:pPr>
        <w:pStyle w:val="Heading6"/>
        <w:spacing w:before="147"/>
        <w:jc w:val="both"/>
      </w:pPr>
      <w:r>
        <w:rPr/>
        <w:t>Multiple</w:t>
      </w:r>
      <w:r>
        <w:rPr>
          <w:spacing w:val="-5"/>
        </w:rPr>
        <w:t> </w:t>
      </w:r>
      <w:r>
        <w:rPr/>
        <w:t>Access</w:t>
      </w:r>
      <w:r>
        <w:rPr>
          <w:spacing w:val="-4"/>
        </w:rPr>
        <w:t> </w:t>
      </w:r>
      <w:r>
        <w:rPr/>
        <w:t>Methods</w:t>
      </w:r>
    </w:p>
    <w:p>
      <w:pPr>
        <w:pStyle w:val="BodyText"/>
        <w:spacing w:before="118"/>
        <w:ind w:left="1430" w:right="1232"/>
        <w:jc w:val="both"/>
        <w:rPr>
          <w:rFonts w:ascii="Arial MT"/>
        </w:rPr>
      </w:pPr>
      <w:r>
        <w:rPr>
          <w:rFonts w:ascii="Arial MT"/>
        </w:rPr>
        <w:t>The radio channel is a communication medium shared by several users in a</w:t>
      </w:r>
      <w:r>
        <w:rPr>
          <w:rFonts w:ascii="Arial MT"/>
          <w:spacing w:val="1"/>
        </w:rPr>
        <w:t> </w:t>
      </w:r>
      <w:r>
        <w:rPr>
          <w:rFonts w:ascii="Arial MT"/>
        </w:rPr>
        <w:t>geographic area. Mobile stations are in competition with one another for the</w:t>
      </w:r>
      <w:r>
        <w:rPr>
          <w:rFonts w:ascii="Arial MT"/>
          <w:spacing w:val="1"/>
        </w:rPr>
        <w:t> </w:t>
      </w:r>
      <w:r>
        <w:rPr>
          <w:rFonts w:ascii="Arial MT"/>
        </w:rPr>
        <w:t>frequency resource to transmit their information flow. Without other measures to</w:t>
      </w:r>
      <w:r>
        <w:rPr>
          <w:rFonts w:ascii="Arial MT"/>
          <w:spacing w:val="1"/>
        </w:rPr>
        <w:t> </w:t>
      </w:r>
      <w:r>
        <w:rPr>
          <w:rFonts w:ascii="Arial MT"/>
        </w:rPr>
        <w:t>control concurrent access of several users, collisions can occur. Since collisions</w:t>
      </w:r>
      <w:r>
        <w:rPr>
          <w:rFonts w:ascii="Arial MT"/>
          <w:spacing w:val="1"/>
        </w:rPr>
        <w:t> </w:t>
      </w:r>
      <w:r>
        <w:rPr>
          <w:rFonts w:ascii="Arial MT"/>
        </w:rPr>
        <w:t>are undesirable for connectionoriented communication such as mobile phones,</w:t>
      </w:r>
      <w:r>
        <w:rPr>
          <w:rFonts w:ascii="Arial MT"/>
          <w:spacing w:val="1"/>
        </w:rPr>
        <w:t> </w:t>
      </w:r>
      <w:r>
        <w:rPr>
          <w:rFonts w:ascii="Arial MT"/>
        </w:rPr>
        <w:t>personal/mobile subscriber stations need to be allocated the dedicated channels</w:t>
      </w:r>
      <w:r>
        <w:rPr>
          <w:rFonts w:ascii="Arial MT"/>
          <w:spacing w:val="1"/>
        </w:rPr>
        <w:t> </w:t>
      </w:r>
      <w:r>
        <w:rPr>
          <w:rFonts w:ascii="Arial MT"/>
        </w:rPr>
        <w:t>on</w:t>
      </w:r>
      <w:r>
        <w:rPr>
          <w:rFonts w:ascii="Arial MT"/>
          <w:spacing w:val="-1"/>
        </w:rPr>
        <w:t> </w:t>
      </w:r>
      <w:r>
        <w:rPr>
          <w:rFonts w:ascii="Arial MT"/>
        </w:rPr>
        <w:t>request.</w:t>
      </w:r>
    </w:p>
    <w:p>
      <w:pPr>
        <w:pStyle w:val="BodyText"/>
        <w:rPr>
          <w:rFonts w:ascii="Arial MT"/>
          <w:sz w:val="26"/>
        </w:rPr>
      </w:pPr>
    </w:p>
    <w:p>
      <w:pPr>
        <w:pStyle w:val="BodyText"/>
        <w:spacing w:before="217"/>
        <w:ind w:left="1430" w:right="1231"/>
        <w:jc w:val="both"/>
        <w:rPr>
          <w:rFonts w:ascii="Arial MT"/>
        </w:rPr>
      </w:pPr>
      <w:r>
        <w:rPr>
          <w:rFonts w:ascii="Arial MT"/>
        </w:rPr>
        <w:t>The mobile communication, sharing wireless resources on all users, must be</w:t>
      </w:r>
      <w:r>
        <w:rPr>
          <w:rFonts w:ascii="Arial MT"/>
          <w:spacing w:val="1"/>
        </w:rPr>
        <w:t> </w:t>
      </w:r>
      <w:r>
        <w:rPr>
          <w:rFonts w:ascii="Arial MT"/>
        </w:rPr>
        <w:t>communicated to identify the user. While identifying the user, it is referred to as</w:t>
      </w:r>
      <w:r>
        <w:rPr>
          <w:rFonts w:ascii="Arial MT"/>
          <w:spacing w:val="1"/>
        </w:rPr>
        <w:t> </w:t>
      </w:r>
      <w:r>
        <w:rPr>
          <w:rFonts w:ascii="Arial MT"/>
        </w:rPr>
        <w:t>"multiple access" (Multiple Access) that is receiving a radio wave of a number of</w:t>
      </w:r>
      <w:r>
        <w:rPr>
          <w:rFonts w:ascii="Arial MT"/>
          <w:spacing w:val="1"/>
        </w:rPr>
        <w:t> </w:t>
      </w:r>
      <w:r>
        <w:rPr>
          <w:rFonts w:ascii="Arial MT"/>
        </w:rPr>
        <w:t>transmitting</w:t>
      </w:r>
      <w:r>
        <w:rPr>
          <w:rFonts w:ascii="Arial MT"/>
          <w:spacing w:val="-2"/>
        </w:rPr>
        <w:t> </w:t>
      </w:r>
      <w:r>
        <w:rPr>
          <w:rFonts w:ascii="Arial MT"/>
        </w:rPr>
        <w:t>stations</w:t>
      </w:r>
      <w:r>
        <w:rPr>
          <w:rFonts w:ascii="Arial MT"/>
          <w:spacing w:val="-6"/>
        </w:rPr>
        <w:t> </w:t>
      </w:r>
      <w:r>
        <w:rPr>
          <w:rFonts w:ascii="Arial MT"/>
        </w:rPr>
        <w:t>in</w:t>
      </w:r>
      <w:r>
        <w:rPr>
          <w:rFonts w:ascii="Arial MT"/>
          <w:spacing w:val="-1"/>
        </w:rPr>
        <w:t> </w:t>
      </w:r>
      <w:r>
        <w:rPr>
          <w:rFonts w:ascii="Arial MT"/>
        </w:rPr>
        <w:t>a</w:t>
      </w:r>
      <w:r>
        <w:rPr>
          <w:rFonts w:ascii="Arial MT"/>
          <w:spacing w:val="-1"/>
        </w:rPr>
        <w:t> </w:t>
      </w:r>
      <w:r>
        <w:rPr>
          <w:rFonts w:ascii="Arial MT"/>
        </w:rPr>
        <w:t>receiving</w:t>
      </w:r>
      <w:r>
        <w:rPr>
          <w:rFonts w:ascii="Arial MT"/>
          <w:spacing w:val="-1"/>
        </w:rPr>
        <w:t> </w:t>
      </w:r>
      <w:r>
        <w:rPr>
          <w:rFonts w:ascii="Arial MT"/>
        </w:rPr>
        <w:t>station</w:t>
      </w:r>
      <w:r>
        <w:rPr>
          <w:rFonts w:ascii="Arial MT"/>
          <w:spacing w:val="-1"/>
        </w:rPr>
        <w:t> </w:t>
      </w:r>
      <w:r>
        <w:rPr>
          <w:rFonts w:ascii="Arial MT"/>
        </w:rPr>
        <w:t>(as</w:t>
      </w:r>
      <w:r>
        <w:rPr>
          <w:rFonts w:ascii="Arial MT"/>
          <w:spacing w:val="-11"/>
        </w:rPr>
        <w:t> </w:t>
      </w:r>
      <w:r>
        <w:rPr>
          <w:rFonts w:ascii="Arial MT"/>
        </w:rPr>
        <w:t>shown</w:t>
      </w:r>
      <w:r>
        <w:rPr>
          <w:rFonts w:ascii="Arial MT"/>
          <w:spacing w:val="-1"/>
        </w:rPr>
        <w:t> </w:t>
      </w:r>
      <w:r>
        <w:rPr>
          <w:rFonts w:ascii="Arial MT"/>
        </w:rPr>
        <w:t>in</w:t>
      </w:r>
      <w:r>
        <w:rPr>
          <w:rFonts w:ascii="Arial MT"/>
          <w:spacing w:val="-1"/>
        </w:rPr>
        <w:t> </w:t>
      </w:r>
      <w:r>
        <w:rPr>
          <w:rFonts w:ascii="Arial MT"/>
        </w:rPr>
        <w:t>the</w:t>
      </w:r>
      <w:r>
        <w:rPr>
          <w:rFonts w:ascii="Arial MT"/>
          <w:spacing w:val="-5"/>
        </w:rPr>
        <w:t> </w:t>
      </w:r>
      <w:r>
        <w:rPr>
          <w:rFonts w:ascii="Arial MT"/>
        </w:rPr>
        <w:t>following</w:t>
      </w:r>
      <w:r>
        <w:rPr>
          <w:rFonts w:ascii="Arial MT"/>
          <w:spacing w:val="-5"/>
        </w:rPr>
        <w:t> </w:t>
      </w:r>
      <w:r>
        <w:rPr>
          <w:rFonts w:ascii="Arial MT"/>
        </w:rPr>
        <w:t>image).</w:t>
      </w:r>
    </w:p>
    <w:p>
      <w:pPr>
        <w:pStyle w:val="BodyText"/>
        <w:rPr>
          <w:rFonts w:ascii="Arial MT"/>
          <w:sz w:val="26"/>
        </w:rPr>
      </w:pPr>
    </w:p>
    <w:p>
      <w:pPr>
        <w:pStyle w:val="BodyText"/>
        <w:spacing w:before="2"/>
        <w:rPr>
          <w:rFonts w:ascii="Arial MT"/>
          <w:sz w:val="28"/>
        </w:rPr>
      </w:pPr>
    </w:p>
    <w:p>
      <w:pPr>
        <w:pStyle w:val="Heading2"/>
        <w:jc w:val="both"/>
      </w:pPr>
      <w:r>
        <w:rPr>
          <w:color w:val="797979"/>
        </w:rPr>
        <w:t>FDMA</w:t>
      </w:r>
      <w:r>
        <w:rPr>
          <w:color w:val="797979"/>
          <w:spacing w:val="-1"/>
        </w:rPr>
        <w:t> </w:t>
      </w:r>
      <w:r>
        <w:rPr>
          <w:color w:val="797979"/>
        </w:rPr>
        <w:t>–</w:t>
      </w:r>
      <w:r>
        <w:rPr>
          <w:color w:val="797979"/>
          <w:spacing w:val="-2"/>
        </w:rPr>
        <w:t> </w:t>
      </w:r>
      <w:r>
        <w:rPr>
          <w:color w:val="797979"/>
        </w:rPr>
        <w:t>Technology</w:t>
      </w:r>
    </w:p>
    <w:p>
      <w:pPr>
        <w:pStyle w:val="BodyText"/>
        <w:spacing w:before="123"/>
        <w:ind w:left="1430" w:right="1235"/>
        <w:jc w:val="both"/>
        <w:rPr>
          <w:rFonts w:ascii="Arial MT"/>
        </w:rPr>
      </w:pPr>
      <w:r>
        <w:rPr>
          <w:rFonts w:ascii="Arial MT"/>
        </w:rPr>
        <w:t>Frequency</w:t>
      </w:r>
      <w:r>
        <w:rPr>
          <w:rFonts w:ascii="Arial MT"/>
          <w:spacing w:val="1"/>
        </w:rPr>
        <w:t> </w:t>
      </w:r>
      <w:r>
        <w:rPr>
          <w:rFonts w:ascii="Arial MT"/>
        </w:rPr>
        <w:t>Division</w:t>
      </w:r>
      <w:r>
        <w:rPr>
          <w:rFonts w:ascii="Arial MT"/>
          <w:spacing w:val="1"/>
        </w:rPr>
        <w:t> </w:t>
      </w:r>
      <w:r>
        <w:rPr>
          <w:rFonts w:ascii="Arial MT"/>
        </w:rPr>
        <w:t>Multiple</w:t>
      </w:r>
      <w:r>
        <w:rPr>
          <w:rFonts w:ascii="Arial MT"/>
          <w:spacing w:val="1"/>
        </w:rPr>
        <w:t> </w:t>
      </w:r>
      <w:r>
        <w:rPr>
          <w:rFonts w:ascii="Arial MT"/>
        </w:rPr>
        <w:t>Access</w:t>
      </w:r>
      <w:r>
        <w:rPr>
          <w:rFonts w:ascii="Arial MT"/>
          <w:spacing w:val="1"/>
        </w:rPr>
        <w:t> </w:t>
      </w:r>
      <w:r>
        <w:rPr>
          <w:rFonts w:ascii="Arial MT"/>
        </w:rPr>
        <w:t>(FDMA)</w:t>
      </w:r>
      <w:r>
        <w:rPr>
          <w:rFonts w:ascii="Arial MT"/>
          <w:spacing w:val="1"/>
        </w:rPr>
        <w:t> </w:t>
      </w:r>
      <w:r>
        <w:rPr>
          <w:rFonts w:ascii="Arial MT"/>
        </w:rPr>
        <w:t>is</w:t>
      </w:r>
      <w:r>
        <w:rPr>
          <w:rFonts w:ascii="Arial MT"/>
          <w:spacing w:val="1"/>
        </w:rPr>
        <w:t> </w:t>
      </w:r>
      <w:r>
        <w:rPr>
          <w:rFonts w:ascii="Arial MT"/>
        </w:rPr>
        <w:t>one</w:t>
      </w:r>
      <w:r>
        <w:rPr>
          <w:rFonts w:ascii="Arial MT"/>
          <w:spacing w:val="1"/>
        </w:rPr>
        <w:t> </w:t>
      </w:r>
      <w:r>
        <w:rPr>
          <w:rFonts w:ascii="Arial MT"/>
        </w:rPr>
        <w:t>of</w:t>
      </w:r>
      <w:r>
        <w:rPr>
          <w:rFonts w:ascii="Arial MT"/>
          <w:spacing w:val="1"/>
        </w:rPr>
        <w:t> </w:t>
      </w:r>
      <w:r>
        <w:rPr>
          <w:rFonts w:ascii="Arial MT"/>
        </w:rPr>
        <w:t>the</w:t>
      </w:r>
      <w:r>
        <w:rPr>
          <w:rFonts w:ascii="Arial MT"/>
          <w:spacing w:val="1"/>
        </w:rPr>
        <w:t> </w:t>
      </w:r>
      <w:r>
        <w:rPr>
          <w:rFonts w:ascii="Arial MT"/>
        </w:rPr>
        <w:t>most</w:t>
      </w:r>
      <w:r>
        <w:rPr>
          <w:rFonts w:ascii="Arial MT"/>
          <w:spacing w:val="66"/>
        </w:rPr>
        <w:t> </w:t>
      </w:r>
      <w:r>
        <w:rPr>
          <w:rFonts w:ascii="Arial MT"/>
        </w:rPr>
        <w:t>common</w:t>
      </w:r>
      <w:r>
        <w:rPr>
          <w:rFonts w:ascii="Arial MT"/>
          <w:spacing w:val="1"/>
        </w:rPr>
        <w:t> </w:t>
      </w:r>
      <w:r>
        <w:rPr>
          <w:rFonts w:ascii="Arial MT"/>
        </w:rPr>
        <w:t>analogue multiple access methods. The frequency band is divided into channels</w:t>
      </w:r>
      <w:r>
        <w:rPr>
          <w:rFonts w:ascii="Arial MT"/>
          <w:spacing w:val="1"/>
        </w:rPr>
        <w:t> </w:t>
      </w:r>
      <w:r>
        <w:rPr>
          <w:rFonts w:ascii="Arial MT"/>
        </w:rPr>
        <w:t>of equal bandwidth so that each conversation is carried on a different frequency</w:t>
      </w:r>
      <w:r>
        <w:rPr>
          <w:rFonts w:ascii="Arial MT"/>
          <w:spacing w:val="1"/>
        </w:rPr>
        <w:t> </w:t>
      </w:r>
      <w:r>
        <w:rPr>
          <w:rFonts w:ascii="Arial MT"/>
        </w:rPr>
        <w:t>(</w:t>
      </w:r>
      <w:r>
        <w:rPr>
          <w:rFonts w:ascii="Arial"/>
          <w:i/>
        </w:rPr>
        <w:t>as</w:t>
      </w:r>
      <w:r>
        <w:rPr>
          <w:rFonts w:ascii="Arial"/>
          <w:i/>
          <w:spacing w:val="-1"/>
        </w:rPr>
        <w:t> </w:t>
      </w:r>
      <w:r>
        <w:rPr>
          <w:rFonts w:ascii="Arial"/>
          <w:i/>
        </w:rPr>
        <w:t>shown in the figure below</w:t>
      </w:r>
      <w:r>
        <w:rPr>
          <w:rFonts w:ascii="Arial MT"/>
        </w:rPr>
        <w:t>).</w:t>
      </w:r>
    </w:p>
    <w:p>
      <w:pPr>
        <w:pStyle w:val="Heading6"/>
        <w:spacing w:before="147"/>
        <w:jc w:val="both"/>
      </w:pPr>
      <w:r>
        <w:rPr/>
        <w:t>FDMA</w:t>
      </w:r>
      <w:r>
        <w:rPr>
          <w:spacing w:val="-2"/>
        </w:rPr>
        <w:t> </w:t>
      </w:r>
      <w:r>
        <w:rPr/>
        <w:t>Overview</w:t>
      </w:r>
    </w:p>
    <w:p>
      <w:pPr>
        <w:spacing w:after="0"/>
        <w:jc w:val="both"/>
        <w:sectPr>
          <w:pgSz w:w="12240" w:h="15840"/>
          <w:pgMar w:header="0" w:footer="997" w:top="1360" w:bottom="1240" w:left="600" w:right="340"/>
        </w:sectPr>
      </w:pPr>
    </w:p>
    <w:p>
      <w:pPr>
        <w:pStyle w:val="BodyText"/>
        <w:spacing w:before="75"/>
        <w:ind w:left="1430" w:right="1235"/>
        <w:jc w:val="both"/>
        <w:rPr>
          <w:rFonts w:ascii="Arial MT"/>
        </w:rPr>
      </w:pPr>
      <w:r>
        <w:rPr>
          <w:rFonts w:ascii="Arial MT"/>
        </w:rPr>
        <w:t>In FDMA method, guard bands are used between the adjacent signal spectra to</w:t>
      </w:r>
      <w:r>
        <w:rPr>
          <w:rFonts w:ascii="Arial MT"/>
          <w:spacing w:val="1"/>
        </w:rPr>
        <w:t> </w:t>
      </w:r>
      <w:r>
        <w:rPr>
          <w:rFonts w:ascii="Arial MT"/>
        </w:rPr>
        <w:t>minimize crosstalk between the channels. A specific frequency band is given to</w:t>
      </w:r>
      <w:r>
        <w:rPr>
          <w:rFonts w:ascii="Arial MT"/>
          <w:spacing w:val="1"/>
        </w:rPr>
        <w:t> </w:t>
      </w:r>
      <w:r>
        <w:rPr>
          <w:rFonts w:ascii="Arial MT"/>
        </w:rPr>
        <w:t>one person, and it will received by identifying each of the frequency on the</w:t>
      </w:r>
      <w:r>
        <w:rPr>
          <w:rFonts w:ascii="Arial MT"/>
          <w:spacing w:val="1"/>
        </w:rPr>
        <w:t> </w:t>
      </w:r>
      <w:r>
        <w:rPr>
          <w:rFonts w:ascii="Arial MT"/>
        </w:rPr>
        <w:t>receiving</w:t>
      </w:r>
      <w:r>
        <w:rPr>
          <w:rFonts w:ascii="Arial MT"/>
          <w:spacing w:val="-2"/>
        </w:rPr>
        <w:t> </w:t>
      </w:r>
      <w:r>
        <w:rPr>
          <w:rFonts w:ascii="Arial MT"/>
        </w:rPr>
        <w:t>end.</w:t>
      </w:r>
      <w:r>
        <w:rPr>
          <w:rFonts w:ascii="Arial MT"/>
          <w:spacing w:val="-1"/>
        </w:rPr>
        <w:t> </w:t>
      </w:r>
      <w:r>
        <w:rPr>
          <w:rFonts w:ascii="Arial MT"/>
        </w:rPr>
        <w:t>It</w:t>
      </w:r>
      <w:r>
        <w:rPr>
          <w:rFonts w:ascii="Arial MT"/>
          <w:spacing w:val="-5"/>
        </w:rPr>
        <w:t> </w:t>
      </w:r>
      <w:r>
        <w:rPr>
          <w:rFonts w:ascii="Arial MT"/>
        </w:rPr>
        <w:t>is</w:t>
      </w:r>
      <w:r>
        <w:rPr>
          <w:rFonts w:ascii="Arial MT"/>
          <w:spacing w:val="-2"/>
        </w:rPr>
        <w:t> </w:t>
      </w:r>
      <w:r>
        <w:rPr>
          <w:rFonts w:ascii="Arial MT"/>
        </w:rPr>
        <w:t>often</w:t>
      </w:r>
      <w:r>
        <w:rPr>
          <w:rFonts w:ascii="Arial MT"/>
          <w:spacing w:val="-1"/>
        </w:rPr>
        <w:t> </w:t>
      </w:r>
      <w:r>
        <w:rPr>
          <w:rFonts w:ascii="Arial MT"/>
        </w:rPr>
        <w:t>used</w:t>
      </w:r>
      <w:r>
        <w:rPr>
          <w:rFonts w:ascii="Arial MT"/>
          <w:spacing w:val="-1"/>
        </w:rPr>
        <w:t> </w:t>
      </w:r>
      <w:r>
        <w:rPr>
          <w:rFonts w:ascii="Arial MT"/>
        </w:rPr>
        <w:t>in</w:t>
      </w:r>
      <w:r>
        <w:rPr>
          <w:rFonts w:ascii="Arial MT"/>
          <w:spacing w:val="-1"/>
        </w:rPr>
        <w:t> </w:t>
      </w:r>
      <w:r>
        <w:rPr>
          <w:rFonts w:ascii="Arial MT"/>
        </w:rPr>
        <w:t>the</w:t>
      </w:r>
      <w:r>
        <w:rPr>
          <w:rFonts w:ascii="Arial MT"/>
          <w:spacing w:val="-1"/>
        </w:rPr>
        <w:t> </w:t>
      </w:r>
      <w:r>
        <w:rPr>
          <w:rFonts w:ascii="Arial MT"/>
        </w:rPr>
        <w:t>first</w:t>
      </w:r>
      <w:r>
        <w:rPr>
          <w:rFonts w:ascii="Arial MT"/>
          <w:spacing w:val="-2"/>
        </w:rPr>
        <w:t> </w:t>
      </w:r>
      <w:r>
        <w:rPr>
          <w:rFonts w:ascii="Arial MT"/>
        </w:rPr>
        <w:t>generation</w:t>
      </w:r>
      <w:r>
        <w:rPr>
          <w:rFonts w:ascii="Arial MT"/>
          <w:spacing w:val="-1"/>
        </w:rPr>
        <w:t> </w:t>
      </w:r>
      <w:r>
        <w:rPr>
          <w:rFonts w:ascii="Arial MT"/>
        </w:rPr>
        <w:t>of</w:t>
      </w:r>
      <w:r>
        <w:rPr>
          <w:rFonts w:ascii="Arial MT"/>
          <w:spacing w:val="-1"/>
        </w:rPr>
        <w:t> </w:t>
      </w:r>
      <w:r>
        <w:rPr>
          <w:rFonts w:ascii="Arial MT"/>
        </w:rPr>
        <w:t>analog</w:t>
      </w:r>
      <w:r>
        <w:rPr>
          <w:rFonts w:ascii="Arial MT"/>
          <w:spacing w:val="-2"/>
        </w:rPr>
        <w:t> </w:t>
      </w:r>
      <w:r>
        <w:rPr>
          <w:rFonts w:ascii="Arial MT"/>
        </w:rPr>
        <w:t>mobile</w:t>
      </w:r>
      <w:r>
        <w:rPr>
          <w:rFonts w:ascii="Arial MT"/>
          <w:spacing w:val="-1"/>
        </w:rPr>
        <w:t> </w:t>
      </w:r>
      <w:r>
        <w:rPr>
          <w:rFonts w:ascii="Arial MT"/>
        </w:rPr>
        <w:t>phone.</w:t>
      </w:r>
    </w:p>
    <w:p>
      <w:pPr>
        <w:pStyle w:val="BodyText"/>
        <w:spacing w:before="10"/>
        <w:rPr>
          <w:rFonts w:ascii="Arial MT"/>
          <w:sz w:val="34"/>
        </w:rPr>
      </w:pPr>
    </w:p>
    <w:p>
      <w:pPr>
        <w:pStyle w:val="Heading6"/>
        <w:spacing w:before="0"/>
      </w:pPr>
      <w:r>
        <w:rPr/>
        <w:t>Advantages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FDMA</w:t>
      </w:r>
    </w:p>
    <w:p>
      <w:pPr>
        <w:pStyle w:val="BodyText"/>
        <w:spacing w:line="237" w:lineRule="auto" w:before="121"/>
        <w:ind w:left="1430" w:right="1236"/>
        <w:jc w:val="both"/>
        <w:rPr>
          <w:rFonts w:ascii="Arial MT" w:hAnsi="Arial MT"/>
        </w:rPr>
      </w:pPr>
      <w:r>
        <w:rPr>
          <w:rFonts w:ascii="Arial MT" w:hAnsi="Arial MT"/>
        </w:rPr>
        <w:t>As FDMA systems use low bit rates (large symbol time) compared to average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delay</w:t>
      </w:r>
      <w:r>
        <w:rPr>
          <w:rFonts w:ascii="Arial MT" w:hAnsi="Arial MT"/>
          <w:spacing w:val="-6"/>
        </w:rPr>
        <w:t> </w:t>
      </w:r>
      <w:r>
        <w:rPr>
          <w:rFonts w:ascii="Arial MT" w:hAnsi="Arial MT"/>
        </w:rPr>
        <w:t>spread,</w:t>
      </w:r>
      <w:r>
        <w:rPr>
          <w:rFonts w:ascii="Arial MT" w:hAnsi="Arial MT"/>
          <w:spacing w:val="-4"/>
        </w:rPr>
        <w:t> </w:t>
      </w:r>
      <w:r>
        <w:rPr>
          <w:rFonts w:ascii="Arial MT" w:hAnsi="Arial MT"/>
        </w:rPr>
        <w:t>it offers the following</w:t>
      </w:r>
      <w:r>
        <w:rPr>
          <w:rFonts w:ascii="Arial MT" w:hAnsi="Arial MT"/>
          <w:spacing w:val="-4"/>
        </w:rPr>
        <w:t> </w:t>
      </w:r>
      <w:r>
        <w:rPr>
          <w:rFonts w:ascii="Arial MT" w:hAnsi="Arial MT"/>
        </w:rPr>
        <w:t>advantages</w:t>
      </w:r>
      <w:r>
        <w:rPr>
          <w:rFonts w:ascii="Arial MT" w:hAnsi="Arial MT"/>
          <w:spacing w:val="8"/>
        </w:rPr>
        <w:t> </w:t>
      </w:r>
      <w:r>
        <w:rPr>
          <w:rFonts w:ascii="Arial MT" w:hAnsi="Arial MT"/>
        </w:rPr>
        <w:t>−</w:t>
      </w:r>
    </w:p>
    <w:p>
      <w:pPr>
        <w:pStyle w:val="ListParagraph"/>
        <w:numPr>
          <w:ilvl w:val="0"/>
          <w:numId w:val="7"/>
        </w:numPr>
        <w:tabs>
          <w:tab w:pos="1699" w:val="left" w:leader="none"/>
          <w:tab w:pos="1700" w:val="left" w:leader="none"/>
        </w:tabs>
        <w:spacing w:line="240" w:lineRule="auto" w:before="147" w:after="0"/>
        <w:ind w:left="1430" w:right="1240" w:hanging="360"/>
        <w:jc w:val="left"/>
        <w:rPr>
          <w:rFonts w:ascii="Symbol" w:hAnsi="Symbol"/>
          <w:sz w:val="20"/>
        </w:rPr>
      </w:pPr>
      <w:r>
        <w:rPr/>
        <w:tab/>
      </w:r>
      <w:r>
        <w:rPr>
          <w:rFonts w:ascii="Arial MT" w:hAnsi="Arial MT"/>
          <w:sz w:val="21"/>
        </w:rPr>
        <w:t>Reduces the bit rate</w:t>
      </w:r>
      <w:r>
        <w:rPr>
          <w:rFonts w:ascii="Arial MT" w:hAnsi="Arial MT"/>
          <w:spacing w:val="1"/>
          <w:sz w:val="21"/>
        </w:rPr>
        <w:t> </w:t>
      </w:r>
      <w:r>
        <w:rPr>
          <w:rFonts w:ascii="Arial MT" w:hAnsi="Arial MT"/>
          <w:sz w:val="21"/>
        </w:rPr>
        <w:t>information and the</w:t>
      </w:r>
      <w:r>
        <w:rPr>
          <w:rFonts w:ascii="Arial MT" w:hAnsi="Arial MT"/>
          <w:spacing w:val="1"/>
          <w:sz w:val="21"/>
        </w:rPr>
        <w:t> </w:t>
      </w:r>
      <w:r>
        <w:rPr>
          <w:rFonts w:ascii="Arial MT" w:hAnsi="Arial MT"/>
          <w:sz w:val="21"/>
        </w:rPr>
        <w:t>use of</w:t>
      </w:r>
      <w:r>
        <w:rPr>
          <w:rFonts w:ascii="Arial MT" w:hAnsi="Arial MT"/>
          <w:spacing w:val="1"/>
          <w:sz w:val="21"/>
        </w:rPr>
        <w:t> </w:t>
      </w:r>
      <w:r>
        <w:rPr>
          <w:rFonts w:ascii="Arial MT" w:hAnsi="Arial MT"/>
          <w:sz w:val="21"/>
        </w:rPr>
        <w:t>efficient numerical</w:t>
      </w:r>
      <w:r>
        <w:rPr>
          <w:rFonts w:ascii="Arial MT" w:hAnsi="Arial MT"/>
          <w:spacing w:val="1"/>
          <w:sz w:val="21"/>
        </w:rPr>
        <w:t> </w:t>
      </w:r>
      <w:r>
        <w:rPr>
          <w:rFonts w:ascii="Arial MT" w:hAnsi="Arial MT"/>
          <w:sz w:val="21"/>
        </w:rPr>
        <w:t>codes increases</w:t>
      </w:r>
      <w:r>
        <w:rPr>
          <w:rFonts w:ascii="Arial MT" w:hAnsi="Arial MT"/>
          <w:spacing w:val="1"/>
          <w:sz w:val="21"/>
        </w:rPr>
        <w:t> </w:t>
      </w:r>
      <w:r>
        <w:rPr>
          <w:rFonts w:ascii="Arial MT" w:hAnsi="Arial MT"/>
          <w:sz w:val="21"/>
        </w:rPr>
        <w:t>the</w:t>
      </w:r>
      <w:r>
        <w:rPr>
          <w:rFonts w:ascii="Arial MT" w:hAnsi="Arial MT"/>
          <w:spacing w:val="-56"/>
          <w:sz w:val="21"/>
        </w:rPr>
        <w:t> </w:t>
      </w:r>
      <w:r>
        <w:rPr>
          <w:rFonts w:ascii="Arial MT" w:hAnsi="Arial MT"/>
          <w:sz w:val="21"/>
        </w:rPr>
        <w:t>capacity.</w:t>
      </w:r>
    </w:p>
    <w:p>
      <w:pPr>
        <w:pStyle w:val="ListParagraph"/>
        <w:numPr>
          <w:ilvl w:val="0"/>
          <w:numId w:val="7"/>
        </w:numPr>
        <w:tabs>
          <w:tab w:pos="1699" w:val="left" w:leader="none"/>
          <w:tab w:pos="1700" w:val="left" w:leader="none"/>
        </w:tabs>
        <w:spacing w:line="240" w:lineRule="auto" w:before="142" w:after="0"/>
        <w:ind w:left="1699" w:right="0" w:hanging="630"/>
        <w:jc w:val="left"/>
        <w:rPr>
          <w:rFonts w:ascii="Symbol" w:hAnsi="Symbol"/>
          <w:sz w:val="20"/>
        </w:rPr>
      </w:pPr>
      <w:r>
        <w:rPr>
          <w:rFonts w:ascii="Arial MT" w:hAnsi="Arial MT"/>
          <w:sz w:val="21"/>
        </w:rPr>
        <w:t>It</w:t>
      </w:r>
      <w:r>
        <w:rPr>
          <w:rFonts w:ascii="Arial MT" w:hAnsi="Arial MT"/>
          <w:spacing w:val="-4"/>
          <w:sz w:val="21"/>
        </w:rPr>
        <w:t> </w:t>
      </w:r>
      <w:r>
        <w:rPr>
          <w:rFonts w:ascii="Arial MT" w:hAnsi="Arial MT"/>
          <w:sz w:val="21"/>
        </w:rPr>
        <w:t>reduces</w:t>
      </w:r>
      <w:r>
        <w:rPr>
          <w:rFonts w:ascii="Arial MT" w:hAnsi="Arial MT"/>
          <w:spacing w:val="-3"/>
          <w:sz w:val="21"/>
        </w:rPr>
        <w:t> </w:t>
      </w:r>
      <w:r>
        <w:rPr>
          <w:rFonts w:ascii="Arial MT" w:hAnsi="Arial MT"/>
          <w:sz w:val="21"/>
        </w:rPr>
        <w:t>the</w:t>
      </w:r>
      <w:r>
        <w:rPr>
          <w:rFonts w:ascii="Arial MT" w:hAnsi="Arial MT"/>
          <w:spacing w:val="-6"/>
          <w:sz w:val="21"/>
        </w:rPr>
        <w:t> </w:t>
      </w:r>
      <w:r>
        <w:rPr>
          <w:rFonts w:ascii="Arial MT" w:hAnsi="Arial MT"/>
          <w:sz w:val="21"/>
        </w:rPr>
        <w:t>cost</w:t>
      </w:r>
      <w:r>
        <w:rPr>
          <w:rFonts w:ascii="Arial MT" w:hAnsi="Arial MT"/>
          <w:spacing w:val="-1"/>
          <w:sz w:val="21"/>
        </w:rPr>
        <w:t> </w:t>
      </w:r>
      <w:r>
        <w:rPr>
          <w:rFonts w:ascii="Arial MT" w:hAnsi="Arial MT"/>
          <w:sz w:val="21"/>
        </w:rPr>
        <w:t>and</w:t>
      </w:r>
      <w:r>
        <w:rPr>
          <w:rFonts w:ascii="Arial MT" w:hAnsi="Arial MT"/>
          <w:spacing w:val="-5"/>
          <w:sz w:val="21"/>
        </w:rPr>
        <w:t> </w:t>
      </w:r>
      <w:r>
        <w:rPr>
          <w:rFonts w:ascii="Arial MT" w:hAnsi="Arial MT"/>
          <w:sz w:val="21"/>
        </w:rPr>
        <w:t>lowers</w:t>
      </w:r>
      <w:r>
        <w:rPr>
          <w:rFonts w:ascii="Arial MT" w:hAnsi="Arial MT"/>
          <w:spacing w:val="-3"/>
          <w:sz w:val="21"/>
        </w:rPr>
        <w:t> </w:t>
      </w:r>
      <w:r>
        <w:rPr>
          <w:rFonts w:ascii="Arial MT" w:hAnsi="Arial MT"/>
          <w:sz w:val="21"/>
        </w:rPr>
        <w:t>the</w:t>
      </w:r>
      <w:r>
        <w:rPr>
          <w:rFonts w:ascii="Arial MT" w:hAnsi="Arial MT"/>
          <w:spacing w:val="-6"/>
          <w:sz w:val="21"/>
        </w:rPr>
        <w:t> </w:t>
      </w:r>
      <w:r>
        <w:rPr>
          <w:rFonts w:ascii="Arial MT" w:hAnsi="Arial MT"/>
          <w:sz w:val="21"/>
        </w:rPr>
        <w:t>inter</w:t>
      </w:r>
      <w:r>
        <w:rPr>
          <w:rFonts w:ascii="Arial MT" w:hAnsi="Arial MT"/>
          <w:spacing w:val="-2"/>
          <w:sz w:val="21"/>
        </w:rPr>
        <w:t> </w:t>
      </w:r>
      <w:r>
        <w:rPr>
          <w:rFonts w:ascii="Arial MT" w:hAnsi="Arial MT"/>
          <w:sz w:val="21"/>
        </w:rPr>
        <w:t>symbol</w:t>
      </w:r>
      <w:r>
        <w:rPr>
          <w:rFonts w:ascii="Arial MT" w:hAnsi="Arial MT"/>
          <w:spacing w:val="-2"/>
          <w:sz w:val="21"/>
        </w:rPr>
        <w:t> </w:t>
      </w:r>
      <w:r>
        <w:rPr>
          <w:rFonts w:ascii="Arial MT" w:hAnsi="Arial MT"/>
          <w:sz w:val="21"/>
        </w:rPr>
        <w:t>interference</w:t>
      </w:r>
      <w:r>
        <w:rPr>
          <w:rFonts w:ascii="Arial MT" w:hAnsi="Arial MT"/>
          <w:spacing w:val="-6"/>
          <w:sz w:val="21"/>
        </w:rPr>
        <w:t> </w:t>
      </w:r>
      <w:r>
        <w:rPr>
          <w:rFonts w:ascii="Arial MT" w:hAnsi="Arial MT"/>
          <w:sz w:val="21"/>
        </w:rPr>
        <w:t>(ISI)</w:t>
      </w:r>
    </w:p>
    <w:p>
      <w:pPr>
        <w:pStyle w:val="ListParagraph"/>
        <w:numPr>
          <w:ilvl w:val="0"/>
          <w:numId w:val="7"/>
        </w:numPr>
        <w:tabs>
          <w:tab w:pos="1699" w:val="left" w:leader="none"/>
          <w:tab w:pos="1700" w:val="left" w:leader="none"/>
        </w:tabs>
        <w:spacing w:line="240" w:lineRule="auto" w:before="143" w:after="0"/>
        <w:ind w:left="1699" w:right="0" w:hanging="630"/>
        <w:jc w:val="left"/>
        <w:rPr>
          <w:rFonts w:ascii="Symbol" w:hAnsi="Symbol"/>
          <w:sz w:val="20"/>
        </w:rPr>
      </w:pPr>
      <w:r>
        <w:rPr>
          <w:rFonts w:ascii="Arial MT" w:hAnsi="Arial MT"/>
          <w:sz w:val="21"/>
        </w:rPr>
        <w:t>Equalization</w:t>
      </w:r>
      <w:r>
        <w:rPr>
          <w:rFonts w:ascii="Arial MT" w:hAnsi="Arial MT"/>
          <w:spacing w:val="-8"/>
          <w:sz w:val="21"/>
        </w:rPr>
        <w:t> </w:t>
      </w:r>
      <w:r>
        <w:rPr>
          <w:rFonts w:ascii="Arial MT" w:hAnsi="Arial MT"/>
          <w:sz w:val="21"/>
        </w:rPr>
        <w:t>is</w:t>
      </w:r>
      <w:r>
        <w:rPr>
          <w:rFonts w:ascii="Arial MT" w:hAnsi="Arial MT"/>
          <w:spacing w:val="-4"/>
          <w:sz w:val="21"/>
        </w:rPr>
        <w:t> </w:t>
      </w:r>
      <w:r>
        <w:rPr>
          <w:rFonts w:ascii="Arial MT" w:hAnsi="Arial MT"/>
          <w:sz w:val="21"/>
        </w:rPr>
        <w:t>not</w:t>
      </w:r>
      <w:r>
        <w:rPr>
          <w:rFonts w:ascii="Arial MT" w:hAnsi="Arial MT"/>
          <w:spacing w:val="-2"/>
          <w:sz w:val="21"/>
        </w:rPr>
        <w:t> </w:t>
      </w:r>
      <w:r>
        <w:rPr>
          <w:rFonts w:ascii="Arial MT" w:hAnsi="Arial MT"/>
          <w:sz w:val="21"/>
        </w:rPr>
        <w:t>necessary.</w:t>
      </w:r>
    </w:p>
    <w:p>
      <w:pPr>
        <w:pStyle w:val="ListParagraph"/>
        <w:numPr>
          <w:ilvl w:val="0"/>
          <w:numId w:val="7"/>
        </w:numPr>
        <w:tabs>
          <w:tab w:pos="1699" w:val="left" w:leader="none"/>
          <w:tab w:pos="1700" w:val="left" w:leader="none"/>
        </w:tabs>
        <w:spacing w:line="240" w:lineRule="auto" w:before="143" w:after="0"/>
        <w:ind w:left="1430" w:right="1237" w:hanging="360"/>
        <w:jc w:val="left"/>
        <w:rPr>
          <w:rFonts w:ascii="Symbol" w:hAnsi="Symbol"/>
          <w:sz w:val="20"/>
        </w:rPr>
      </w:pPr>
      <w:r>
        <w:rPr/>
        <w:tab/>
      </w:r>
      <w:r>
        <w:rPr>
          <w:rFonts w:ascii="Arial MT" w:hAnsi="Arial MT"/>
          <w:sz w:val="21"/>
        </w:rPr>
        <w:t>An</w:t>
      </w:r>
      <w:r>
        <w:rPr>
          <w:rFonts w:ascii="Arial MT" w:hAnsi="Arial MT"/>
          <w:spacing w:val="27"/>
          <w:sz w:val="21"/>
        </w:rPr>
        <w:t> </w:t>
      </w:r>
      <w:r>
        <w:rPr>
          <w:rFonts w:ascii="Arial MT" w:hAnsi="Arial MT"/>
          <w:sz w:val="21"/>
        </w:rPr>
        <w:t>FDMA</w:t>
      </w:r>
      <w:r>
        <w:rPr>
          <w:rFonts w:ascii="Arial MT" w:hAnsi="Arial MT"/>
          <w:spacing w:val="29"/>
          <w:sz w:val="21"/>
        </w:rPr>
        <w:t> </w:t>
      </w:r>
      <w:r>
        <w:rPr>
          <w:rFonts w:ascii="Arial MT" w:hAnsi="Arial MT"/>
          <w:sz w:val="21"/>
        </w:rPr>
        <w:t>system</w:t>
      </w:r>
      <w:r>
        <w:rPr>
          <w:rFonts w:ascii="Arial MT" w:hAnsi="Arial MT"/>
          <w:spacing w:val="31"/>
          <w:sz w:val="21"/>
        </w:rPr>
        <w:t> </w:t>
      </w:r>
      <w:r>
        <w:rPr>
          <w:rFonts w:ascii="Arial MT" w:hAnsi="Arial MT"/>
          <w:sz w:val="21"/>
        </w:rPr>
        <w:t>can</w:t>
      </w:r>
      <w:r>
        <w:rPr>
          <w:rFonts w:ascii="Arial MT" w:hAnsi="Arial MT"/>
          <w:spacing w:val="28"/>
          <w:sz w:val="21"/>
        </w:rPr>
        <w:t> </w:t>
      </w:r>
      <w:r>
        <w:rPr>
          <w:rFonts w:ascii="Arial MT" w:hAnsi="Arial MT"/>
          <w:sz w:val="21"/>
        </w:rPr>
        <w:t>be</w:t>
      </w:r>
      <w:r>
        <w:rPr>
          <w:rFonts w:ascii="Arial MT" w:hAnsi="Arial MT"/>
          <w:spacing w:val="27"/>
          <w:sz w:val="21"/>
        </w:rPr>
        <w:t> </w:t>
      </w:r>
      <w:r>
        <w:rPr>
          <w:rFonts w:ascii="Arial MT" w:hAnsi="Arial MT"/>
          <w:sz w:val="21"/>
        </w:rPr>
        <w:t>easily</w:t>
      </w:r>
      <w:r>
        <w:rPr>
          <w:rFonts w:ascii="Arial MT" w:hAnsi="Arial MT"/>
          <w:spacing w:val="26"/>
          <w:sz w:val="21"/>
        </w:rPr>
        <w:t> </w:t>
      </w:r>
      <w:r>
        <w:rPr>
          <w:rFonts w:ascii="Arial MT" w:hAnsi="Arial MT"/>
          <w:sz w:val="21"/>
        </w:rPr>
        <w:t>implemented.</w:t>
      </w:r>
      <w:r>
        <w:rPr>
          <w:rFonts w:ascii="Arial MT" w:hAnsi="Arial MT"/>
          <w:spacing w:val="30"/>
          <w:sz w:val="21"/>
        </w:rPr>
        <w:t> </w:t>
      </w:r>
      <w:r>
        <w:rPr>
          <w:rFonts w:ascii="Arial MT" w:hAnsi="Arial MT"/>
          <w:sz w:val="21"/>
        </w:rPr>
        <w:t>A</w:t>
      </w:r>
      <w:r>
        <w:rPr>
          <w:rFonts w:ascii="Arial MT" w:hAnsi="Arial MT"/>
          <w:spacing w:val="28"/>
          <w:sz w:val="21"/>
        </w:rPr>
        <w:t> </w:t>
      </w:r>
      <w:r>
        <w:rPr>
          <w:rFonts w:ascii="Arial MT" w:hAnsi="Arial MT"/>
          <w:sz w:val="21"/>
        </w:rPr>
        <w:t>system</w:t>
      </w:r>
      <w:r>
        <w:rPr>
          <w:rFonts w:ascii="Arial MT" w:hAnsi="Arial MT"/>
          <w:spacing w:val="37"/>
          <w:sz w:val="21"/>
        </w:rPr>
        <w:t> </w:t>
      </w:r>
      <w:r>
        <w:rPr>
          <w:rFonts w:ascii="Arial MT" w:hAnsi="Arial MT"/>
          <w:sz w:val="21"/>
        </w:rPr>
        <w:t>can</w:t>
      </w:r>
      <w:r>
        <w:rPr>
          <w:rFonts w:ascii="Arial MT" w:hAnsi="Arial MT"/>
          <w:spacing w:val="27"/>
          <w:sz w:val="21"/>
        </w:rPr>
        <w:t> </w:t>
      </w:r>
      <w:r>
        <w:rPr>
          <w:rFonts w:ascii="Arial MT" w:hAnsi="Arial MT"/>
          <w:sz w:val="21"/>
        </w:rPr>
        <w:t>be</w:t>
      </w:r>
      <w:r>
        <w:rPr>
          <w:rFonts w:ascii="Arial MT" w:hAnsi="Arial MT"/>
          <w:spacing w:val="28"/>
          <w:sz w:val="21"/>
        </w:rPr>
        <w:t> </w:t>
      </w:r>
      <w:r>
        <w:rPr>
          <w:rFonts w:ascii="Arial MT" w:hAnsi="Arial MT"/>
          <w:sz w:val="21"/>
        </w:rPr>
        <w:t>configured</w:t>
      </w:r>
      <w:r>
        <w:rPr>
          <w:rFonts w:ascii="Arial MT" w:hAnsi="Arial MT"/>
          <w:spacing w:val="27"/>
          <w:sz w:val="21"/>
        </w:rPr>
        <w:t> </w:t>
      </w:r>
      <w:r>
        <w:rPr>
          <w:rFonts w:ascii="Arial MT" w:hAnsi="Arial MT"/>
          <w:sz w:val="21"/>
        </w:rPr>
        <w:t>so</w:t>
      </w:r>
      <w:r>
        <w:rPr>
          <w:rFonts w:ascii="Arial MT" w:hAnsi="Arial MT"/>
          <w:spacing w:val="29"/>
          <w:sz w:val="21"/>
        </w:rPr>
        <w:t> </w:t>
      </w:r>
      <w:r>
        <w:rPr>
          <w:rFonts w:ascii="Arial MT" w:hAnsi="Arial MT"/>
          <w:sz w:val="21"/>
        </w:rPr>
        <w:t>that</w:t>
      </w:r>
      <w:r>
        <w:rPr>
          <w:rFonts w:ascii="Arial MT" w:hAnsi="Arial MT"/>
          <w:spacing w:val="29"/>
          <w:sz w:val="21"/>
        </w:rPr>
        <w:t> </w:t>
      </w:r>
      <w:r>
        <w:rPr>
          <w:rFonts w:ascii="Arial MT" w:hAnsi="Arial MT"/>
          <w:sz w:val="21"/>
        </w:rPr>
        <w:t>the</w:t>
      </w:r>
      <w:r>
        <w:rPr>
          <w:rFonts w:ascii="Arial MT" w:hAnsi="Arial MT"/>
          <w:spacing w:val="-55"/>
          <w:sz w:val="21"/>
        </w:rPr>
        <w:t> </w:t>
      </w:r>
      <w:r>
        <w:rPr>
          <w:rFonts w:ascii="Arial MT" w:hAnsi="Arial MT"/>
          <w:sz w:val="21"/>
        </w:rPr>
        <w:t>improvements</w:t>
      </w:r>
      <w:r>
        <w:rPr>
          <w:rFonts w:ascii="Arial MT" w:hAnsi="Arial MT"/>
          <w:spacing w:val="-3"/>
          <w:sz w:val="21"/>
        </w:rPr>
        <w:t> </w:t>
      </w:r>
      <w:r>
        <w:rPr>
          <w:rFonts w:ascii="Arial MT" w:hAnsi="Arial MT"/>
          <w:sz w:val="21"/>
        </w:rPr>
        <w:t>in</w:t>
      </w:r>
      <w:r>
        <w:rPr>
          <w:rFonts w:ascii="Arial MT" w:hAnsi="Arial MT"/>
          <w:spacing w:val="-5"/>
          <w:sz w:val="21"/>
        </w:rPr>
        <w:t> </w:t>
      </w:r>
      <w:r>
        <w:rPr>
          <w:rFonts w:ascii="Arial MT" w:hAnsi="Arial MT"/>
          <w:sz w:val="21"/>
        </w:rPr>
        <w:t>terms</w:t>
      </w:r>
      <w:r>
        <w:rPr>
          <w:rFonts w:ascii="Arial MT" w:hAnsi="Arial MT"/>
          <w:spacing w:val="-3"/>
          <w:sz w:val="21"/>
        </w:rPr>
        <w:t> </w:t>
      </w:r>
      <w:r>
        <w:rPr>
          <w:rFonts w:ascii="Arial MT" w:hAnsi="Arial MT"/>
          <w:sz w:val="21"/>
        </w:rPr>
        <w:t>of speech</w:t>
      </w:r>
      <w:r>
        <w:rPr>
          <w:rFonts w:ascii="Arial MT" w:hAnsi="Arial MT"/>
          <w:spacing w:val="-5"/>
          <w:sz w:val="21"/>
        </w:rPr>
        <w:t> </w:t>
      </w:r>
      <w:r>
        <w:rPr>
          <w:rFonts w:ascii="Arial MT" w:hAnsi="Arial MT"/>
          <w:sz w:val="21"/>
        </w:rPr>
        <w:t>encoder</w:t>
      </w:r>
      <w:r>
        <w:rPr>
          <w:rFonts w:ascii="Arial MT" w:hAnsi="Arial MT"/>
          <w:spacing w:val="-2"/>
          <w:sz w:val="21"/>
        </w:rPr>
        <w:t> </w:t>
      </w:r>
      <w:r>
        <w:rPr>
          <w:rFonts w:ascii="Arial MT" w:hAnsi="Arial MT"/>
          <w:sz w:val="21"/>
        </w:rPr>
        <w:t>and</w:t>
      </w:r>
      <w:r>
        <w:rPr>
          <w:rFonts w:ascii="Arial MT" w:hAnsi="Arial MT"/>
          <w:spacing w:val="-5"/>
          <w:sz w:val="21"/>
        </w:rPr>
        <w:t> </w:t>
      </w:r>
      <w:r>
        <w:rPr>
          <w:rFonts w:ascii="Arial MT" w:hAnsi="Arial MT"/>
          <w:sz w:val="21"/>
        </w:rPr>
        <w:t>bit</w:t>
      </w:r>
      <w:r>
        <w:rPr>
          <w:rFonts w:ascii="Arial MT" w:hAnsi="Arial MT"/>
          <w:spacing w:val="-3"/>
          <w:sz w:val="21"/>
        </w:rPr>
        <w:t> </w:t>
      </w:r>
      <w:r>
        <w:rPr>
          <w:rFonts w:ascii="Arial MT" w:hAnsi="Arial MT"/>
          <w:sz w:val="21"/>
        </w:rPr>
        <w:t>rate</w:t>
      </w:r>
      <w:r>
        <w:rPr>
          <w:rFonts w:ascii="Arial MT" w:hAnsi="Arial MT"/>
          <w:spacing w:val="-6"/>
          <w:sz w:val="21"/>
        </w:rPr>
        <w:t> </w:t>
      </w:r>
      <w:r>
        <w:rPr>
          <w:rFonts w:ascii="Arial MT" w:hAnsi="Arial MT"/>
          <w:sz w:val="21"/>
        </w:rPr>
        <w:t>reduction may</w:t>
      </w:r>
      <w:r>
        <w:rPr>
          <w:rFonts w:ascii="Arial MT" w:hAnsi="Arial MT"/>
          <w:spacing w:val="-8"/>
          <w:sz w:val="21"/>
        </w:rPr>
        <w:t> </w:t>
      </w:r>
      <w:r>
        <w:rPr>
          <w:rFonts w:ascii="Arial MT" w:hAnsi="Arial MT"/>
          <w:sz w:val="21"/>
        </w:rPr>
        <w:t>be</w:t>
      </w:r>
      <w:r>
        <w:rPr>
          <w:rFonts w:ascii="Arial MT" w:hAnsi="Arial MT"/>
          <w:spacing w:val="-5"/>
          <w:sz w:val="21"/>
        </w:rPr>
        <w:t> </w:t>
      </w:r>
      <w:r>
        <w:rPr>
          <w:rFonts w:ascii="Arial MT" w:hAnsi="Arial MT"/>
          <w:sz w:val="21"/>
        </w:rPr>
        <w:t>easily</w:t>
      </w:r>
      <w:r>
        <w:rPr>
          <w:rFonts w:ascii="Arial MT" w:hAnsi="Arial MT"/>
          <w:spacing w:val="-8"/>
          <w:sz w:val="21"/>
        </w:rPr>
        <w:t> </w:t>
      </w:r>
      <w:r>
        <w:rPr>
          <w:rFonts w:ascii="Arial MT" w:hAnsi="Arial MT"/>
          <w:sz w:val="21"/>
        </w:rPr>
        <w:t>incorporated.</w:t>
      </w:r>
    </w:p>
    <w:p>
      <w:pPr>
        <w:pStyle w:val="ListParagraph"/>
        <w:numPr>
          <w:ilvl w:val="0"/>
          <w:numId w:val="7"/>
        </w:numPr>
        <w:tabs>
          <w:tab w:pos="1699" w:val="left" w:leader="none"/>
          <w:tab w:pos="1700" w:val="left" w:leader="none"/>
        </w:tabs>
        <w:spacing w:line="240" w:lineRule="auto" w:before="147" w:after="0"/>
        <w:ind w:left="1430" w:right="1240" w:hanging="360"/>
        <w:jc w:val="left"/>
        <w:rPr>
          <w:rFonts w:ascii="Symbol" w:hAnsi="Symbol"/>
          <w:sz w:val="20"/>
        </w:rPr>
      </w:pPr>
      <w:r>
        <w:rPr/>
        <w:tab/>
      </w:r>
      <w:r>
        <w:rPr>
          <w:rFonts w:ascii="Arial MT" w:hAnsi="Arial MT"/>
          <w:sz w:val="21"/>
        </w:rPr>
        <w:t>Since the</w:t>
      </w:r>
      <w:r>
        <w:rPr>
          <w:rFonts w:ascii="Arial MT" w:hAnsi="Arial MT"/>
          <w:spacing w:val="6"/>
          <w:sz w:val="21"/>
        </w:rPr>
        <w:t> </w:t>
      </w:r>
      <w:r>
        <w:rPr>
          <w:rFonts w:ascii="Arial MT" w:hAnsi="Arial MT"/>
          <w:sz w:val="21"/>
        </w:rPr>
        <w:t>transmission is</w:t>
      </w:r>
      <w:r>
        <w:rPr>
          <w:rFonts w:ascii="Arial MT" w:hAnsi="Arial MT"/>
          <w:spacing w:val="3"/>
          <w:sz w:val="21"/>
        </w:rPr>
        <w:t> </w:t>
      </w:r>
      <w:r>
        <w:rPr>
          <w:rFonts w:ascii="Arial MT" w:hAnsi="Arial MT"/>
          <w:sz w:val="21"/>
        </w:rPr>
        <w:t>continuous,</w:t>
      </w:r>
      <w:r>
        <w:rPr>
          <w:rFonts w:ascii="Arial MT" w:hAnsi="Arial MT"/>
          <w:spacing w:val="1"/>
          <w:sz w:val="21"/>
        </w:rPr>
        <w:t> </w:t>
      </w:r>
      <w:r>
        <w:rPr>
          <w:rFonts w:ascii="Arial MT" w:hAnsi="Arial MT"/>
          <w:sz w:val="21"/>
        </w:rPr>
        <w:t>less</w:t>
      </w:r>
      <w:r>
        <w:rPr>
          <w:rFonts w:ascii="Arial MT" w:hAnsi="Arial MT"/>
          <w:spacing w:val="8"/>
          <w:sz w:val="21"/>
        </w:rPr>
        <w:t> </w:t>
      </w:r>
      <w:r>
        <w:rPr>
          <w:rFonts w:ascii="Arial MT" w:hAnsi="Arial MT"/>
          <w:sz w:val="21"/>
        </w:rPr>
        <w:t>number</w:t>
      </w:r>
      <w:r>
        <w:rPr>
          <w:rFonts w:ascii="Arial MT" w:hAnsi="Arial MT"/>
          <w:spacing w:val="4"/>
          <w:sz w:val="21"/>
        </w:rPr>
        <w:t> </w:t>
      </w:r>
      <w:r>
        <w:rPr>
          <w:rFonts w:ascii="Arial MT" w:hAnsi="Arial MT"/>
          <w:sz w:val="21"/>
        </w:rPr>
        <w:t>of</w:t>
      </w:r>
      <w:r>
        <w:rPr>
          <w:rFonts w:ascii="Arial MT" w:hAnsi="Arial MT"/>
          <w:spacing w:val="7"/>
          <w:sz w:val="21"/>
        </w:rPr>
        <w:t> </w:t>
      </w:r>
      <w:r>
        <w:rPr>
          <w:rFonts w:ascii="Arial MT" w:hAnsi="Arial MT"/>
          <w:sz w:val="21"/>
        </w:rPr>
        <w:t>bits</w:t>
      </w:r>
      <w:r>
        <w:rPr>
          <w:rFonts w:ascii="Arial MT" w:hAnsi="Arial MT"/>
          <w:spacing w:val="2"/>
          <w:sz w:val="21"/>
        </w:rPr>
        <w:t> </w:t>
      </w:r>
      <w:r>
        <w:rPr>
          <w:rFonts w:ascii="Arial MT" w:hAnsi="Arial MT"/>
          <w:sz w:val="21"/>
        </w:rPr>
        <w:t>are</w:t>
      </w:r>
      <w:r>
        <w:rPr>
          <w:rFonts w:ascii="Arial MT" w:hAnsi="Arial MT"/>
          <w:spacing w:val="1"/>
          <w:sz w:val="21"/>
        </w:rPr>
        <w:t> </w:t>
      </w:r>
      <w:r>
        <w:rPr>
          <w:rFonts w:ascii="Arial MT" w:hAnsi="Arial MT"/>
          <w:sz w:val="21"/>
        </w:rPr>
        <w:t>required</w:t>
      </w:r>
      <w:r>
        <w:rPr>
          <w:rFonts w:ascii="Arial MT" w:hAnsi="Arial MT"/>
          <w:spacing w:val="1"/>
          <w:sz w:val="21"/>
        </w:rPr>
        <w:t> </w:t>
      </w:r>
      <w:r>
        <w:rPr>
          <w:rFonts w:ascii="Arial MT" w:hAnsi="Arial MT"/>
          <w:sz w:val="21"/>
        </w:rPr>
        <w:t>for</w:t>
      </w:r>
      <w:r>
        <w:rPr>
          <w:rFonts w:ascii="Arial MT" w:hAnsi="Arial MT"/>
          <w:spacing w:val="4"/>
          <w:sz w:val="21"/>
        </w:rPr>
        <w:t> </w:t>
      </w:r>
      <w:r>
        <w:rPr>
          <w:rFonts w:ascii="Arial MT" w:hAnsi="Arial MT"/>
          <w:sz w:val="21"/>
        </w:rPr>
        <w:t>synchronization</w:t>
      </w:r>
      <w:r>
        <w:rPr>
          <w:rFonts w:ascii="Arial MT" w:hAnsi="Arial MT"/>
          <w:spacing w:val="-55"/>
          <w:sz w:val="21"/>
        </w:rPr>
        <w:t> </w:t>
      </w:r>
      <w:r>
        <w:rPr>
          <w:rFonts w:ascii="Arial MT" w:hAnsi="Arial MT"/>
          <w:sz w:val="21"/>
        </w:rPr>
        <w:t>and</w:t>
      </w:r>
      <w:r>
        <w:rPr>
          <w:rFonts w:ascii="Arial MT" w:hAnsi="Arial MT"/>
          <w:spacing w:val="-4"/>
          <w:sz w:val="21"/>
        </w:rPr>
        <w:t> </w:t>
      </w:r>
      <w:r>
        <w:rPr>
          <w:rFonts w:ascii="Arial MT" w:hAnsi="Arial MT"/>
          <w:sz w:val="21"/>
        </w:rPr>
        <w:t>framing.</w:t>
      </w:r>
    </w:p>
    <w:p>
      <w:pPr>
        <w:pStyle w:val="Heading6"/>
      </w:pPr>
      <w:r>
        <w:rPr/>
        <w:t>Disadvantages</w:t>
      </w:r>
      <w:r>
        <w:rPr>
          <w:spacing w:val="-4"/>
        </w:rPr>
        <w:t> </w:t>
      </w:r>
      <w:r>
        <w:rPr/>
        <w:t>of</w:t>
      </w:r>
      <w:r>
        <w:rPr>
          <w:spacing w:val="-2"/>
        </w:rPr>
        <w:t> </w:t>
      </w:r>
      <w:r>
        <w:rPr/>
        <w:t>FDMA</w:t>
      </w:r>
    </w:p>
    <w:p>
      <w:pPr>
        <w:pStyle w:val="BodyText"/>
        <w:spacing w:line="242" w:lineRule="auto" w:before="118"/>
        <w:ind w:left="1430" w:right="1229"/>
        <w:jc w:val="both"/>
        <w:rPr>
          <w:rFonts w:ascii="Arial MT" w:hAnsi="Arial MT"/>
        </w:rPr>
      </w:pPr>
      <w:r>
        <w:rPr>
          <w:rFonts w:ascii="Arial MT" w:hAnsi="Arial MT"/>
        </w:rPr>
        <w:t>Although FDMA offers several advantages, it has a few drawbacks as well, which</w:t>
      </w:r>
      <w:r>
        <w:rPr>
          <w:rFonts w:ascii="Arial MT" w:hAnsi="Arial MT"/>
          <w:spacing w:val="-64"/>
        </w:rPr>
        <w:t> </w:t>
      </w:r>
      <w:r>
        <w:rPr>
          <w:rFonts w:ascii="Arial MT" w:hAnsi="Arial MT"/>
        </w:rPr>
        <w:t>are</w:t>
      </w:r>
      <w:r>
        <w:rPr>
          <w:rFonts w:ascii="Arial MT" w:hAnsi="Arial MT"/>
          <w:spacing w:val="-4"/>
        </w:rPr>
        <w:t> </w:t>
      </w:r>
      <w:r>
        <w:rPr>
          <w:rFonts w:ascii="Arial MT" w:hAnsi="Arial MT"/>
        </w:rPr>
        <w:t>listed below</w:t>
      </w:r>
      <w:r>
        <w:rPr>
          <w:rFonts w:ascii="Arial MT" w:hAnsi="Arial MT"/>
          <w:spacing w:val="-3"/>
        </w:rPr>
        <w:t> </w:t>
      </w:r>
      <w:r>
        <w:rPr>
          <w:rFonts w:ascii="Arial MT" w:hAnsi="Arial MT"/>
        </w:rPr>
        <w:t>−</w:t>
      </w:r>
    </w:p>
    <w:p>
      <w:pPr>
        <w:pStyle w:val="ListParagraph"/>
        <w:numPr>
          <w:ilvl w:val="0"/>
          <w:numId w:val="7"/>
        </w:numPr>
        <w:tabs>
          <w:tab w:pos="1699" w:val="left" w:leader="none"/>
          <w:tab w:pos="1700" w:val="left" w:leader="none"/>
        </w:tabs>
        <w:spacing w:line="240" w:lineRule="auto" w:before="139" w:after="0"/>
        <w:ind w:left="1430" w:right="1238" w:hanging="360"/>
        <w:jc w:val="left"/>
        <w:rPr>
          <w:rFonts w:ascii="Symbol" w:hAnsi="Symbol"/>
          <w:sz w:val="20"/>
        </w:rPr>
      </w:pPr>
      <w:r>
        <w:rPr/>
        <w:tab/>
      </w:r>
      <w:r>
        <w:rPr>
          <w:rFonts w:ascii="Arial MT" w:hAnsi="Arial MT"/>
          <w:sz w:val="21"/>
        </w:rPr>
        <w:t>It does not differ significantly from analog systems; improving the capacity depends on the</w:t>
      </w:r>
      <w:r>
        <w:rPr>
          <w:rFonts w:ascii="Arial MT" w:hAnsi="Arial MT"/>
          <w:spacing w:val="-56"/>
          <w:sz w:val="21"/>
        </w:rPr>
        <w:t> </w:t>
      </w:r>
      <w:r>
        <w:rPr>
          <w:rFonts w:ascii="Arial MT" w:hAnsi="Arial MT"/>
          <w:sz w:val="21"/>
        </w:rPr>
        <w:t>signal-to-interference</w:t>
      </w:r>
      <w:r>
        <w:rPr>
          <w:rFonts w:ascii="Arial MT" w:hAnsi="Arial MT"/>
          <w:spacing w:val="-5"/>
          <w:sz w:val="21"/>
        </w:rPr>
        <w:t> </w:t>
      </w:r>
      <w:r>
        <w:rPr>
          <w:rFonts w:ascii="Arial MT" w:hAnsi="Arial MT"/>
          <w:sz w:val="21"/>
        </w:rPr>
        <w:t>reduction,</w:t>
      </w:r>
      <w:r>
        <w:rPr>
          <w:rFonts w:ascii="Arial MT" w:hAnsi="Arial MT"/>
          <w:spacing w:val="2"/>
          <w:sz w:val="21"/>
        </w:rPr>
        <w:t> </w:t>
      </w:r>
      <w:r>
        <w:rPr>
          <w:rFonts w:ascii="Arial MT" w:hAnsi="Arial MT"/>
          <w:sz w:val="21"/>
        </w:rPr>
        <w:t>or</w:t>
      </w:r>
      <w:r>
        <w:rPr>
          <w:rFonts w:ascii="Arial MT" w:hAnsi="Arial MT"/>
          <w:spacing w:val="-1"/>
          <w:sz w:val="21"/>
        </w:rPr>
        <w:t> </w:t>
      </w:r>
      <w:r>
        <w:rPr>
          <w:rFonts w:ascii="Arial MT" w:hAnsi="Arial MT"/>
          <w:sz w:val="21"/>
        </w:rPr>
        <w:t>a</w:t>
      </w:r>
      <w:r>
        <w:rPr>
          <w:rFonts w:ascii="Arial MT" w:hAnsi="Arial MT"/>
          <w:spacing w:val="-4"/>
          <w:sz w:val="21"/>
        </w:rPr>
        <w:t> </w:t>
      </w:r>
      <w:r>
        <w:rPr>
          <w:rFonts w:ascii="Arial MT" w:hAnsi="Arial MT"/>
          <w:sz w:val="21"/>
        </w:rPr>
        <w:t>signal-to-noise</w:t>
      </w:r>
      <w:r>
        <w:rPr>
          <w:rFonts w:ascii="Arial MT" w:hAnsi="Arial MT"/>
          <w:spacing w:val="-4"/>
          <w:sz w:val="21"/>
        </w:rPr>
        <w:t> </w:t>
      </w:r>
      <w:r>
        <w:rPr>
          <w:rFonts w:ascii="Arial MT" w:hAnsi="Arial MT"/>
          <w:sz w:val="21"/>
        </w:rPr>
        <w:t>ratio</w:t>
      </w:r>
      <w:r>
        <w:rPr>
          <w:rFonts w:ascii="Arial MT" w:hAnsi="Arial MT"/>
          <w:spacing w:val="-4"/>
          <w:sz w:val="21"/>
        </w:rPr>
        <w:t> </w:t>
      </w:r>
      <w:r>
        <w:rPr>
          <w:rFonts w:ascii="Arial MT" w:hAnsi="Arial MT"/>
          <w:sz w:val="21"/>
        </w:rPr>
        <w:t>(SNR).</w:t>
      </w:r>
    </w:p>
    <w:p>
      <w:pPr>
        <w:pStyle w:val="ListParagraph"/>
        <w:numPr>
          <w:ilvl w:val="0"/>
          <w:numId w:val="7"/>
        </w:numPr>
        <w:tabs>
          <w:tab w:pos="1699" w:val="left" w:leader="none"/>
          <w:tab w:pos="1700" w:val="left" w:leader="none"/>
        </w:tabs>
        <w:spacing w:line="240" w:lineRule="auto" w:before="147" w:after="0"/>
        <w:ind w:left="1699" w:right="0" w:hanging="630"/>
        <w:jc w:val="left"/>
        <w:rPr>
          <w:rFonts w:ascii="Symbol" w:hAnsi="Symbol"/>
          <w:sz w:val="20"/>
        </w:rPr>
      </w:pPr>
      <w:r>
        <w:rPr>
          <w:rFonts w:ascii="Arial MT" w:hAnsi="Arial MT"/>
          <w:sz w:val="21"/>
        </w:rPr>
        <w:t>The</w:t>
      </w:r>
      <w:r>
        <w:rPr>
          <w:rFonts w:ascii="Arial MT" w:hAnsi="Arial MT"/>
          <w:spacing w:val="-1"/>
          <w:sz w:val="21"/>
        </w:rPr>
        <w:t> </w:t>
      </w:r>
      <w:r>
        <w:rPr>
          <w:rFonts w:ascii="Arial MT" w:hAnsi="Arial MT"/>
          <w:sz w:val="21"/>
        </w:rPr>
        <w:t>maximum</w:t>
      </w:r>
      <w:r>
        <w:rPr>
          <w:rFonts w:ascii="Arial MT" w:hAnsi="Arial MT"/>
          <w:spacing w:val="-6"/>
          <w:sz w:val="21"/>
        </w:rPr>
        <w:t> </w:t>
      </w:r>
      <w:r>
        <w:rPr>
          <w:rFonts w:ascii="Arial MT" w:hAnsi="Arial MT"/>
          <w:sz w:val="21"/>
        </w:rPr>
        <w:t>flow</w:t>
      </w:r>
      <w:r>
        <w:rPr>
          <w:rFonts w:ascii="Arial MT" w:hAnsi="Arial MT"/>
          <w:spacing w:val="2"/>
          <w:sz w:val="21"/>
        </w:rPr>
        <w:t> </w:t>
      </w:r>
      <w:r>
        <w:rPr>
          <w:rFonts w:ascii="Arial MT" w:hAnsi="Arial MT"/>
          <w:sz w:val="21"/>
        </w:rPr>
        <w:t>rate</w:t>
      </w:r>
      <w:r>
        <w:rPr>
          <w:rFonts w:ascii="Arial MT" w:hAnsi="Arial MT"/>
          <w:spacing w:val="-5"/>
          <w:sz w:val="21"/>
        </w:rPr>
        <w:t> </w:t>
      </w:r>
      <w:r>
        <w:rPr>
          <w:rFonts w:ascii="Arial MT" w:hAnsi="Arial MT"/>
          <w:sz w:val="21"/>
        </w:rPr>
        <w:t>per</w:t>
      </w:r>
      <w:r>
        <w:rPr>
          <w:rFonts w:ascii="Arial MT" w:hAnsi="Arial MT"/>
          <w:spacing w:val="-2"/>
          <w:sz w:val="21"/>
        </w:rPr>
        <w:t> </w:t>
      </w:r>
      <w:r>
        <w:rPr>
          <w:rFonts w:ascii="Arial MT" w:hAnsi="Arial MT"/>
          <w:sz w:val="21"/>
        </w:rPr>
        <w:t>channel</w:t>
      </w:r>
      <w:r>
        <w:rPr>
          <w:rFonts w:ascii="Arial MT" w:hAnsi="Arial MT"/>
          <w:spacing w:val="-1"/>
          <w:sz w:val="21"/>
        </w:rPr>
        <w:t> </w:t>
      </w:r>
      <w:r>
        <w:rPr>
          <w:rFonts w:ascii="Arial MT" w:hAnsi="Arial MT"/>
          <w:sz w:val="21"/>
        </w:rPr>
        <w:t>is</w:t>
      </w:r>
      <w:r>
        <w:rPr>
          <w:rFonts w:ascii="Arial MT" w:hAnsi="Arial MT"/>
          <w:spacing w:val="-3"/>
          <w:sz w:val="21"/>
        </w:rPr>
        <w:t> </w:t>
      </w:r>
      <w:r>
        <w:rPr>
          <w:rFonts w:ascii="Arial MT" w:hAnsi="Arial MT"/>
          <w:sz w:val="21"/>
        </w:rPr>
        <w:t>fixed</w:t>
      </w:r>
      <w:r>
        <w:rPr>
          <w:rFonts w:ascii="Arial MT" w:hAnsi="Arial MT"/>
          <w:spacing w:val="-1"/>
          <w:sz w:val="21"/>
        </w:rPr>
        <w:t> </w:t>
      </w:r>
      <w:r>
        <w:rPr>
          <w:rFonts w:ascii="Arial MT" w:hAnsi="Arial MT"/>
          <w:sz w:val="21"/>
        </w:rPr>
        <w:t>and</w:t>
      </w:r>
      <w:r>
        <w:rPr>
          <w:rFonts w:ascii="Arial MT" w:hAnsi="Arial MT"/>
          <w:spacing w:val="-6"/>
          <w:sz w:val="21"/>
        </w:rPr>
        <w:t> </w:t>
      </w:r>
      <w:r>
        <w:rPr>
          <w:rFonts w:ascii="Arial MT" w:hAnsi="Arial MT"/>
          <w:sz w:val="21"/>
        </w:rPr>
        <w:t>small.</w:t>
      </w:r>
    </w:p>
    <w:p>
      <w:pPr>
        <w:pStyle w:val="ListParagraph"/>
        <w:numPr>
          <w:ilvl w:val="0"/>
          <w:numId w:val="7"/>
        </w:numPr>
        <w:tabs>
          <w:tab w:pos="1699" w:val="left" w:leader="none"/>
          <w:tab w:pos="1700" w:val="left" w:leader="none"/>
        </w:tabs>
        <w:spacing w:line="240" w:lineRule="auto" w:before="143" w:after="0"/>
        <w:ind w:left="1699" w:right="0" w:hanging="630"/>
        <w:jc w:val="left"/>
        <w:rPr>
          <w:rFonts w:ascii="Symbol" w:hAnsi="Symbol"/>
          <w:sz w:val="20"/>
        </w:rPr>
      </w:pPr>
      <w:r>
        <w:rPr>
          <w:rFonts w:ascii="Arial MT" w:hAnsi="Arial MT"/>
          <w:sz w:val="21"/>
        </w:rPr>
        <w:t>Guard</w:t>
      </w:r>
      <w:r>
        <w:rPr>
          <w:rFonts w:ascii="Arial MT" w:hAnsi="Arial MT"/>
          <w:spacing w:val="-6"/>
          <w:sz w:val="21"/>
        </w:rPr>
        <w:t> </w:t>
      </w:r>
      <w:r>
        <w:rPr>
          <w:rFonts w:ascii="Arial MT" w:hAnsi="Arial MT"/>
          <w:sz w:val="21"/>
        </w:rPr>
        <w:t>bands</w:t>
      </w:r>
      <w:r>
        <w:rPr>
          <w:rFonts w:ascii="Arial MT" w:hAnsi="Arial MT"/>
          <w:spacing w:val="-2"/>
          <w:sz w:val="21"/>
        </w:rPr>
        <w:t> </w:t>
      </w:r>
      <w:r>
        <w:rPr>
          <w:rFonts w:ascii="Arial MT" w:hAnsi="Arial MT"/>
          <w:sz w:val="21"/>
        </w:rPr>
        <w:t>lead</w:t>
      </w:r>
      <w:r>
        <w:rPr>
          <w:rFonts w:ascii="Arial MT" w:hAnsi="Arial MT"/>
          <w:spacing w:val="-5"/>
          <w:sz w:val="21"/>
        </w:rPr>
        <w:t> </w:t>
      </w:r>
      <w:r>
        <w:rPr>
          <w:rFonts w:ascii="Arial MT" w:hAnsi="Arial MT"/>
          <w:sz w:val="21"/>
        </w:rPr>
        <w:t>to a</w:t>
      </w:r>
      <w:r>
        <w:rPr>
          <w:rFonts w:ascii="Arial MT" w:hAnsi="Arial MT"/>
          <w:spacing w:val="-5"/>
          <w:sz w:val="21"/>
        </w:rPr>
        <w:t> </w:t>
      </w:r>
      <w:r>
        <w:rPr>
          <w:rFonts w:ascii="Arial MT" w:hAnsi="Arial MT"/>
          <w:sz w:val="21"/>
        </w:rPr>
        <w:t>waste</w:t>
      </w:r>
      <w:r>
        <w:rPr>
          <w:rFonts w:ascii="Arial MT" w:hAnsi="Arial MT"/>
          <w:spacing w:val="-5"/>
          <w:sz w:val="21"/>
        </w:rPr>
        <w:t> </w:t>
      </w:r>
      <w:r>
        <w:rPr>
          <w:rFonts w:ascii="Arial MT" w:hAnsi="Arial MT"/>
          <w:sz w:val="21"/>
        </w:rPr>
        <w:t>of capacity.</w:t>
      </w:r>
    </w:p>
    <w:p>
      <w:pPr>
        <w:pStyle w:val="ListParagraph"/>
        <w:numPr>
          <w:ilvl w:val="0"/>
          <w:numId w:val="7"/>
        </w:numPr>
        <w:tabs>
          <w:tab w:pos="1699" w:val="left" w:leader="none"/>
          <w:tab w:pos="1700" w:val="left" w:leader="none"/>
        </w:tabs>
        <w:spacing w:line="240" w:lineRule="auto" w:before="143" w:after="0"/>
        <w:ind w:left="1430" w:right="1240" w:hanging="360"/>
        <w:jc w:val="left"/>
        <w:rPr>
          <w:rFonts w:ascii="Symbol" w:hAnsi="Symbol"/>
          <w:sz w:val="20"/>
        </w:rPr>
      </w:pPr>
      <w:r>
        <w:rPr/>
        <w:tab/>
      </w:r>
      <w:r>
        <w:rPr>
          <w:rFonts w:ascii="Arial MT" w:hAnsi="Arial MT"/>
          <w:sz w:val="21"/>
        </w:rPr>
        <w:t>Hardware</w:t>
      </w:r>
      <w:r>
        <w:rPr>
          <w:rFonts w:ascii="Arial MT" w:hAnsi="Arial MT"/>
          <w:spacing w:val="44"/>
          <w:sz w:val="21"/>
        </w:rPr>
        <w:t> </w:t>
      </w:r>
      <w:r>
        <w:rPr>
          <w:rFonts w:ascii="Arial MT" w:hAnsi="Arial MT"/>
          <w:sz w:val="21"/>
        </w:rPr>
        <w:t>implies</w:t>
      </w:r>
      <w:r>
        <w:rPr>
          <w:rFonts w:ascii="Arial MT" w:hAnsi="Arial MT"/>
          <w:spacing w:val="46"/>
          <w:sz w:val="21"/>
        </w:rPr>
        <w:t> </w:t>
      </w:r>
      <w:r>
        <w:rPr>
          <w:rFonts w:ascii="Arial MT" w:hAnsi="Arial MT"/>
          <w:sz w:val="21"/>
        </w:rPr>
        <w:t>narrowband</w:t>
      </w:r>
      <w:r>
        <w:rPr>
          <w:rFonts w:ascii="Arial MT" w:hAnsi="Arial MT"/>
          <w:spacing w:val="44"/>
          <w:sz w:val="21"/>
        </w:rPr>
        <w:t> </w:t>
      </w:r>
      <w:r>
        <w:rPr>
          <w:rFonts w:ascii="Arial MT" w:hAnsi="Arial MT"/>
          <w:sz w:val="21"/>
        </w:rPr>
        <w:t>filters,</w:t>
      </w:r>
      <w:r>
        <w:rPr>
          <w:rFonts w:ascii="Arial MT" w:hAnsi="Arial MT"/>
          <w:spacing w:val="40"/>
          <w:sz w:val="21"/>
        </w:rPr>
        <w:t> </w:t>
      </w:r>
      <w:r>
        <w:rPr>
          <w:rFonts w:ascii="Arial MT" w:hAnsi="Arial MT"/>
          <w:sz w:val="21"/>
        </w:rPr>
        <w:t>which</w:t>
      </w:r>
      <w:r>
        <w:rPr>
          <w:rFonts w:ascii="Arial MT" w:hAnsi="Arial MT"/>
          <w:spacing w:val="44"/>
          <w:sz w:val="21"/>
        </w:rPr>
        <w:t> </w:t>
      </w:r>
      <w:r>
        <w:rPr>
          <w:rFonts w:ascii="Arial MT" w:hAnsi="Arial MT"/>
          <w:sz w:val="21"/>
        </w:rPr>
        <w:t>cannot</w:t>
      </w:r>
      <w:r>
        <w:rPr>
          <w:rFonts w:ascii="Arial MT" w:hAnsi="Arial MT"/>
          <w:spacing w:val="45"/>
          <w:sz w:val="21"/>
        </w:rPr>
        <w:t> </w:t>
      </w:r>
      <w:r>
        <w:rPr>
          <w:rFonts w:ascii="Arial MT" w:hAnsi="Arial MT"/>
          <w:sz w:val="21"/>
        </w:rPr>
        <w:t>be</w:t>
      </w:r>
      <w:r>
        <w:rPr>
          <w:rFonts w:ascii="Arial MT" w:hAnsi="Arial MT"/>
          <w:spacing w:val="44"/>
          <w:sz w:val="21"/>
        </w:rPr>
        <w:t> </w:t>
      </w:r>
      <w:r>
        <w:rPr>
          <w:rFonts w:ascii="Arial MT" w:hAnsi="Arial MT"/>
          <w:sz w:val="21"/>
        </w:rPr>
        <w:t>realized</w:t>
      </w:r>
      <w:r>
        <w:rPr>
          <w:rFonts w:ascii="Arial MT" w:hAnsi="Arial MT"/>
          <w:spacing w:val="49"/>
          <w:sz w:val="21"/>
        </w:rPr>
        <w:t> </w:t>
      </w:r>
      <w:r>
        <w:rPr>
          <w:rFonts w:ascii="Arial MT" w:hAnsi="Arial MT"/>
          <w:sz w:val="21"/>
        </w:rPr>
        <w:t>in</w:t>
      </w:r>
      <w:r>
        <w:rPr>
          <w:rFonts w:ascii="Arial MT" w:hAnsi="Arial MT"/>
          <w:spacing w:val="49"/>
          <w:sz w:val="21"/>
        </w:rPr>
        <w:t> </w:t>
      </w:r>
      <w:r>
        <w:rPr>
          <w:rFonts w:ascii="Arial MT" w:hAnsi="Arial MT"/>
          <w:sz w:val="21"/>
        </w:rPr>
        <w:t>VLSI</w:t>
      </w:r>
      <w:r>
        <w:rPr>
          <w:rFonts w:ascii="Arial MT" w:hAnsi="Arial MT"/>
          <w:spacing w:val="50"/>
          <w:sz w:val="21"/>
        </w:rPr>
        <w:t> </w:t>
      </w:r>
      <w:r>
        <w:rPr>
          <w:rFonts w:ascii="Arial MT" w:hAnsi="Arial MT"/>
          <w:sz w:val="21"/>
        </w:rPr>
        <w:t>and</w:t>
      </w:r>
      <w:r>
        <w:rPr>
          <w:rFonts w:ascii="Arial MT" w:hAnsi="Arial MT"/>
          <w:spacing w:val="49"/>
          <w:sz w:val="21"/>
        </w:rPr>
        <w:t> </w:t>
      </w:r>
      <w:r>
        <w:rPr>
          <w:rFonts w:ascii="Arial MT" w:hAnsi="Arial MT"/>
          <w:sz w:val="21"/>
        </w:rPr>
        <w:t>therefore</w:t>
      </w:r>
      <w:r>
        <w:rPr>
          <w:rFonts w:ascii="Arial MT" w:hAnsi="Arial MT"/>
          <w:spacing w:val="-55"/>
          <w:sz w:val="21"/>
        </w:rPr>
        <w:t> </w:t>
      </w:r>
      <w:r>
        <w:rPr>
          <w:rFonts w:ascii="Arial MT" w:hAnsi="Arial MT"/>
          <w:sz w:val="21"/>
        </w:rPr>
        <w:t>increases</w:t>
      </w:r>
      <w:r>
        <w:rPr>
          <w:rFonts w:ascii="Arial MT" w:hAnsi="Arial MT"/>
          <w:spacing w:val="-2"/>
          <w:sz w:val="21"/>
        </w:rPr>
        <w:t> </w:t>
      </w:r>
      <w:r>
        <w:rPr>
          <w:rFonts w:ascii="Arial MT" w:hAnsi="Arial MT"/>
          <w:sz w:val="21"/>
        </w:rPr>
        <w:t>the</w:t>
      </w:r>
      <w:r>
        <w:rPr>
          <w:rFonts w:ascii="Arial MT" w:hAnsi="Arial MT"/>
          <w:spacing w:val="-4"/>
          <w:sz w:val="21"/>
        </w:rPr>
        <w:t> </w:t>
      </w:r>
      <w:r>
        <w:rPr>
          <w:rFonts w:ascii="Arial MT" w:hAnsi="Arial MT"/>
          <w:sz w:val="21"/>
        </w:rPr>
        <w:t>cost.</w:t>
      </w:r>
    </w:p>
    <w:p>
      <w:pPr>
        <w:pStyle w:val="Heading2"/>
        <w:spacing w:before="141"/>
      </w:pPr>
      <w:r>
        <w:rPr>
          <w:color w:val="797979"/>
        </w:rPr>
        <w:t>TDMA</w:t>
      </w:r>
      <w:r>
        <w:rPr>
          <w:color w:val="797979"/>
          <w:spacing w:val="-1"/>
        </w:rPr>
        <w:t> </w:t>
      </w:r>
      <w:r>
        <w:rPr>
          <w:color w:val="797979"/>
        </w:rPr>
        <w:t>–</w:t>
      </w:r>
      <w:r>
        <w:rPr>
          <w:color w:val="797979"/>
          <w:spacing w:val="-2"/>
        </w:rPr>
        <w:t> </w:t>
      </w:r>
      <w:r>
        <w:rPr>
          <w:color w:val="797979"/>
        </w:rPr>
        <w:t>Technology</w:t>
      </w:r>
    </w:p>
    <w:p>
      <w:pPr>
        <w:pStyle w:val="BodyText"/>
        <w:spacing w:before="123"/>
        <w:ind w:left="1430" w:right="1232"/>
        <w:jc w:val="both"/>
        <w:rPr>
          <w:rFonts w:ascii="Arial MT"/>
        </w:rPr>
      </w:pPr>
      <w:r>
        <w:rPr>
          <w:rFonts w:ascii="Arial MT"/>
        </w:rPr>
        <w:t>Time</w:t>
      </w:r>
      <w:r>
        <w:rPr>
          <w:rFonts w:ascii="Arial MT"/>
          <w:spacing w:val="1"/>
        </w:rPr>
        <w:t> </w:t>
      </w:r>
      <w:r>
        <w:rPr>
          <w:rFonts w:ascii="Arial MT"/>
        </w:rPr>
        <w:t>Division</w:t>
      </w:r>
      <w:r>
        <w:rPr>
          <w:rFonts w:ascii="Arial MT"/>
          <w:spacing w:val="1"/>
        </w:rPr>
        <w:t> </w:t>
      </w:r>
      <w:r>
        <w:rPr>
          <w:rFonts w:ascii="Arial MT"/>
        </w:rPr>
        <w:t>Multiple</w:t>
      </w:r>
      <w:r>
        <w:rPr>
          <w:rFonts w:ascii="Arial MT"/>
          <w:spacing w:val="1"/>
        </w:rPr>
        <w:t> </w:t>
      </w:r>
      <w:r>
        <w:rPr>
          <w:rFonts w:ascii="Arial MT"/>
        </w:rPr>
        <w:t>Access</w:t>
      </w:r>
      <w:r>
        <w:rPr>
          <w:rFonts w:ascii="Arial MT"/>
          <w:spacing w:val="1"/>
        </w:rPr>
        <w:t> </w:t>
      </w:r>
      <w:r>
        <w:rPr>
          <w:rFonts w:ascii="Arial MT"/>
        </w:rPr>
        <w:t>(TDMA)</w:t>
      </w:r>
      <w:r>
        <w:rPr>
          <w:rFonts w:ascii="Arial MT"/>
          <w:spacing w:val="1"/>
        </w:rPr>
        <w:t> </w:t>
      </w:r>
      <w:r>
        <w:rPr>
          <w:rFonts w:ascii="Arial MT"/>
        </w:rPr>
        <w:t>is</w:t>
      </w:r>
      <w:r>
        <w:rPr>
          <w:rFonts w:ascii="Arial MT"/>
          <w:spacing w:val="1"/>
        </w:rPr>
        <w:t> </w:t>
      </w:r>
      <w:r>
        <w:rPr>
          <w:rFonts w:ascii="Arial MT"/>
        </w:rPr>
        <w:t>a</w:t>
      </w:r>
      <w:r>
        <w:rPr>
          <w:rFonts w:ascii="Arial MT"/>
          <w:spacing w:val="1"/>
        </w:rPr>
        <w:t> </w:t>
      </w:r>
      <w:r>
        <w:rPr>
          <w:rFonts w:ascii="Arial MT"/>
        </w:rPr>
        <w:t>digital</w:t>
      </w:r>
      <w:r>
        <w:rPr>
          <w:rFonts w:ascii="Arial MT"/>
          <w:spacing w:val="1"/>
        </w:rPr>
        <w:t> </w:t>
      </w:r>
      <w:r>
        <w:rPr>
          <w:rFonts w:ascii="Arial MT"/>
        </w:rPr>
        <w:t>cellular</w:t>
      </w:r>
      <w:r>
        <w:rPr>
          <w:rFonts w:ascii="Arial MT"/>
          <w:spacing w:val="1"/>
        </w:rPr>
        <w:t> </w:t>
      </w:r>
      <w:r>
        <w:rPr>
          <w:rFonts w:ascii="Arial MT"/>
        </w:rPr>
        <w:t>telephone</w:t>
      </w:r>
      <w:r>
        <w:rPr>
          <w:rFonts w:ascii="Arial MT"/>
          <w:spacing w:val="1"/>
        </w:rPr>
        <w:t> </w:t>
      </w:r>
      <w:r>
        <w:rPr>
          <w:rFonts w:ascii="Arial MT"/>
        </w:rPr>
        <w:t>communication technology. It facilitates many users to share the same frequency</w:t>
      </w:r>
      <w:r>
        <w:rPr>
          <w:rFonts w:ascii="Arial MT"/>
          <w:spacing w:val="-64"/>
        </w:rPr>
        <w:t> </w:t>
      </w:r>
      <w:r>
        <w:rPr>
          <w:rFonts w:ascii="Arial MT"/>
        </w:rPr>
        <w:t>without interference. Its technology divides a signal into different timeslots, and</w:t>
      </w:r>
      <w:r>
        <w:rPr>
          <w:rFonts w:ascii="Arial MT"/>
          <w:spacing w:val="1"/>
        </w:rPr>
        <w:t> </w:t>
      </w:r>
      <w:r>
        <w:rPr>
          <w:rFonts w:ascii="Arial MT"/>
        </w:rPr>
        <w:t>increases</w:t>
      </w:r>
      <w:r>
        <w:rPr>
          <w:rFonts w:ascii="Arial MT"/>
          <w:spacing w:val="-1"/>
        </w:rPr>
        <w:t> </w:t>
      </w:r>
      <w:r>
        <w:rPr>
          <w:rFonts w:ascii="Arial MT"/>
        </w:rPr>
        <w:t>the data</w:t>
      </w:r>
      <w:r>
        <w:rPr>
          <w:rFonts w:ascii="Arial MT"/>
          <w:spacing w:val="-4"/>
        </w:rPr>
        <w:t> </w:t>
      </w:r>
      <w:r>
        <w:rPr>
          <w:rFonts w:ascii="Arial MT"/>
        </w:rPr>
        <w:t>carrying capacity.</w:t>
      </w:r>
    </w:p>
    <w:p>
      <w:pPr>
        <w:pStyle w:val="Heading6"/>
        <w:spacing w:before="146"/>
      </w:pPr>
      <w:r>
        <w:rPr/>
        <w:t>TDMA</w:t>
      </w:r>
      <w:r>
        <w:rPr>
          <w:spacing w:val="-2"/>
        </w:rPr>
        <w:t> </w:t>
      </w:r>
      <w:r>
        <w:rPr/>
        <w:t>Overview</w:t>
      </w:r>
    </w:p>
    <w:p>
      <w:pPr>
        <w:pStyle w:val="BodyText"/>
        <w:spacing w:before="118"/>
        <w:ind w:left="1430" w:right="1226"/>
        <w:jc w:val="both"/>
        <w:rPr>
          <w:rFonts w:ascii="Arial MT"/>
        </w:rPr>
      </w:pPr>
      <w:r>
        <w:rPr>
          <w:rFonts w:ascii="Arial MT"/>
        </w:rPr>
        <w:t>Time</w:t>
      </w:r>
      <w:r>
        <w:rPr>
          <w:rFonts w:ascii="Arial MT"/>
          <w:spacing w:val="1"/>
        </w:rPr>
        <w:t> </w:t>
      </w:r>
      <w:r>
        <w:rPr>
          <w:rFonts w:ascii="Arial MT"/>
        </w:rPr>
        <w:t>Division</w:t>
      </w:r>
      <w:r>
        <w:rPr>
          <w:rFonts w:ascii="Arial MT"/>
          <w:spacing w:val="1"/>
        </w:rPr>
        <w:t> </w:t>
      </w:r>
      <w:r>
        <w:rPr>
          <w:rFonts w:ascii="Arial MT"/>
        </w:rPr>
        <w:t>Multiple</w:t>
      </w:r>
      <w:r>
        <w:rPr>
          <w:rFonts w:ascii="Arial MT"/>
          <w:spacing w:val="1"/>
        </w:rPr>
        <w:t> </w:t>
      </w:r>
      <w:r>
        <w:rPr>
          <w:rFonts w:ascii="Arial MT"/>
        </w:rPr>
        <w:t>Access</w:t>
      </w:r>
      <w:r>
        <w:rPr>
          <w:rFonts w:ascii="Arial MT"/>
          <w:spacing w:val="1"/>
        </w:rPr>
        <w:t> </w:t>
      </w:r>
      <w:r>
        <w:rPr>
          <w:rFonts w:ascii="Arial MT"/>
        </w:rPr>
        <w:t>(TDMA)</w:t>
      </w:r>
      <w:r>
        <w:rPr>
          <w:rFonts w:ascii="Arial MT"/>
          <w:spacing w:val="1"/>
        </w:rPr>
        <w:t> </w:t>
      </w:r>
      <w:r>
        <w:rPr>
          <w:rFonts w:ascii="Arial MT"/>
        </w:rPr>
        <w:t>is a</w:t>
      </w:r>
      <w:r>
        <w:rPr>
          <w:rFonts w:ascii="Arial MT"/>
          <w:spacing w:val="1"/>
        </w:rPr>
        <w:t> </w:t>
      </w:r>
      <w:r>
        <w:rPr>
          <w:rFonts w:ascii="Arial MT"/>
        </w:rPr>
        <w:t>complex</w:t>
      </w:r>
      <w:r>
        <w:rPr>
          <w:rFonts w:ascii="Arial MT"/>
          <w:spacing w:val="1"/>
        </w:rPr>
        <w:t> </w:t>
      </w:r>
      <w:r>
        <w:rPr>
          <w:rFonts w:ascii="Arial MT"/>
        </w:rPr>
        <w:t>technology,</w:t>
      </w:r>
      <w:r>
        <w:rPr>
          <w:rFonts w:ascii="Arial MT"/>
          <w:spacing w:val="1"/>
        </w:rPr>
        <w:t> </w:t>
      </w:r>
      <w:r>
        <w:rPr>
          <w:rFonts w:ascii="Arial MT"/>
        </w:rPr>
        <w:t>because</w:t>
      </w:r>
      <w:r>
        <w:rPr>
          <w:rFonts w:ascii="Arial MT"/>
          <w:spacing w:val="1"/>
        </w:rPr>
        <w:t> </w:t>
      </w:r>
      <w:r>
        <w:rPr>
          <w:rFonts w:ascii="Arial MT"/>
        </w:rPr>
        <w:t>it</w:t>
      </w:r>
      <w:r>
        <w:rPr>
          <w:rFonts w:ascii="Arial MT"/>
          <w:spacing w:val="1"/>
        </w:rPr>
        <w:t> </w:t>
      </w:r>
      <w:r>
        <w:rPr>
          <w:rFonts w:ascii="Arial MT"/>
        </w:rPr>
        <w:t>requires an accurate synchronization between the transmitter and the receiver.</w:t>
      </w:r>
      <w:r>
        <w:rPr>
          <w:rFonts w:ascii="Arial MT"/>
          <w:spacing w:val="1"/>
        </w:rPr>
        <w:t> </w:t>
      </w:r>
      <w:r>
        <w:rPr>
          <w:rFonts w:ascii="Arial MT"/>
        </w:rPr>
        <w:t>TDMA is used in digital mobile radio systems. The individual mobile stations</w:t>
      </w:r>
      <w:r>
        <w:rPr>
          <w:rFonts w:ascii="Arial MT"/>
          <w:spacing w:val="1"/>
        </w:rPr>
        <w:t> </w:t>
      </w:r>
      <w:r>
        <w:rPr>
          <w:rFonts w:ascii="Arial MT"/>
        </w:rPr>
        <w:t>cyclically</w:t>
      </w:r>
      <w:r>
        <w:rPr>
          <w:rFonts w:ascii="Arial MT"/>
          <w:spacing w:val="-1"/>
        </w:rPr>
        <w:t> </w:t>
      </w:r>
      <w:r>
        <w:rPr>
          <w:rFonts w:ascii="Arial MT"/>
        </w:rPr>
        <w:t>assign</w:t>
      </w:r>
      <w:r>
        <w:rPr>
          <w:rFonts w:ascii="Arial MT"/>
          <w:spacing w:val="-5"/>
        </w:rPr>
        <w:t> </w:t>
      </w:r>
      <w:r>
        <w:rPr>
          <w:rFonts w:ascii="Arial MT"/>
        </w:rPr>
        <w:t>a frequency</w:t>
      </w:r>
      <w:r>
        <w:rPr>
          <w:rFonts w:ascii="Arial MT"/>
          <w:spacing w:val="-1"/>
        </w:rPr>
        <w:t> </w:t>
      </w:r>
      <w:r>
        <w:rPr>
          <w:rFonts w:ascii="Arial MT"/>
        </w:rPr>
        <w:t>for the exclusive</w:t>
      </w:r>
      <w:r>
        <w:rPr>
          <w:rFonts w:ascii="Arial MT"/>
          <w:spacing w:val="-5"/>
        </w:rPr>
        <w:t> </w:t>
      </w:r>
      <w:r>
        <w:rPr>
          <w:rFonts w:ascii="Arial MT"/>
        </w:rPr>
        <w:t>use</w:t>
      </w:r>
      <w:r>
        <w:rPr>
          <w:rFonts w:ascii="Arial MT"/>
          <w:spacing w:val="1"/>
        </w:rPr>
        <w:t> </w:t>
      </w:r>
      <w:r>
        <w:rPr>
          <w:rFonts w:ascii="Arial MT"/>
        </w:rPr>
        <w:t>of</w:t>
      </w:r>
      <w:r>
        <w:rPr>
          <w:rFonts w:ascii="Arial MT"/>
          <w:spacing w:val="-1"/>
        </w:rPr>
        <w:t> </w:t>
      </w:r>
      <w:r>
        <w:rPr>
          <w:rFonts w:ascii="Arial MT"/>
        </w:rPr>
        <w:t>a</w:t>
      </w:r>
      <w:r>
        <w:rPr>
          <w:rFonts w:ascii="Arial MT"/>
          <w:spacing w:val="-1"/>
        </w:rPr>
        <w:t> </w:t>
      </w:r>
      <w:r>
        <w:rPr>
          <w:rFonts w:ascii="Arial MT"/>
        </w:rPr>
        <w:t>time interval.</w:t>
      </w:r>
    </w:p>
    <w:p>
      <w:pPr>
        <w:pStyle w:val="BodyText"/>
        <w:spacing w:before="144"/>
        <w:ind w:left="1430" w:right="1223"/>
        <w:jc w:val="both"/>
        <w:rPr>
          <w:rFonts w:ascii="Arial MT"/>
        </w:rPr>
      </w:pPr>
      <w:r>
        <w:rPr>
          <w:rFonts w:ascii="Arial MT"/>
        </w:rPr>
        <w:t>In most of the cases, the entire system bandwidth for an interval of time is not</w:t>
      </w:r>
      <w:r>
        <w:rPr>
          <w:rFonts w:ascii="Arial MT"/>
          <w:spacing w:val="1"/>
        </w:rPr>
        <w:t> </w:t>
      </w:r>
      <w:r>
        <w:rPr>
          <w:rFonts w:ascii="Arial MT"/>
        </w:rPr>
        <w:t>assigned to a station. However, the frequency of the system is divided into sub-</w:t>
      </w:r>
      <w:r>
        <w:rPr>
          <w:rFonts w:ascii="Arial MT"/>
          <w:spacing w:val="1"/>
        </w:rPr>
        <w:t> </w:t>
      </w:r>
      <w:r>
        <w:rPr>
          <w:rFonts w:ascii="Arial MT"/>
        </w:rPr>
        <w:t>bands,</w:t>
      </w:r>
      <w:r>
        <w:rPr>
          <w:rFonts w:ascii="Arial MT"/>
          <w:spacing w:val="17"/>
        </w:rPr>
        <w:t> </w:t>
      </w:r>
      <w:r>
        <w:rPr>
          <w:rFonts w:ascii="Arial MT"/>
        </w:rPr>
        <w:t>and</w:t>
      </w:r>
      <w:r>
        <w:rPr>
          <w:rFonts w:ascii="Arial MT"/>
          <w:spacing w:val="18"/>
        </w:rPr>
        <w:t> </w:t>
      </w:r>
      <w:r>
        <w:rPr>
          <w:rFonts w:ascii="Arial MT"/>
        </w:rPr>
        <w:t>TDMA</w:t>
      </w:r>
      <w:r>
        <w:rPr>
          <w:rFonts w:ascii="Arial MT"/>
          <w:spacing w:val="15"/>
        </w:rPr>
        <w:t> </w:t>
      </w:r>
      <w:r>
        <w:rPr>
          <w:rFonts w:ascii="Arial MT"/>
        </w:rPr>
        <w:t>is</w:t>
      </w:r>
      <w:r>
        <w:rPr>
          <w:rFonts w:ascii="Arial MT"/>
          <w:spacing w:val="12"/>
        </w:rPr>
        <w:t> </w:t>
      </w:r>
      <w:r>
        <w:rPr>
          <w:rFonts w:ascii="Arial MT"/>
        </w:rPr>
        <w:t>used</w:t>
      </w:r>
      <w:r>
        <w:rPr>
          <w:rFonts w:ascii="Arial MT"/>
          <w:spacing w:val="14"/>
        </w:rPr>
        <w:t> </w:t>
      </w:r>
      <w:r>
        <w:rPr>
          <w:rFonts w:ascii="Arial MT"/>
        </w:rPr>
        <w:t>for</w:t>
      </w:r>
      <w:r>
        <w:rPr>
          <w:rFonts w:ascii="Arial MT"/>
          <w:spacing w:val="18"/>
        </w:rPr>
        <w:t> </w:t>
      </w:r>
      <w:r>
        <w:rPr>
          <w:rFonts w:ascii="Arial MT"/>
        </w:rPr>
        <w:t>the</w:t>
      </w:r>
      <w:r>
        <w:rPr>
          <w:rFonts w:ascii="Arial MT"/>
          <w:spacing w:val="18"/>
        </w:rPr>
        <w:t> </w:t>
      </w:r>
      <w:r>
        <w:rPr>
          <w:rFonts w:ascii="Arial MT"/>
        </w:rPr>
        <w:t>multiple</w:t>
      </w:r>
      <w:r>
        <w:rPr>
          <w:rFonts w:ascii="Arial MT"/>
          <w:spacing w:val="18"/>
        </w:rPr>
        <w:t> </w:t>
      </w:r>
      <w:r>
        <w:rPr>
          <w:rFonts w:ascii="Arial MT"/>
        </w:rPr>
        <w:t>access</w:t>
      </w:r>
      <w:r>
        <w:rPr>
          <w:rFonts w:ascii="Arial MT"/>
          <w:spacing w:val="18"/>
        </w:rPr>
        <w:t> </w:t>
      </w:r>
      <w:r>
        <w:rPr>
          <w:rFonts w:ascii="Arial MT"/>
        </w:rPr>
        <w:t>in</w:t>
      </w:r>
      <w:r>
        <w:rPr>
          <w:rFonts w:ascii="Arial MT"/>
          <w:spacing w:val="18"/>
        </w:rPr>
        <w:t> </w:t>
      </w:r>
      <w:r>
        <w:rPr>
          <w:rFonts w:ascii="Arial MT"/>
        </w:rPr>
        <w:t>each</w:t>
      </w:r>
      <w:r>
        <w:rPr>
          <w:rFonts w:ascii="Arial MT"/>
          <w:spacing w:val="13"/>
        </w:rPr>
        <w:t> </w:t>
      </w:r>
      <w:r>
        <w:rPr>
          <w:rFonts w:ascii="Arial MT"/>
        </w:rPr>
        <w:t>sub-band.</w:t>
      </w:r>
      <w:r>
        <w:rPr>
          <w:rFonts w:ascii="Arial MT"/>
          <w:spacing w:val="17"/>
        </w:rPr>
        <w:t> </w:t>
      </w:r>
      <w:r>
        <w:rPr>
          <w:rFonts w:ascii="Arial MT"/>
        </w:rPr>
        <w:t>Sub-bands</w:t>
      </w:r>
    </w:p>
    <w:p>
      <w:pPr>
        <w:spacing w:after="0"/>
        <w:jc w:val="both"/>
        <w:rPr>
          <w:rFonts w:ascii="Arial MT"/>
        </w:rPr>
        <w:sectPr>
          <w:pgSz w:w="12240" w:h="15840"/>
          <w:pgMar w:header="0" w:footer="997" w:top="1360" w:bottom="1220" w:left="600" w:right="340"/>
        </w:sectPr>
      </w:pPr>
    </w:p>
    <w:p>
      <w:pPr>
        <w:spacing w:line="237" w:lineRule="auto" w:before="73"/>
        <w:ind w:left="1430" w:right="1230" w:firstLine="0"/>
        <w:jc w:val="both"/>
        <w:rPr>
          <w:rFonts w:ascii="Arial MT"/>
          <w:sz w:val="24"/>
        </w:rPr>
      </w:pPr>
      <w:r>
        <w:rPr>
          <w:rFonts w:ascii="Arial MT"/>
          <w:sz w:val="24"/>
        </w:rPr>
        <w:t>are known as </w:t>
      </w:r>
      <w:r>
        <w:rPr>
          <w:rFonts w:ascii="Arial"/>
          <w:b/>
          <w:sz w:val="24"/>
        </w:rPr>
        <w:t>carrier frequencies</w:t>
      </w:r>
      <w:r>
        <w:rPr>
          <w:rFonts w:ascii="Arial MT"/>
          <w:sz w:val="24"/>
        </w:rPr>
        <w:t>. The mobile system that uses this technique is</w:t>
      </w:r>
      <w:r>
        <w:rPr>
          <w:rFonts w:ascii="Arial MT"/>
          <w:spacing w:val="-64"/>
          <w:sz w:val="24"/>
        </w:rPr>
        <w:t> </w:t>
      </w:r>
      <w:r>
        <w:rPr>
          <w:rFonts w:ascii="Arial MT"/>
          <w:sz w:val="24"/>
        </w:rPr>
        <w:t>referred</w:t>
      </w:r>
      <w:r>
        <w:rPr>
          <w:rFonts w:ascii="Arial MT"/>
          <w:spacing w:val="-1"/>
          <w:sz w:val="24"/>
        </w:rPr>
        <w:t> </w:t>
      </w:r>
      <w:r>
        <w:rPr>
          <w:rFonts w:ascii="Arial MT"/>
          <w:sz w:val="24"/>
        </w:rPr>
        <w:t>as the</w:t>
      </w:r>
      <w:r>
        <w:rPr>
          <w:rFonts w:ascii="Arial MT"/>
          <w:spacing w:val="4"/>
          <w:sz w:val="24"/>
        </w:rPr>
        <w:t> </w:t>
      </w:r>
      <w:r>
        <w:rPr>
          <w:rFonts w:ascii="Arial"/>
          <w:b/>
          <w:sz w:val="24"/>
        </w:rPr>
        <w:t>multi-carrier</w:t>
      </w:r>
      <w:r>
        <w:rPr>
          <w:rFonts w:ascii="Arial"/>
          <w:b/>
          <w:spacing w:val="-3"/>
          <w:sz w:val="24"/>
        </w:rPr>
        <w:t> </w:t>
      </w:r>
      <w:r>
        <w:rPr>
          <w:rFonts w:ascii="Arial"/>
          <w:b/>
          <w:sz w:val="24"/>
        </w:rPr>
        <w:t>systems</w:t>
      </w:r>
      <w:r>
        <w:rPr>
          <w:rFonts w:ascii="Arial MT"/>
          <w:sz w:val="24"/>
        </w:rPr>
        <w:t>.</w:t>
      </w:r>
    </w:p>
    <w:p>
      <w:pPr>
        <w:pStyle w:val="BodyText"/>
        <w:spacing w:before="152"/>
        <w:ind w:left="1430" w:right="1228"/>
        <w:jc w:val="both"/>
        <w:rPr>
          <w:rFonts w:ascii="Arial MT" w:hAnsi="Arial MT"/>
        </w:rPr>
      </w:pPr>
      <w:r>
        <w:rPr>
          <w:rFonts w:ascii="Arial MT" w:hAnsi="Arial MT"/>
        </w:rPr>
        <w:t>In the following example, the frequency band has been shared by three users.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Each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user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is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assigned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definite </w:t>
      </w:r>
      <w:r>
        <w:rPr>
          <w:rFonts w:ascii="Arial" w:hAnsi="Arial"/>
          <w:b/>
        </w:rPr>
        <w:t>timeslots </w:t>
      </w:r>
      <w:r>
        <w:rPr>
          <w:rFonts w:ascii="Arial MT" w:hAnsi="Arial MT"/>
        </w:rPr>
        <w:t>to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send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and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receive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data.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In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this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example, user </w:t>
      </w:r>
      <w:r>
        <w:rPr>
          <w:rFonts w:ascii="Arial" w:hAnsi="Arial"/>
          <w:b/>
        </w:rPr>
        <w:t>‘B’ </w:t>
      </w:r>
      <w:r>
        <w:rPr>
          <w:rFonts w:ascii="Arial MT" w:hAnsi="Arial MT"/>
        </w:rPr>
        <w:t>sends after user </w:t>
      </w:r>
      <w:r>
        <w:rPr>
          <w:rFonts w:ascii="Arial" w:hAnsi="Arial"/>
          <w:b/>
        </w:rPr>
        <w:t>‘A,’ </w:t>
      </w:r>
      <w:r>
        <w:rPr>
          <w:rFonts w:ascii="Arial MT" w:hAnsi="Arial MT"/>
        </w:rPr>
        <w:t>and user </w:t>
      </w:r>
      <w:r>
        <w:rPr>
          <w:rFonts w:ascii="Arial" w:hAnsi="Arial"/>
          <w:b/>
        </w:rPr>
        <w:t>‘C’ </w:t>
      </w:r>
      <w:r>
        <w:rPr>
          <w:rFonts w:ascii="Arial MT" w:hAnsi="Arial MT"/>
        </w:rPr>
        <w:t>sends thereafter. In this way,</w:t>
      </w:r>
      <w:r>
        <w:rPr>
          <w:rFonts w:ascii="Arial MT" w:hAnsi="Arial MT"/>
          <w:spacing w:val="-64"/>
        </w:rPr>
        <w:t> </w:t>
      </w:r>
      <w:r>
        <w:rPr>
          <w:rFonts w:ascii="Arial MT" w:hAnsi="Arial MT"/>
        </w:rPr>
        <w:t>the</w:t>
      </w:r>
      <w:r>
        <w:rPr>
          <w:rFonts w:ascii="Arial MT" w:hAnsi="Arial MT"/>
          <w:spacing w:val="-2"/>
        </w:rPr>
        <w:t> </w:t>
      </w:r>
      <w:r>
        <w:rPr>
          <w:rFonts w:ascii="Arial MT" w:hAnsi="Arial MT"/>
        </w:rPr>
        <w:t>peak</w:t>
      </w:r>
      <w:r>
        <w:rPr>
          <w:rFonts w:ascii="Arial MT" w:hAnsi="Arial MT"/>
          <w:spacing w:val="-6"/>
        </w:rPr>
        <w:t> </w:t>
      </w:r>
      <w:r>
        <w:rPr>
          <w:rFonts w:ascii="Arial MT" w:hAnsi="Arial MT"/>
        </w:rPr>
        <w:t>power becomes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a</w:t>
      </w:r>
      <w:r>
        <w:rPr>
          <w:rFonts w:ascii="Arial MT" w:hAnsi="Arial MT"/>
          <w:spacing w:val="-2"/>
        </w:rPr>
        <w:t> </w:t>
      </w:r>
      <w:r>
        <w:rPr>
          <w:rFonts w:ascii="Arial MT" w:hAnsi="Arial MT"/>
        </w:rPr>
        <w:t>problem</w:t>
      </w:r>
      <w:r>
        <w:rPr>
          <w:rFonts w:ascii="Arial MT" w:hAnsi="Arial MT"/>
          <w:spacing w:val="-9"/>
        </w:rPr>
        <w:t> </w:t>
      </w:r>
      <w:r>
        <w:rPr>
          <w:rFonts w:ascii="Arial MT" w:hAnsi="Arial MT"/>
        </w:rPr>
        <w:t>and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larger by</w:t>
      </w:r>
      <w:r>
        <w:rPr>
          <w:rFonts w:ascii="Arial MT" w:hAnsi="Arial MT"/>
          <w:spacing w:val="-2"/>
        </w:rPr>
        <w:t> </w:t>
      </w:r>
      <w:r>
        <w:rPr>
          <w:rFonts w:ascii="Arial MT" w:hAnsi="Arial MT"/>
        </w:rPr>
        <w:t>the</w:t>
      </w:r>
      <w:r>
        <w:rPr>
          <w:rFonts w:ascii="Arial MT" w:hAnsi="Arial MT"/>
          <w:spacing w:val="-5"/>
        </w:rPr>
        <w:t> </w:t>
      </w:r>
      <w:r>
        <w:rPr>
          <w:rFonts w:ascii="Arial MT" w:hAnsi="Arial MT"/>
        </w:rPr>
        <w:t>burst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communication.</w:t>
      </w:r>
    </w:p>
    <w:p>
      <w:pPr>
        <w:pStyle w:val="BodyText"/>
        <w:spacing w:before="10"/>
        <w:rPr>
          <w:rFonts w:ascii="Arial MT"/>
          <w:sz w:val="34"/>
        </w:rPr>
      </w:pPr>
    </w:p>
    <w:p>
      <w:pPr>
        <w:pStyle w:val="Heading6"/>
        <w:spacing w:before="0"/>
      </w:pPr>
      <w:r>
        <w:rPr/>
        <w:t>FDMA</w:t>
      </w:r>
      <w:r>
        <w:rPr>
          <w:spacing w:val="-6"/>
        </w:rPr>
        <w:t> </w:t>
      </w:r>
      <w:r>
        <w:rPr/>
        <w:t>and TDMA</w:t>
      </w:r>
    </w:p>
    <w:p>
      <w:pPr>
        <w:pStyle w:val="BodyText"/>
        <w:spacing w:before="118"/>
        <w:ind w:left="1430" w:right="1228"/>
        <w:jc w:val="both"/>
        <w:rPr>
          <w:rFonts w:ascii="Arial MT"/>
        </w:rPr>
      </w:pPr>
      <w:r>
        <w:rPr>
          <w:rFonts w:ascii="Arial MT"/>
        </w:rPr>
        <w:t>This is a multi-carrier TDMA system. A 25 MHz frequency range holds 124 single</w:t>
      </w:r>
      <w:r>
        <w:rPr>
          <w:rFonts w:ascii="Arial MT"/>
          <w:spacing w:val="-64"/>
        </w:rPr>
        <w:t> </w:t>
      </w:r>
      <w:r>
        <w:rPr>
          <w:rFonts w:ascii="Arial MT"/>
        </w:rPr>
        <w:t>chains (carrier frequencies 200) bandwidth of each kHz; each of these frequency</w:t>
      </w:r>
      <w:r>
        <w:rPr>
          <w:rFonts w:ascii="Arial MT"/>
          <w:spacing w:val="1"/>
        </w:rPr>
        <w:t> </w:t>
      </w:r>
      <w:r>
        <w:rPr>
          <w:rFonts w:ascii="Arial MT"/>
        </w:rPr>
        <w:t>channels</w:t>
      </w:r>
      <w:r>
        <w:rPr>
          <w:rFonts w:ascii="Arial MT"/>
          <w:spacing w:val="1"/>
        </w:rPr>
        <w:t> </w:t>
      </w:r>
      <w:r>
        <w:rPr>
          <w:rFonts w:ascii="Arial MT"/>
        </w:rPr>
        <w:t>contains</w:t>
      </w:r>
      <w:r>
        <w:rPr>
          <w:rFonts w:ascii="Arial MT"/>
          <w:spacing w:val="1"/>
        </w:rPr>
        <w:t> </w:t>
      </w:r>
      <w:r>
        <w:rPr>
          <w:rFonts w:ascii="Arial MT"/>
        </w:rPr>
        <w:t>8</w:t>
      </w:r>
      <w:r>
        <w:rPr>
          <w:rFonts w:ascii="Arial MT"/>
          <w:spacing w:val="1"/>
        </w:rPr>
        <w:t> </w:t>
      </w:r>
      <w:r>
        <w:rPr>
          <w:rFonts w:ascii="Arial MT"/>
        </w:rPr>
        <w:t>TDMA</w:t>
      </w:r>
      <w:r>
        <w:rPr>
          <w:rFonts w:ascii="Arial MT"/>
          <w:spacing w:val="1"/>
        </w:rPr>
        <w:t> </w:t>
      </w:r>
      <w:r>
        <w:rPr>
          <w:rFonts w:ascii="Arial MT"/>
        </w:rPr>
        <w:t>conversation</w:t>
      </w:r>
      <w:r>
        <w:rPr>
          <w:rFonts w:ascii="Arial MT"/>
          <w:spacing w:val="1"/>
        </w:rPr>
        <w:t> </w:t>
      </w:r>
      <w:r>
        <w:rPr>
          <w:rFonts w:ascii="Arial MT"/>
        </w:rPr>
        <w:t>channels.</w:t>
      </w:r>
      <w:r>
        <w:rPr>
          <w:rFonts w:ascii="Arial MT"/>
          <w:spacing w:val="1"/>
        </w:rPr>
        <w:t> </w:t>
      </w:r>
      <w:r>
        <w:rPr>
          <w:rFonts w:ascii="Arial MT"/>
        </w:rPr>
        <w:t>Thus,</w:t>
      </w:r>
      <w:r>
        <w:rPr>
          <w:rFonts w:ascii="Arial MT"/>
          <w:spacing w:val="1"/>
        </w:rPr>
        <w:t> </w:t>
      </w:r>
      <w:r>
        <w:rPr>
          <w:rFonts w:ascii="Arial MT"/>
        </w:rPr>
        <w:t>the</w:t>
      </w:r>
      <w:r>
        <w:rPr>
          <w:rFonts w:ascii="Arial MT"/>
          <w:spacing w:val="1"/>
        </w:rPr>
        <w:t> </w:t>
      </w:r>
      <w:r>
        <w:rPr>
          <w:rFonts w:ascii="Arial MT"/>
        </w:rPr>
        <w:t>sequence</w:t>
      </w:r>
      <w:r>
        <w:rPr>
          <w:rFonts w:ascii="Arial MT"/>
          <w:spacing w:val="1"/>
        </w:rPr>
        <w:t> </w:t>
      </w:r>
      <w:r>
        <w:rPr>
          <w:rFonts w:ascii="Arial MT"/>
        </w:rPr>
        <w:t>of</w:t>
      </w:r>
      <w:r>
        <w:rPr>
          <w:rFonts w:ascii="Arial MT"/>
          <w:spacing w:val="1"/>
        </w:rPr>
        <w:t> </w:t>
      </w:r>
      <w:r>
        <w:rPr>
          <w:rFonts w:ascii="Arial MT"/>
        </w:rPr>
        <w:t>timeslots and frequencies assigned to a mobile station is the physical channels of</w:t>
      </w:r>
      <w:r>
        <w:rPr>
          <w:rFonts w:ascii="Arial MT"/>
          <w:spacing w:val="-64"/>
        </w:rPr>
        <w:t> </w:t>
      </w:r>
      <w:r>
        <w:rPr>
          <w:rFonts w:ascii="Arial MT"/>
        </w:rPr>
        <w:t>a</w:t>
      </w:r>
      <w:r>
        <w:rPr>
          <w:rFonts w:ascii="Arial MT"/>
          <w:spacing w:val="-2"/>
        </w:rPr>
        <w:t> </w:t>
      </w:r>
      <w:r>
        <w:rPr>
          <w:rFonts w:ascii="Arial MT"/>
        </w:rPr>
        <w:t>TDMA</w:t>
      </w:r>
      <w:r>
        <w:rPr>
          <w:rFonts w:ascii="Arial MT"/>
          <w:spacing w:val="-3"/>
        </w:rPr>
        <w:t> </w:t>
      </w:r>
      <w:r>
        <w:rPr>
          <w:rFonts w:ascii="Arial MT"/>
        </w:rPr>
        <w:t>system.</w:t>
      </w:r>
      <w:r>
        <w:rPr>
          <w:rFonts w:ascii="Arial MT"/>
          <w:spacing w:val="-1"/>
        </w:rPr>
        <w:t> </w:t>
      </w:r>
      <w:r>
        <w:rPr>
          <w:rFonts w:ascii="Arial MT"/>
        </w:rPr>
        <w:t>In</w:t>
      </w:r>
      <w:r>
        <w:rPr>
          <w:rFonts w:ascii="Arial MT"/>
          <w:spacing w:val="-1"/>
        </w:rPr>
        <w:t> </w:t>
      </w:r>
      <w:r>
        <w:rPr>
          <w:rFonts w:ascii="Arial MT"/>
        </w:rPr>
        <w:t>each timeslot,</w:t>
      </w:r>
      <w:r>
        <w:rPr>
          <w:rFonts w:ascii="Arial MT"/>
          <w:spacing w:val="-1"/>
        </w:rPr>
        <w:t> </w:t>
      </w:r>
      <w:r>
        <w:rPr>
          <w:rFonts w:ascii="Arial MT"/>
        </w:rPr>
        <w:t>the</w:t>
      </w:r>
      <w:r>
        <w:rPr>
          <w:rFonts w:ascii="Arial MT"/>
          <w:spacing w:val="-1"/>
        </w:rPr>
        <w:t> </w:t>
      </w:r>
      <w:r>
        <w:rPr>
          <w:rFonts w:ascii="Arial MT"/>
        </w:rPr>
        <w:t>mobile</w:t>
      </w:r>
      <w:r>
        <w:rPr>
          <w:rFonts w:ascii="Arial MT"/>
          <w:spacing w:val="-5"/>
        </w:rPr>
        <w:t> </w:t>
      </w:r>
      <w:r>
        <w:rPr>
          <w:rFonts w:ascii="Arial MT"/>
        </w:rPr>
        <w:t>station</w:t>
      </w:r>
      <w:r>
        <w:rPr>
          <w:rFonts w:ascii="Arial MT"/>
          <w:spacing w:val="-1"/>
        </w:rPr>
        <w:t> </w:t>
      </w:r>
      <w:r>
        <w:rPr>
          <w:rFonts w:ascii="Arial MT"/>
        </w:rPr>
        <w:t>transmits</w:t>
      </w:r>
      <w:r>
        <w:rPr>
          <w:rFonts w:ascii="Arial MT"/>
          <w:spacing w:val="-2"/>
        </w:rPr>
        <w:t> </w:t>
      </w:r>
      <w:r>
        <w:rPr>
          <w:rFonts w:ascii="Arial MT"/>
        </w:rPr>
        <w:t>a</w:t>
      </w:r>
      <w:r>
        <w:rPr>
          <w:rFonts w:ascii="Arial MT"/>
          <w:spacing w:val="-1"/>
        </w:rPr>
        <w:t> </w:t>
      </w:r>
      <w:r>
        <w:rPr>
          <w:rFonts w:ascii="Arial MT"/>
        </w:rPr>
        <w:t>data</w:t>
      </w:r>
      <w:r>
        <w:rPr>
          <w:rFonts w:ascii="Arial MT"/>
          <w:spacing w:val="-1"/>
        </w:rPr>
        <w:t> </w:t>
      </w:r>
      <w:r>
        <w:rPr>
          <w:rFonts w:ascii="Arial MT"/>
        </w:rPr>
        <w:t>packet.</w:t>
      </w:r>
    </w:p>
    <w:p>
      <w:pPr>
        <w:pStyle w:val="BodyText"/>
        <w:spacing w:before="142"/>
        <w:ind w:left="1430" w:right="1226"/>
        <w:jc w:val="both"/>
        <w:rPr>
          <w:rFonts w:ascii="Arial MT"/>
        </w:rPr>
      </w:pPr>
      <w:r>
        <w:rPr>
          <w:rFonts w:ascii="Arial MT"/>
        </w:rPr>
        <w:t>The period of time assigned to a timeslot for a mobile station also determines the</w:t>
      </w:r>
      <w:r>
        <w:rPr>
          <w:rFonts w:ascii="Arial MT"/>
          <w:spacing w:val="-64"/>
        </w:rPr>
        <w:t> </w:t>
      </w:r>
      <w:r>
        <w:rPr>
          <w:rFonts w:ascii="Arial MT"/>
        </w:rPr>
        <w:t>number of TDMA channels on a carrier frequency. The period of timeslots are</w:t>
      </w:r>
      <w:r>
        <w:rPr>
          <w:rFonts w:ascii="Arial MT"/>
          <w:spacing w:val="1"/>
        </w:rPr>
        <w:t> </w:t>
      </w:r>
      <w:r>
        <w:rPr>
          <w:rFonts w:ascii="Arial MT"/>
        </w:rPr>
        <w:t>combined in a so-called TDMA frame. TDMA signal transmitted on a carrier</w:t>
      </w:r>
      <w:r>
        <w:rPr>
          <w:rFonts w:ascii="Arial MT"/>
          <w:spacing w:val="1"/>
        </w:rPr>
        <w:t> </w:t>
      </w:r>
      <w:r>
        <w:rPr>
          <w:rFonts w:ascii="Arial MT"/>
        </w:rPr>
        <w:t>frequency usually requires more bandwidth than FDMA signal. Due to the use of</w:t>
      </w:r>
      <w:r>
        <w:rPr>
          <w:rFonts w:ascii="Arial MT"/>
          <w:spacing w:val="1"/>
        </w:rPr>
        <w:t> </w:t>
      </w:r>
      <w:r>
        <w:rPr>
          <w:rFonts w:ascii="Arial MT"/>
        </w:rPr>
        <w:t>multiple</w:t>
      </w:r>
      <w:r>
        <w:rPr>
          <w:rFonts w:ascii="Arial MT"/>
          <w:spacing w:val="-1"/>
        </w:rPr>
        <w:t> </w:t>
      </w:r>
      <w:r>
        <w:rPr>
          <w:rFonts w:ascii="Arial MT"/>
        </w:rPr>
        <w:t>times,</w:t>
      </w:r>
      <w:r>
        <w:rPr>
          <w:rFonts w:ascii="Arial MT"/>
          <w:spacing w:val="-1"/>
        </w:rPr>
        <w:t> </w:t>
      </w:r>
      <w:r>
        <w:rPr>
          <w:rFonts w:ascii="Arial MT"/>
        </w:rPr>
        <w:t>the gross</w:t>
      </w:r>
      <w:r>
        <w:rPr>
          <w:rFonts w:ascii="Arial MT"/>
          <w:spacing w:val="-1"/>
        </w:rPr>
        <w:t> </w:t>
      </w:r>
      <w:r>
        <w:rPr>
          <w:rFonts w:ascii="Arial MT"/>
        </w:rPr>
        <w:t>data rate</w:t>
      </w:r>
      <w:r>
        <w:rPr>
          <w:rFonts w:ascii="Arial MT"/>
          <w:spacing w:val="-1"/>
        </w:rPr>
        <w:t> </w:t>
      </w:r>
      <w:r>
        <w:rPr>
          <w:rFonts w:ascii="Arial MT"/>
        </w:rPr>
        <w:t>should be</w:t>
      </w:r>
      <w:r>
        <w:rPr>
          <w:rFonts w:ascii="Arial MT"/>
          <w:spacing w:val="-1"/>
        </w:rPr>
        <w:t> </w:t>
      </w:r>
      <w:r>
        <w:rPr>
          <w:rFonts w:ascii="Arial MT"/>
        </w:rPr>
        <w:t>even</w:t>
      </w:r>
      <w:r>
        <w:rPr>
          <w:rFonts w:ascii="Arial MT"/>
          <w:spacing w:val="-1"/>
        </w:rPr>
        <w:t> </w:t>
      </w:r>
      <w:r>
        <w:rPr>
          <w:rFonts w:ascii="Arial MT"/>
        </w:rPr>
        <w:t>higher.</w:t>
      </w:r>
    </w:p>
    <w:p>
      <w:pPr>
        <w:pStyle w:val="Heading6"/>
      </w:pPr>
      <w:r>
        <w:rPr/>
        <w:t>Advantages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TDMA</w:t>
      </w:r>
    </w:p>
    <w:p>
      <w:pPr>
        <w:pStyle w:val="BodyText"/>
        <w:spacing w:before="118"/>
        <w:ind w:left="1430"/>
        <w:jc w:val="both"/>
        <w:rPr>
          <w:rFonts w:ascii="Arial MT" w:hAnsi="Arial MT"/>
        </w:rPr>
      </w:pPr>
      <w:r>
        <w:rPr>
          <w:rFonts w:ascii="Arial MT" w:hAnsi="Arial MT"/>
        </w:rPr>
        <w:t>Here</w:t>
      </w:r>
      <w:r>
        <w:rPr>
          <w:rFonts w:ascii="Arial MT" w:hAnsi="Arial MT"/>
          <w:spacing w:val="-4"/>
        </w:rPr>
        <w:t> </w:t>
      </w:r>
      <w:r>
        <w:rPr>
          <w:rFonts w:ascii="Arial MT" w:hAnsi="Arial MT"/>
        </w:rPr>
        <w:t>is a</w:t>
      </w:r>
      <w:r>
        <w:rPr>
          <w:rFonts w:ascii="Arial MT" w:hAnsi="Arial MT"/>
          <w:spacing w:val="-3"/>
        </w:rPr>
        <w:t> </w:t>
      </w:r>
      <w:r>
        <w:rPr>
          <w:rFonts w:ascii="Arial MT" w:hAnsi="Arial MT"/>
        </w:rPr>
        <w:t>list of</w:t>
      </w:r>
      <w:r>
        <w:rPr>
          <w:rFonts w:ascii="Arial MT" w:hAnsi="Arial MT"/>
          <w:spacing w:val="-3"/>
        </w:rPr>
        <w:t> </w:t>
      </w:r>
      <w:r>
        <w:rPr>
          <w:rFonts w:ascii="Arial MT" w:hAnsi="Arial MT"/>
        </w:rPr>
        <w:t>few</w:t>
      </w:r>
      <w:r>
        <w:rPr>
          <w:rFonts w:ascii="Arial MT" w:hAnsi="Arial MT"/>
          <w:spacing w:val="-6"/>
        </w:rPr>
        <w:t> </w:t>
      </w:r>
      <w:r>
        <w:rPr>
          <w:rFonts w:ascii="Arial MT" w:hAnsi="Arial MT"/>
        </w:rPr>
        <w:t>notable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advantages</w:t>
      </w:r>
      <w:r>
        <w:rPr>
          <w:rFonts w:ascii="Arial MT" w:hAnsi="Arial MT"/>
          <w:spacing w:val="-5"/>
        </w:rPr>
        <w:t> </w:t>
      </w:r>
      <w:r>
        <w:rPr>
          <w:rFonts w:ascii="Arial MT" w:hAnsi="Arial MT"/>
        </w:rPr>
        <w:t>of TDMA</w:t>
      </w:r>
      <w:r>
        <w:rPr>
          <w:rFonts w:ascii="Arial MT" w:hAnsi="Arial MT"/>
          <w:spacing w:val="8"/>
        </w:rPr>
        <w:t> </w:t>
      </w:r>
      <w:r>
        <w:rPr>
          <w:rFonts w:ascii="Arial MT" w:hAnsi="Arial MT"/>
        </w:rPr>
        <w:t>−</w:t>
      </w:r>
    </w:p>
    <w:p>
      <w:pPr>
        <w:pStyle w:val="ListParagraph"/>
        <w:numPr>
          <w:ilvl w:val="0"/>
          <w:numId w:val="7"/>
        </w:numPr>
        <w:tabs>
          <w:tab w:pos="1699" w:val="left" w:leader="none"/>
          <w:tab w:pos="1700" w:val="left" w:leader="none"/>
        </w:tabs>
        <w:spacing w:line="240" w:lineRule="auto" w:before="147" w:after="0"/>
        <w:ind w:left="1430" w:right="1232" w:hanging="360"/>
        <w:jc w:val="both"/>
        <w:rPr>
          <w:rFonts w:ascii="Symbol" w:hAnsi="Symbol"/>
          <w:sz w:val="20"/>
        </w:rPr>
      </w:pPr>
      <w:r>
        <w:rPr/>
        <w:tab/>
      </w:r>
      <w:r>
        <w:rPr>
          <w:rFonts w:ascii="Arial MT" w:hAnsi="Arial MT"/>
          <w:sz w:val="21"/>
        </w:rPr>
        <w:t>Permits flexible rates (i.e. several slots can be assigned to a user, for example, each time</w:t>
      </w:r>
      <w:r>
        <w:rPr>
          <w:rFonts w:ascii="Arial MT" w:hAnsi="Arial MT"/>
          <w:spacing w:val="1"/>
          <w:sz w:val="21"/>
        </w:rPr>
        <w:t> </w:t>
      </w:r>
      <w:r>
        <w:rPr>
          <w:rFonts w:ascii="Arial MT" w:hAnsi="Arial MT"/>
          <w:sz w:val="21"/>
        </w:rPr>
        <w:t>interval</w:t>
      </w:r>
      <w:r>
        <w:rPr>
          <w:rFonts w:ascii="Arial MT" w:hAnsi="Arial MT"/>
          <w:spacing w:val="-1"/>
          <w:sz w:val="21"/>
        </w:rPr>
        <w:t> </w:t>
      </w:r>
      <w:r>
        <w:rPr>
          <w:rFonts w:ascii="Arial MT" w:hAnsi="Arial MT"/>
          <w:sz w:val="21"/>
        </w:rPr>
        <w:t>translates</w:t>
      </w:r>
      <w:r>
        <w:rPr>
          <w:rFonts w:ascii="Arial MT" w:hAnsi="Arial MT"/>
          <w:spacing w:val="-1"/>
          <w:sz w:val="21"/>
        </w:rPr>
        <w:t> </w:t>
      </w:r>
      <w:r>
        <w:rPr>
          <w:rFonts w:ascii="Arial MT" w:hAnsi="Arial MT"/>
          <w:sz w:val="21"/>
        </w:rPr>
        <w:t>32Kbps,</w:t>
      </w:r>
      <w:r>
        <w:rPr>
          <w:rFonts w:ascii="Arial MT" w:hAnsi="Arial MT"/>
          <w:spacing w:val="-2"/>
          <w:sz w:val="21"/>
        </w:rPr>
        <w:t> </w:t>
      </w:r>
      <w:r>
        <w:rPr>
          <w:rFonts w:ascii="Arial MT" w:hAnsi="Arial MT"/>
          <w:sz w:val="21"/>
        </w:rPr>
        <w:t>a</w:t>
      </w:r>
      <w:r>
        <w:rPr>
          <w:rFonts w:ascii="Arial MT" w:hAnsi="Arial MT"/>
          <w:spacing w:val="-4"/>
          <w:sz w:val="21"/>
        </w:rPr>
        <w:t> </w:t>
      </w:r>
      <w:r>
        <w:rPr>
          <w:rFonts w:ascii="Arial MT" w:hAnsi="Arial MT"/>
          <w:sz w:val="21"/>
        </w:rPr>
        <w:t>user is</w:t>
      </w:r>
      <w:r>
        <w:rPr>
          <w:rFonts w:ascii="Arial MT" w:hAnsi="Arial MT"/>
          <w:spacing w:val="-2"/>
          <w:sz w:val="21"/>
        </w:rPr>
        <w:t> </w:t>
      </w:r>
      <w:r>
        <w:rPr>
          <w:rFonts w:ascii="Arial MT" w:hAnsi="Arial MT"/>
          <w:sz w:val="21"/>
        </w:rPr>
        <w:t>assigned</w:t>
      </w:r>
      <w:r>
        <w:rPr>
          <w:rFonts w:ascii="Arial MT" w:hAnsi="Arial MT"/>
          <w:spacing w:val="-4"/>
          <w:sz w:val="21"/>
        </w:rPr>
        <w:t> </w:t>
      </w:r>
      <w:r>
        <w:rPr>
          <w:rFonts w:ascii="Arial MT" w:hAnsi="Arial MT"/>
          <w:sz w:val="21"/>
        </w:rPr>
        <w:t>two</w:t>
      </w:r>
      <w:r>
        <w:rPr>
          <w:rFonts w:ascii="Arial MT" w:hAnsi="Arial MT"/>
          <w:spacing w:val="-4"/>
          <w:sz w:val="21"/>
        </w:rPr>
        <w:t> </w:t>
      </w:r>
      <w:r>
        <w:rPr>
          <w:rFonts w:ascii="Arial MT" w:hAnsi="Arial MT"/>
          <w:sz w:val="21"/>
        </w:rPr>
        <w:t>64</w:t>
      </w:r>
      <w:r>
        <w:rPr>
          <w:rFonts w:ascii="Arial MT" w:hAnsi="Arial MT"/>
          <w:spacing w:val="-4"/>
          <w:sz w:val="21"/>
        </w:rPr>
        <w:t> </w:t>
      </w:r>
      <w:r>
        <w:rPr>
          <w:rFonts w:ascii="Arial MT" w:hAnsi="Arial MT"/>
          <w:sz w:val="21"/>
        </w:rPr>
        <w:t>Kbps</w:t>
      </w:r>
      <w:r>
        <w:rPr>
          <w:rFonts w:ascii="Arial MT" w:hAnsi="Arial MT"/>
          <w:spacing w:val="-1"/>
          <w:sz w:val="21"/>
        </w:rPr>
        <w:t> </w:t>
      </w:r>
      <w:r>
        <w:rPr>
          <w:rFonts w:ascii="Arial MT" w:hAnsi="Arial MT"/>
          <w:sz w:val="21"/>
        </w:rPr>
        <w:t>slots</w:t>
      </w:r>
      <w:r>
        <w:rPr>
          <w:rFonts w:ascii="Arial MT" w:hAnsi="Arial MT"/>
          <w:spacing w:val="-7"/>
          <w:sz w:val="21"/>
        </w:rPr>
        <w:t> </w:t>
      </w:r>
      <w:r>
        <w:rPr>
          <w:rFonts w:ascii="Arial MT" w:hAnsi="Arial MT"/>
          <w:sz w:val="21"/>
        </w:rPr>
        <w:t>per frame).</w:t>
      </w:r>
    </w:p>
    <w:p>
      <w:pPr>
        <w:pStyle w:val="ListParagraph"/>
        <w:numPr>
          <w:ilvl w:val="0"/>
          <w:numId w:val="7"/>
        </w:numPr>
        <w:tabs>
          <w:tab w:pos="1699" w:val="left" w:leader="none"/>
          <w:tab w:pos="1700" w:val="left" w:leader="none"/>
        </w:tabs>
        <w:spacing w:line="240" w:lineRule="auto" w:before="142" w:after="0"/>
        <w:ind w:left="1430" w:right="1229" w:hanging="360"/>
        <w:jc w:val="both"/>
        <w:rPr>
          <w:rFonts w:ascii="Symbol" w:hAnsi="Symbol"/>
          <w:sz w:val="20"/>
        </w:rPr>
      </w:pPr>
      <w:r>
        <w:rPr/>
        <w:tab/>
      </w:r>
      <w:r>
        <w:rPr>
          <w:rFonts w:ascii="Arial MT" w:hAnsi="Arial MT"/>
          <w:sz w:val="21"/>
        </w:rPr>
        <w:t>Can withstand gusty or variable bit rate traffic. Number of slots allocated to a user can be</w:t>
      </w:r>
      <w:r>
        <w:rPr>
          <w:rFonts w:ascii="Arial MT" w:hAnsi="Arial MT"/>
          <w:spacing w:val="1"/>
          <w:sz w:val="21"/>
        </w:rPr>
        <w:t> </w:t>
      </w:r>
      <w:r>
        <w:rPr>
          <w:rFonts w:ascii="Arial MT" w:hAnsi="Arial MT"/>
          <w:sz w:val="21"/>
        </w:rPr>
        <w:t>changed frame by frame (for</w:t>
      </w:r>
      <w:r>
        <w:rPr>
          <w:rFonts w:ascii="Arial MT" w:hAnsi="Arial MT"/>
          <w:spacing w:val="1"/>
          <w:sz w:val="21"/>
        </w:rPr>
        <w:t> </w:t>
      </w:r>
      <w:r>
        <w:rPr>
          <w:rFonts w:ascii="Arial MT" w:hAnsi="Arial MT"/>
          <w:sz w:val="21"/>
        </w:rPr>
        <w:t>example, two slots</w:t>
      </w:r>
      <w:r>
        <w:rPr>
          <w:rFonts w:ascii="Arial MT" w:hAnsi="Arial MT"/>
          <w:spacing w:val="1"/>
          <w:sz w:val="21"/>
        </w:rPr>
        <w:t> </w:t>
      </w:r>
      <w:r>
        <w:rPr>
          <w:rFonts w:ascii="Arial MT" w:hAnsi="Arial MT"/>
          <w:sz w:val="21"/>
        </w:rPr>
        <w:t>in the frame 1, three slots</w:t>
      </w:r>
      <w:r>
        <w:rPr>
          <w:rFonts w:ascii="Arial MT" w:hAnsi="Arial MT"/>
          <w:spacing w:val="58"/>
          <w:sz w:val="21"/>
        </w:rPr>
        <w:t> </w:t>
      </w:r>
      <w:r>
        <w:rPr>
          <w:rFonts w:ascii="Arial MT" w:hAnsi="Arial MT"/>
          <w:sz w:val="21"/>
        </w:rPr>
        <w:t>in the frame 2,</w:t>
      </w:r>
      <w:r>
        <w:rPr>
          <w:rFonts w:ascii="Arial MT" w:hAnsi="Arial MT"/>
          <w:spacing w:val="1"/>
          <w:sz w:val="21"/>
        </w:rPr>
        <w:t> </w:t>
      </w:r>
      <w:r>
        <w:rPr>
          <w:rFonts w:ascii="Arial MT" w:hAnsi="Arial MT"/>
          <w:sz w:val="21"/>
        </w:rPr>
        <w:t>one</w:t>
      </w:r>
      <w:r>
        <w:rPr>
          <w:rFonts w:ascii="Arial MT" w:hAnsi="Arial MT"/>
          <w:spacing w:val="-5"/>
          <w:sz w:val="21"/>
        </w:rPr>
        <w:t> </w:t>
      </w:r>
      <w:r>
        <w:rPr>
          <w:rFonts w:ascii="Arial MT" w:hAnsi="Arial MT"/>
          <w:sz w:val="21"/>
        </w:rPr>
        <w:t>slot</w:t>
      </w:r>
      <w:r>
        <w:rPr>
          <w:rFonts w:ascii="Arial MT" w:hAnsi="Arial MT"/>
          <w:spacing w:val="-2"/>
          <w:sz w:val="21"/>
        </w:rPr>
        <w:t> </w:t>
      </w:r>
      <w:r>
        <w:rPr>
          <w:rFonts w:ascii="Arial MT" w:hAnsi="Arial MT"/>
          <w:sz w:val="21"/>
        </w:rPr>
        <w:t>in</w:t>
      </w:r>
      <w:r>
        <w:rPr>
          <w:rFonts w:ascii="Arial MT" w:hAnsi="Arial MT"/>
          <w:spacing w:val="1"/>
          <w:sz w:val="21"/>
        </w:rPr>
        <w:t> </w:t>
      </w:r>
      <w:r>
        <w:rPr>
          <w:rFonts w:ascii="Arial MT" w:hAnsi="Arial MT"/>
          <w:sz w:val="21"/>
        </w:rPr>
        <w:t>the</w:t>
      </w:r>
      <w:r>
        <w:rPr>
          <w:rFonts w:ascii="Arial MT" w:hAnsi="Arial MT"/>
          <w:spacing w:val="1"/>
          <w:sz w:val="21"/>
        </w:rPr>
        <w:t> </w:t>
      </w:r>
      <w:r>
        <w:rPr>
          <w:rFonts w:ascii="Arial MT" w:hAnsi="Arial MT"/>
          <w:sz w:val="21"/>
        </w:rPr>
        <w:t>frame</w:t>
      </w:r>
      <w:r>
        <w:rPr>
          <w:rFonts w:ascii="Arial MT" w:hAnsi="Arial MT"/>
          <w:spacing w:val="-4"/>
          <w:sz w:val="21"/>
        </w:rPr>
        <w:t> </w:t>
      </w:r>
      <w:r>
        <w:rPr>
          <w:rFonts w:ascii="Arial MT" w:hAnsi="Arial MT"/>
          <w:sz w:val="21"/>
        </w:rPr>
        <w:t>3,</w:t>
      </w:r>
      <w:r>
        <w:rPr>
          <w:rFonts w:ascii="Arial MT" w:hAnsi="Arial MT"/>
          <w:spacing w:val="-2"/>
          <w:sz w:val="21"/>
        </w:rPr>
        <w:t> </w:t>
      </w:r>
      <w:r>
        <w:rPr>
          <w:rFonts w:ascii="Arial MT" w:hAnsi="Arial MT"/>
          <w:sz w:val="21"/>
        </w:rPr>
        <w:t>frame</w:t>
      </w:r>
      <w:r>
        <w:rPr>
          <w:rFonts w:ascii="Arial MT" w:hAnsi="Arial MT"/>
          <w:spacing w:val="-4"/>
          <w:sz w:val="21"/>
        </w:rPr>
        <w:t> </w:t>
      </w:r>
      <w:r>
        <w:rPr>
          <w:rFonts w:ascii="Arial MT" w:hAnsi="Arial MT"/>
          <w:sz w:val="21"/>
        </w:rPr>
        <w:t>0</w:t>
      </w:r>
      <w:r>
        <w:rPr>
          <w:rFonts w:ascii="Arial MT" w:hAnsi="Arial MT"/>
          <w:spacing w:val="-4"/>
          <w:sz w:val="21"/>
        </w:rPr>
        <w:t> </w:t>
      </w:r>
      <w:r>
        <w:rPr>
          <w:rFonts w:ascii="Arial MT" w:hAnsi="Arial MT"/>
          <w:sz w:val="21"/>
        </w:rPr>
        <w:t>of</w:t>
      </w:r>
      <w:r>
        <w:rPr>
          <w:rFonts w:ascii="Arial MT" w:hAnsi="Arial MT"/>
          <w:spacing w:val="2"/>
          <w:sz w:val="21"/>
        </w:rPr>
        <w:t> </w:t>
      </w:r>
      <w:r>
        <w:rPr>
          <w:rFonts w:ascii="Arial MT" w:hAnsi="Arial MT"/>
          <w:sz w:val="21"/>
        </w:rPr>
        <w:t>the</w:t>
      </w:r>
      <w:r>
        <w:rPr>
          <w:rFonts w:ascii="Arial MT" w:hAnsi="Arial MT"/>
          <w:spacing w:val="-4"/>
          <w:sz w:val="21"/>
        </w:rPr>
        <w:t> </w:t>
      </w:r>
      <w:r>
        <w:rPr>
          <w:rFonts w:ascii="Arial MT" w:hAnsi="Arial MT"/>
          <w:sz w:val="21"/>
        </w:rPr>
        <w:t>notches</w:t>
      </w:r>
      <w:r>
        <w:rPr>
          <w:rFonts w:ascii="Arial MT" w:hAnsi="Arial MT"/>
          <w:spacing w:val="-1"/>
          <w:sz w:val="21"/>
        </w:rPr>
        <w:t> </w:t>
      </w:r>
      <w:r>
        <w:rPr>
          <w:rFonts w:ascii="Arial MT" w:hAnsi="Arial MT"/>
          <w:sz w:val="21"/>
        </w:rPr>
        <w:t>4,</w:t>
      </w:r>
      <w:r>
        <w:rPr>
          <w:rFonts w:ascii="Arial MT" w:hAnsi="Arial MT"/>
          <w:spacing w:val="-2"/>
          <w:sz w:val="21"/>
        </w:rPr>
        <w:t> </w:t>
      </w:r>
      <w:r>
        <w:rPr>
          <w:rFonts w:ascii="Arial MT" w:hAnsi="Arial MT"/>
          <w:sz w:val="21"/>
        </w:rPr>
        <w:t>etc.).</w:t>
      </w:r>
    </w:p>
    <w:p>
      <w:pPr>
        <w:pStyle w:val="ListParagraph"/>
        <w:numPr>
          <w:ilvl w:val="0"/>
          <w:numId w:val="7"/>
        </w:numPr>
        <w:tabs>
          <w:tab w:pos="1699" w:val="left" w:leader="none"/>
          <w:tab w:pos="1700" w:val="left" w:leader="none"/>
        </w:tabs>
        <w:spacing w:line="240" w:lineRule="auto" w:before="145" w:after="0"/>
        <w:ind w:left="1699" w:right="0" w:hanging="630"/>
        <w:jc w:val="left"/>
        <w:rPr>
          <w:rFonts w:ascii="Symbol" w:hAnsi="Symbol"/>
          <w:sz w:val="20"/>
        </w:rPr>
      </w:pPr>
      <w:r>
        <w:rPr>
          <w:rFonts w:ascii="Arial MT" w:hAnsi="Arial MT"/>
          <w:sz w:val="21"/>
        </w:rPr>
        <w:t>No</w:t>
      </w:r>
      <w:r>
        <w:rPr>
          <w:rFonts w:ascii="Arial MT" w:hAnsi="Arial MT"/>
          <w:spacing w:val="-4"/>
          <w:sz w:val="21"/>
        </w:rPr>
        <w:t> </w:t>
      </w:r>
      <w:r>
        <w:rPr>
          <w:rFonts w:ascii="Arial MT" w:hAnsi="Arial MT"/>
          <w:sz w:val="21"/>
        </w:rPr>
        <w:t>guard</w:t>
      </w:r>
      <w:r>
        <w:rPr>
          <w:rFonts w:ascii="Arial MT" w:hAnsi="Arial MT"/>
          <w:spacing w:val="-4"/>
          <w:sz w:val="21"/>
        </w:rPr>
        <w:t> </w:t>
      </w:r>
      <w:r>
        <w:rPr>
          <w:rFonts w:ascii="Arial MT" w:hAnsi="Arial MT"/>
          <w:sz w:val="21"/>
        </w:rPr>
        <w:t>band</w:t>
      </w:r>
      <w:r>
        <w:rPr>
          <w:rFonts w:ascii="Arial MT" w:hAnsi="Arial MT"/>
          <w:spacing w:val="-4"/>
          <w:sz w:val="21"/>
        </w:rPr>
        <w:t> </w:t>
      </w:r>
      <w:r>
        <w:rPr>
          <w:rFonts w:ascii="Arial MT" w:hAnsi="Arial MT"/>
          <w:sz w:val="21"/>
        </w:rPr>
        <w:t>required</w:t>
      </w:r>
      <w:r>
        <w:rPr>
          <w:rFonts w:ascii="Arial MT" w:hAnsi="Arial MT"/>
          <w:spacing w:val="-4"/>
          <w:sz w:val="21"/>
        </w:rPr>
        <w:t> </w:t>
      </w:r>
      <w:r>
        <w:rPr>
          <w:rFonts w:ascii="Arial MT" w:hAnsi="Arial MT"/>
          <w:sz w:val="21"/>
        </w:rPr>
        <w:t>for the</w:t>
      </w:r>
      <w:r>
        <w:rPr>
          <w:rFonts w:ascii="Arial MT" w:hAnsi="Arial MT"/>
          <w:spacing w:val="-4"/>
          <w:sz w:val="21"/>
        </w:rPr>
        <w:t> </w:t>
      </w:r>
      <w:r>
        <w:rPr>
          <w:rFonts w:ascii="Arial MT" w:hAnsi="Arial MT"/>
          <w:sz w:val="21"/>
        </w:rPr>
        <w:t>wideband</w:t>
      </w:r>
      <w:r>
        <w:rPr>
          <w:rFonts w:ascii="Arial MT" w:hAnsi="Arial MT"/>
          <w:spacing w:val="-4"/>
          <w:sz w:val="21"/>
        </w:rPr>
        <w:t> </w:t>
      </w:r>
      <w:r>
        <w:rPr>
          <w:rFonts w:ascii="Arial MT" w:hAnsi="Arial MT"/>
          <w:sz w:val="21"/>
        </w:rPr>
        <w:t>system.</w:t>
      </w:r>
    </w:p>
    <w:p>
      <w:pPr>
        <w:pStyle w:val="ListParagraph"/>
        <w:numPr>
          <w:ilvl w:val="0"/>
          <w:numId w:val="7"/>
        </w:numPr>
        <w:tabs>
          <w:tab w:pos="1699" w:val="left" w:leader="none"/>
          <w:tab w:pos="1700" w:val="left" w:leader="none"/>
        </w:tabs>
        <w:spacing w:line="240" w:lineRule="auto" w:before="143" w:after="0"/>
        <w:ind w:left="1699" w:right="0" w:hanging="630"/>
        <w:jc w:val="left"/>
        <w:rPr>
          <w:rFonts w:ascii="Symbol" w:hAnsi="Symbol"/>
          <w:sz w:val="20"/>
        </w:rPr>
      </w:pPr>
      <w:r>
        <w:rPr>
          <w:rFonts w:ascii="Arial MT" w:hAnsi="Arial MT"/>
          <w:sz w:val="21"/>
        </w:rPr>
        <w:t>No</w:t>
      </w:r>
      <w:r>
        <w:rPr>
          <w:rFonts w:ascii="Arial MT" w:hAnsi="Arial MT"/>
          <w:spacing w:val="-5"/>
          <w:sz w:val="21"/>
        </w:rPr>
        <w:t> </w:t>
      </w:r>
      <w:r>
        <w:rPr>
          <w:rFonts w:ascii="Arial MT" w:hAnsi="Arial MT"/>
          <w:sz w:val="21"/>
        </w:rPr>
        <w:t>narrowband</w:t>
      </w:r>
      <w:r>
        <w:rPr>
          <w:rFonts w:ascii="Arial MT" w:hAnsi="Arial MT"/>
          <w:spacing w:val="-4"/>
          <w:sz w:val="21"/>
        </w:rPr>
        <w:t> </w:t>
      </w:r>
      <w:r>
        <w:rPr>
          <w:rFonts w:ascii="Arial MT" w:hAnsi="Arial MT"/>
          <w:sz w:val="21"/>
        </w:rPr>
        <w:t>filter required</w:t>
      </w:r>
      <w:r>
        <w:rPr>
          <w:rFonts w:ascii="Arial MT" w:hAnsi="Arial MT"/>
          <w:spacing w:val="-5"/>
          <w:sz w:val="21"/>
        </w:rPr>
        <w:t> </w:t>
      </w:r>
      <w:r>
        <w:rPr>
          <w:rFonts w:ascii="Arial MT" w:hAnsi="Arial MT"/>
          <w:sz w:val="21"/>
        </w:rPr>
        <w:t>for the</w:t>
      </w:r>
      <w:r>
        <w:rPr>
          <w:rFonts w:ascii="Arial MT" w:hAnsi="Arial MT"/>
          <w:spacing w:val="-8"/>
          <w:sz w:val="21"/>
        </w:rPr>
        <w:t> </w:t>
      </w:r>
      <w:r>
        <w:rPr>
          <w:rFonts w:ascii="Arial MT" w:hAnsi="Arial MT"/>
          <w:sz w:val="21"/>
        </w:rPr>
        <w:t>wideband</w:t>
      </w:r>
      <w:r>
        <w:rPr>
          <w:rFonts w:ascii="Arial MT" w:hAnsi="Arial MT"/>
          <w:spacing w:val="-4"/>
          <w:sz w:val="21"/>
        </w:rPr>
        <w:t> </w:t>
      </w:r>
      <w:r>
        <w:rPr>
          <w:rFonts w:ascii="Arial MT" w:hAnsi="Arial MT"/>
          <w:sz w:val="21"/>
        </w:rPr>
        <w:t>system.</w:t>
      </w:r>
    </w:p>
    <w:p>
      <w:pPr>
        <w:pStyle w:val="Heading6"/>
        <w:spacing w:before="145"/>
      </w:pPr>
      <w:r>
        <w:rPr/>
        <w:t>Disadvantages</w:t>
      </w:r>
      <w:r>
        <w:rPr>
          <w:spacing w:val="-4"/>
        </w:rPr>
        <w:t> </w:t>
      </w:r>
      <w:r>
        <w:rPr/>
        <w:t>of</w:t>
      </w:r>
      <w:r>
        <w:rPr>
          <w:spacing w:val="-2"/>
        </w:rPr>
        <w:t> </w:t>
      </w:r>
      <w:r>
        <w:rPr/>
        <w:t>TDMA</w:t>
      </w:r>
    </w:p>
    <w:p>
      <w:pPr>
        <w:pStyle w:val="BodyText"/>
        <w:spacing w:before="119"/>
        <w:ind w:left="1430"/>
        <w:jc w:val="both"/>
        <w:rPr>
          <w:rFonts w:ascii="Arial MT" w:hAnsi="Arial MT"/>
        </w:rPr>
      </w:pPr>
      <w:r>
        <w:rPr>
          <w:rFonts w:ascii="Arial MT" w:hAnsi="Arial MT"/>
        </w:rPr>
        <w:t>The disadvantages of</w:t>
      </w:r>
      <w:r>
        <w:rPr>
          <w:rFonts w:ascii="Arial MT" w:hAnsi="Arial MT"/>
          <w:spacing w:val="-4"/>
        </w:rPr>
        <w:t> </w:t>
      </w:r>
      <w:r>
        <w:rPr>
          <w:rFonts w:ascii="Arial MT" w:hAnsi="Arial MT"/>
        </w:rPr>
        <w:t>TDMA</w:t>
      </w:r>
      <w:r>
        <w:rPr>
          <w:rFonts w:ascii="Arial MT" w:hAnsi="Arial MT"/>
          <w:spacing w:val="-2"/>
        </w:rPr>
        <w:t> </w:t>
      </w:r>
      <w:r>
        <w:rPr>
          <w:rFonts w:ascii="Arial MT" w:hAnsi="Arial MT"/>
        </w:rPr>
        <w:t>are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as follow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−</w:t>
      </w:r>
    </w:p>
    <w:p>
      <w:pPr>
        <w:pStyle w:val="ListParagraph"/>
        <w:numPr>
          <w:ilvl w:val="0"/>
          <w:numId w:val="7"/>
        </w:numPr>
        <w:tabs>
          <w:tab w:pos="1699" w:val="left" w:leader="none"/>
          <w:tab w:pos="1700" w:val="left" w:leader="none"/>
        </w:tabs>
        <w:spacing w:line="240" w:lineRule="auto" w:before="146" w:after="0"/>
        <w:ind w:left="1699" w:right="0" w:hanging="630"/>
        <w:jc w:val="left"/>
        <w:rPr>
          <w:rFonts w:ascii="Symbol" w:hAnsi="Symbol"/>
          <w:sz w:val="20"/>
        </w:rPr>
      </w:pPr>
      <w:r>
        <w:rPr>
          <w:rFonts w:ascii="Arial MT" w:hAnsi="Arial MT"/>
          <w:sz w:val="21"/>
        </w:rPr>
        <w:t>High</w:t>
      </w:r>
      <w:r>
        <w:rPr>
          <w:rFonts w:ascii="Arial MT" w:hAnsi="Arial MT"/>
          <w:spacing w:val="-7"/>
          <w:sz w:val="21"/>
        </w:rPr>
        <w:t> </w:t>
      </w:r>
      <w:r>
        <w:rPr>
          <w:rFonts w:ascii="Arial MT" w:hAnsi="Arial MT"/>
          <w:sz w:val="21"/>
        </w:rPr>
        <w:t>data</w:t>
      </w:r>
      <w:r>
        <w:rPr>
          <w:rFonts w:ascii="Arial MT" w:hAnsi="Arial MT"/>
          <w:spacing w:val="-7"/>
          <w:sz w:val="21"/>
        </w:rPr>
        <w:t> </w:t>
      </w:r>
      <w:r>
        <w:rPr>
          <w:rFonts w:ascii="Arial MT" w:hAnsi="Arial MT"/>
          <w:sz w:val="21"/>
        </w:rPr>
        <w:t>rates</w:t>
      </w:r>
      <w:r>
        <w:rPr>
          <w:rFonts w:ascii="Arial MT" w:hAnsi="Arial MT"/>
          <w:spacing w:val="-4"/>
          <w:sz w:val="21"/>
        </w:rPr>
        <w:t> </w:t>
      </w:r>
      <w:r>
        <w:rPr>
          <w:rFonts w:ascii="Arial MT" w:hAnsi="Arial MT"/>
          <w:sz w:val="21"/>
        </w:rPr>
        <w:t>of</w:t>
      </w:r>
      <w:r>
        <w:rPr>
          <w:rFonts w:ascii="Arial MT" w:hAnsi="Arial MT"/>
          <w:spacing w:val="-1"/>
          <w:sz w:val="21"/>
        </w:rPr>
        <w:t> </w:t>
      </w:r>
      <w:r>
        <w:rPr>
          <w:rFonts w:ascii="Arial MT" w:hAnsi="Arial MT"/>
          <w:sz w:val="21"/>
        </w:rPr>
        <w:t>broadband</w:t>
      </w:r>
      <w:r>
        <w:rPr>
          <w:rFonts w:ascii="Arial MT" w:hAnsi="Arial MT"/>
          <w:spacing w:val="-6"/>
          <w:sz w:val="21"/>
        </w:rPr>
        <w:t> </w:t>
      </w:r>
      <w:r>
        <w:rPr>
          <w:rFonts w:ascii="Arial MT" w:hAnsi="Arial MT"/>
          <w:sz w:val="21"/>
        </w:rPr>
        <w:t>systems</w:t>
      </w:r>
      <w:r>
        <w:rPr>
          <w:rFonts w:ascii="Arial MT" w:hAnsi="Arial MT"/>
          <w:spacing w:val="-4"/>
          <w:sz w:val="21"/>
        </w:rPr>
        <w:t> </w:t>
      </w:r>
      <w:r>
        <w:rPr>
          <w:rFonts w:ascii="Arial MT" w:hAnsi="Arial MT"/>
          <w:sz w:val="21"/>
        </w:rPr>
        <w:t>require</w:t>
      </w:r>
      <w:r>
        <w:rPr>
          <w:rFonts w:ascii="Arial MT" w:hAnsi="Arial MT"/>
          <w:spacing w:val="-7"/>
          <w:sz w:val="21"/>
        </w:rPr>
        <w:t> </w:t>
      </w:r>
      <w:r>
        <w:rPr>
          <w:rFonts w:ascii="Arial MT" w:hAnsi="Arial MT"/>
          <w:sz w:val="21"/>
        </w:rPr>
        <w:t>complex</w:t>
      </w:r>
      <w:r>
        <w:rPr>
          <w:rFonts w:ascii="Arial MT" w:hAnsi="Arial MT"/>
          <w:spacing w:val="-4"/>
          <w:sz w:val="21"/>
        </w:rPr>
        <w:t> </w:t>
      </w:r>
      <w:r>
        <w:rPr>
          <w:rFonts w:ascii="Arial MT" w:hAnsi="Arial MT"/>
          <w:sz w:val="21"/>
        </w:rPr>
        <w:t>equalization.</w:t>
      </w:r>
    </w:p>
    <w:p>
      <w:pPr>
        <w:pStyle w:val="ListParagraph"/>
        <w:numPr>
          <w:ilvl w:val="0"/>
          <w:numId w:val="7"/>
        </w:numPr>
        <w:tabs>
          <w:tab w:pos="1699" w:val="left" w:leader="none"/>
          <w:tab w:pos="1700" w:val="left" w:leader="none"/>
        </w:tabs>
        <w:spacing w:line="240" w:lineRule="auto" w:before="143" w:after="0"/>
        <w:ind w:left="1430" w:right="1240" w:hanging="360"/>
        <w:jc w:val="both"/>
        <w:rPr>
          <w:rFonts w:ascii="Symbol" w:hAnsi="Symbol"/>
          <w:sz w:val="20"/>
        </w:rPr>
      </w:pPr>
      <w:r>
        <w:rPr/>
        <w:tab/>
      </w:r>
      <w:r>
        <w:rPr>
          <w:rFonts w:ascii="Arial MT" w:hAnsi="Arial MT"/>
          <w:sz w:val="21"/>
        </w:rPr>
        <w:t>Due to the burst mode, a large number of additional bits are required for synchronization</w:t>
      </w:r>
      <w:r>
        <w:rPr>
          <w:rFonts w:ascii="Arial MT" w:hAnsi="Arial MT"/>
          <w:spacing w:val="1"/>
          <w:sz w:val="21"/>
        </w:rPr>
        <w:t> </w:t>
      </w:r>
      <w:r>
        <w:rPr>
          <w:rFonts w:ascii="Arial MT" w:hAnsi="Arial MT"/>
          <w:sz w:val="21"/>
        </w:rPr>
        <w:t>and</w:t>
      </w:r>
      <w:r>
        <w:rPr>
          <w:rFonts w:ascii="Arial MT" w:hAnsi="Arial MT"/>
          <w:spacing w:val="-5"/>
          <w:sz w:val="21"/>
        </w:rPr>
        <w:t> </w:t>
      </w:r>
      <w:r>
        <w:rPr>
          <w:rFonts w:ascii="Arial MT" w:hAnsi="Arial MT"/>
          <w:sz w:val="21"/>
        </w:rPr>
        <w:t>supervision.</w:t>
      </w:r>
    </w:p>
    <w:p>
      <w:pPr>
        <w:pStyle w:val="ListParagraph"/>
        <w:numPr>
          <w:ilvl w:val="0"/>
          <w:numId w:val="7"/>
        </w:numPr>
        <w:tabs>
          <w:tab w:pos="1699" w:val="left" w:leader="none"/>
          <w:tab w:pos="1700" w:val="left" w:leader="none"/>
        </w:tabs>
        <w:spacing w:line="242" w:lineRule="auto" w:before="142" w:after="0"/>
        <w:ind w:left="1430" w:right="1235" w:hanging="360"/>
        <w:jc w:val="both"/>
        <w:rPr>
          <w:rFonts w:ascii="Symbol" w:hAnsi="Symbol"/>
          <w:sz w:val="20"/>
        </w:rPr>
      </w:pPr>
      <w:r>
        <w:rPr/>
        <w:tab/>
      </w:r>
      <w:r>
        <w:rPr>
          <w:rFonts w:ascii="Arial MT" w:hAnsi="Arial MT"/>
          <w:sz w:val="21"/>
        </w:rPr>
        <w:t>Call time is needed in each slot to accommodate time to inaccuracies (due to clock</w:t>
      </w:r>
      <w:r>
        <w:rPr>
          <w:rFonts w:ascii="Arial MT" w:hAnsi="Arial MT"/>
          <w:spacing w:val="1"/>
          <w:sz w:val="21"/>
        </w:rPr>
        <w:t> </w:t>
      </w:r>
      <w:r>
        <w:rPr>
          <w:rFonts w:ascii="Arial MT" w:hAnsi="Arial MT"/>
          <w:sz w:val="21"/>
        </w:rPr>
        <w:t>instability).</w:t>
      </w:r>
    </w:p>
    <w:p>
      <w:pPr>
        <w:pStyle w:val="ListParagraph"/>
        <w:numPr>
          <w:ilvl w:val="0"/>
          <w:numId w:val="7"/>
        </w:numPr>
        <w:tabs>
          <w:tab w:pos="1699" w:val="left" w:leader="none"/>
          <w:tab w:pos="1700" w:val="left" w:leader="none"/>
        </w:tabs>
        <w:spacing w:line="240" w:lineRule="auto" w:before="142" w:after="0"/>
        <w:ind w:left="1699" w:right="0" w:hanging="630"/>
        <w:jc w:val="left"/>
        <w:rPr>
          <w:rFonts w:ascii="Symbol" w:hAnsi="Symbol"/>
          <w:sz w:val="20"/>
        </w:rPr>
      </w:pPr>
      <w:r>
        <w:rPr>
          <w:rFonts w:ascii="Arial MT" w:hAnsi="Arial MT"/>
          <w:sz w:val="21"/>
        </w:rPr>
        <w:t>Electronics</w:t>
      </w:r>
      <w:r>
        <w:rPr>
          <w:rFonts w:ascii="Arial MT" w:hAnsi="Arial MT"/>
          <w:spacing w:val="-3"/>
          <w:sz w:val="21"/>
        </w:rPr>
        <w:t> </w:t>
      </w:r>
      <w:r>
        <w:rPr>
          <w:rFonts w:ascii="Arial MT" w:hAnsi="Arial MT"/>
          <w:sz w:val="21"/>
        </w:rPr>
        <w:t>operating</w:t>
      </w:r>
      <w:r>
        <w:rPr>
          <w:rFonts w:ascii="Arial MT" w:hAnsi="Arial MT"/>
          <w:spacing w:val="-1"/>
          <w:sz w:val="21"/>
        </w:rPr>
        <w:t> </w:t>
      </w:r>
      <w:r>
        <w:rPr>
          <w:rFonts w:ascii="Arial MT" w:hAnsi="Arial MT"/>
          <w:sz w:val="21"/>
        </w:rPr>
        <w:t>at</w:t>
      </w:r>
      <w:r>
        <w:rPr>
          <w:rFonts w:ascii="Arial MT" w:hAnsi="Arial MT"/>
          <w:spacing w:val="-4"/>
          <w:sz w:val="21"/>
        </w:rPr>
        <w:t> </w:t>
      </w:r>
      <w:r>
        <w:rPr>
          <w:rFonts w:ascii="Arial MT" w:hAnsi="Arial MT"/>
          <w:sz w:val="21"/>
        </w:rPr>
        <w:t>high</w:t>
      </w:r>
      <w:r>
        <w:rPr>
          <w:rFonts w:ascii="Arial MT" w:hAnsi="Arial MT"/>
          <w:spacing w:val="-6"/>
          <w:sz w:val="21"/>
        </w:rPr>
        <w:t> </w:t>
      </w:r>
      <w:r>
        <w:rPr>
          <w:rFonts w:ascii="Arial MT" w:hAnsi="Arial MT"/>
          <w:sz w:val="21"/>
        </w:rPr>
        <w:t>bit</w:t>
      </w:r>
      <w:r>
        <w:rPr>
          <w:rFonts w:ascii="Arial MT" w:hAnsi="Arial MT"/>
          <w:spacing w:val="-4"/>
          <w:sz w:val="21"/>
        </w:rPr>
        <w:t> </w:t>
      </w:r>
      <w:r>
        <w:rPr>
          <w:rFonts w:ascii="Arial MT" w:hAnsi="Arial MT"/>
          <w:sz w:val="21"/>
        </w:rPr>
        <w:t>rates</w:t>
      </w:r>
      <w:r>
        <w:rPr>
          <w:rFonts w:ascii="Arial MT" w:hAnsi="Arial MT"/>
          <w:spacing w:val="-2"/>
          <w:sz w:val="21"/>
        </w:rPr>
        <w:t> </w:t>
      </w:r>
      <w:r>
        <w:rPr>
          <w:rFonts w:ascii="Arial MT" w:hAnsi="Arial MT"/>
          <w:sz w:val="21"/>
        </w:rPr>
        <w:t>increase</w:t>
      </w:r>
      <w:r>
        <w:rPr>
          <w:rFonts w:ascii="Arial MT" w:hAnsi="Arial MT"/>
          <w:spacing w:val="-6"/>
          <w:sz w:val="21"/>
        </w:rPr>
        <w:t> </w:t>
      </w:r>
      <w:r>
        <w:rPr>
          <w:rFonts w:ascii="Arial MT" w:hAnsi="Arial MT"/>
          <w:sz w:val="21"/>
        </w:rPr>
        <w:t>energy</w:t>
      </w:r>
      <w:r>
        <w:rPr>
          <w:rFonts w:ascii="Arial MT" w:hAnsi="Arial MT"/>
          <w:spacing w:val="-8"/>
          <w:sz w:val="21"/>
        </w:rPr>
        <w:t> </w:t>
      </w:r>
      <w:r>
        <w:rPr>
          <w:rFonts w:ascii="Arial MT" w:hAnsi="Arial MT"/>
          <w:sz w:val="21"/>
        </w:rPr>
        <w:t>consumption.</w:t>
      </w:r>
    </w:p>
    <w:p>
      <w:pPr>
        <w:pStyle w:val="ListParagraph"/>
        <w:numPr>
          <w:ilvl w:val="0"/>
          <w:numId w:val="7"/>
        </w:numPr>
        <w:tabs>
          <w:tab w:pos="1699" w:val="left" w:leader="none"/>
          <w:tab w:pos="1700" w:val="left" w:leader="none"/>
        </w:tabs>
        <w:spacing w:line="240" w:lineRule="auto" w:before="143" w:after="0"/>
        <w:ind w:left="1699" w:right="0" w:hanging="630"/>
        <w:jc w:val="left"/>
        <w:rPr>
          <w:rFonts w:ascii="Symbol" w:hAnsi="Symbol"/>
          <w:sz w:val="20"/>
        </w:rPr>
      </w:pPr>
      <w:r>
        <w:rPr>
          <w:rFonts w:ascii="Arial MT" w:hAnsi="Arial MT"/>
          <w:sz w:val="21"/>
        </w:rPr>
        <w:t>Complex</w:t>
      </w:r>
      <w:r>
        <w:rPr>
          <w:rFonts w:ascii="Arial MT" w:hAnsi="Arial MT"/>
          <w:spacing w:val="-3"/>
          <w:sz w:val="21"/>
        </w:rPr>
        <w:t> </w:t>
      </w:r>
      <w:r>
        <w:rPr>
          <w:rFonts w:ascii="Arial MT" w:hAnsi="Arial MT"/>
          <w:sz w:val="21"/>
        </w:rPr>
        <w:t>signal</w:t>
      </w:r>
      <w:r>
        <w:rPr>
          <w:rFonts w:ascii="Arial MT" w:hAnsi="Arial MT"/>
          <w:spacing w:val="-2"/>
          <w:sz w:val="21"/>
        </w:rPr>
        <w:t> </w:t>
      </w:r>
      <w:r>
        <w:rPr>
          <w:rFonts w:ascii="Arial MT" w:hAnsi="Arial MT"/>
          <w:sz w:val="21"/>
        </w:rPr>
        <w:t>processing is</w:t>
      </w:r>
      <w:r>
        <w:rPr>
          <w:rFonts w:ascii="Arial MT" w:hAnsi="Arial MT"/>
          <w:spacing w:val="-3"/>
          <w:sz w:val="21"/>
        </w:rPr>
        <w:t> </w:t>
      </w:r>
      <w:r>
        <w:rPr>
          <w:rFonts w:ascii="Arial MT" w:hAnsi="Arial MT"/>
          <w:sz w:val="21"/>
        </w:rPr>
        <w:t>required</w:t>
      </w:r>
      <w:r>
        <w:rPr>
          <w:rFonts w:ascii="Arial MT" w:hAnsi="Arial MT"/>
          <w:spacing w:val="-6"/>
          <w:sz w:val="21"/>
        </w:rPr>
        <w:t> </w:t>
      </w:r>
      <w:r>
        <w:rPr>
          <w:rFonts w:ascii="Arial MT" w:hAnsi="Arial MT"/>
          <w:sz w:val="21"/>
        </w:rPr>
        <w:t>to</w:t>
      </w:r>
      <w:r>
        <w:rPr>
          <w:rFonts w:ascii="Arial MT" w:hAnsi="Arial MT"/>
          <w:spacing w:val="-5"/>
          <w:sz w:val="21"/>
        </w:rPr>
        <w:t> </w:t>
      </w:r>
      <w:r>
        <w:rPr>
          <w:rFonts w:ascii="Arial MT" w:hAnsi="Arial MT"/>
          <w:sz w:val="21"/>
        </w:rPr>
        <w:t>synchronize</w:t>
      </w:r>
      <w:r>
        <w:rPr>
          <w:rFonts w:ascii="Arial MT" w:hAnsi="Arial MT"/>
          <w:spacing w:val="-6"/>
          <w:sz w:val="21"/>
        </w:rPr>
        <w:t> </w:t>
      </w:r>
      <w:r>
        <w:rPr>
          <w:rFonts w:ascii="Arial MT" w:hAnsi="Arial MT"/>
          <w:sz w:val="21"/>
        </w:rPr>
        <w:t>within</w:t>
      </w:r>
      <w:r>
        <w:rPr>
          <w:rFonts w:ascii="Arial MT" w:hAnsi="Arial MT"/>
          <w:spacing w:val="-5"/>
          <w:sz w:val="21"/>
        </w:rPr>
        <w:t> </w:t>
      </w:r>
      <w:r>
        <w:rPr>
          <w:rFonts w:ascii="Arial MT" w:hAnsi="Arial MT"/>
          <w:sz w:val="21"/>
        </w:rPr>
        <w:t>short</w:t>
      </w:r>
      <w:r>
        <w:rPr>
          <w:rFonts w:ascii="Arial MT" w:hAnsi="Arial MT"/>
          <w:spacing w:val="-4"/>
          <w:sz w:val="21"/>
        </w:rPr>
        <w:t> </w:t>
      </w:r>
      <w:r>
        <w:rPr>
          <w:rFonts w:ascii="Arial MT" w:hAnsi="Arial MT"/>
          <w:sz w:val="21"/>
        </w:rPr>
        <w:t>slots.</w:t>
      </w:r>
    </w:p>
    <w:p>
      <w:pPr>
        <w:spacing w:after="0" w:line="240" w:lineRule="auto"/>
        <w:jc w:val="left"/>
        <w:rPr>
          <w:rFonts w:ascii="Symbol" w:hAnsi="Symbol"/>
          <w:sz w:val="20"/>
        </w:rPr>
        <w:sectPr>
          <w:pgSz w:w="12240" w:h="15840"/>
          <w:pgMar w:header="0" w:footer="997" w:top="1360" w:bottom="1240" w:left="600" w:right="340"/>
        </w:sectPr>
      </w:pPr>
    </w:p>
    <w:p>
      <w:pPr>
        <w:pStyle w:val="Heading1"/>
        <w:tabs>
          <w:tab w:pos="4442" w:val="left" w:leader="none"/>
          <w:tab w:pos="5329" w:val="left" w:leader="none"/>
          <w:tab w:pos="7364" w:val="left" w:leader="none"/>
          <w:tab w:pos="9336" w:val="left" w:leader="none"/>
        </w:tabs>
        <w:ind w:right="1185" w:firstLine="0"/>
      </w:pPr>
      <w:r>
        <w:rPr/>
        <w:t>Comparison</w:t>
        <w:tab/>
        <w:t>of</w:t>
        <w:tab/>
        <w:t>FDMA,</w:t>
        <w:tab/>
        <w:t>CDMA</w:t>
        <w:tab/>
      </w:r>
      <w:r>
        <w:rPr>
          <w:spacing w:val="-1"/>
        </w:rPr>
        <w:t>and</w:t>
      </w:r>
      <w:r>
        <w:rPr>
          <w:spacing w:val="-117"/>
        </w:rPr>
        <w:t> </w:t>
      </w:r>
      <w:r>
        <w:rPr/>
        <w:t>IDMA</w:t>
      </w:r>
    </w:p>
    <w:p>
      <w:pPr>
        <w:pStyle w:val="BodyText"/>
        <w:ind w:left="1430" w:right="1170"/>
        <w:rPr>
          <w:rFonts w:ascii="Arial MT"/>
        </w:rPr>
      </w:pPr>
      <w:r>
        <w:rPr>
          <w:rFonts w:ascii="Arial MT"/>
        </w:rPr>
        <w:t>In the desirable radio frequencies occupied by Public Safety and Utilities</w:t>
      </w:r>
      <w:r>
        <w:rPr>
          <w:rFonts w:ascii="Arial MT"/>
          <w:spacing w:val="1"/>
        </w:rPr>
        <w:t> </w:t>
      </w:r>
      <w:r>
        <w:rPr>
          <w:rFonts w:ascii="Arial MT"/>
        </w:rPr>
        <w:t>organizations,</w:t>
      </w:r>
      <w:r>
        <w:rPr>
          <w:rFonts w:ascii="Arial MT"/>
          <w:spacing w:val="-2"/>
        </w:rPr>
        <w:t> </w:t>
      </w:r>
      <w:r>
        <w:rPr>
          <w:rFonts w:ascii="Arial MT"/>
        </w:rPr>
        <w:t>there</w:t>
      </w:r>
      <w:r>
        <w:rPr>
          <w:rFonts w:ascii="Arial MT"/>
          <w:spacing w:val="-6"/>
        </w:rPr>
        <w:t> </w:t>
      </w:r>
      <w:r>
        <w:rPr>
          <w:rFonts w:ascii="Arial MT"/>
        </w:rPr>
        <w:t>is</w:t>
      </w:r>
      <w:r>
        <w:rPr>
          <w:rFonts w:ascii="Arial MT"/>
          <w:spacing w:val="-2"/>
        </w:rPr>
        <w:t> </w:t>
      </w:r>
      <w:r>
        <w:rPr>
          <w:rFonts w:ascii="Arial MT"/>
        </w:rPr>
        <w:t>only</w:t>
      </w:r>
      <w:r>
        <w:rPr>
          <w:rFonts w:ascii="Arial MT"/>
          <w:spacing w:val="-7"/>
        </w:rPr>
        <w:t> </w:t>
      </w:r>
      <w:r>
        <w:rPr>
          <w:rFonts w:ascii="Arial MT"/>
        </w:rPr>
        <w:t>so</w:t>
      </w:r>
      <w:r>
        <w:rPr>
          <w:rFonts w:ascii="Arial MT"/>
          <w:spacing w:val="-1"/>
        </w:rPr>
        <w:t> </w:t>
      </w:r>
      <w:r>
        <w:rPr>
          <w:rFonts w:ascii="Arial MT"/>
        </w:rPr>
        <w:t>much</w:t>
      </w:r>
      <w:r>
        <w:rPr>
          <w:rFonts w:ascii="Arial MT"/>
          <w:spacing w:val="-1"/>
        </w:rPr>
        <w:t> </w:t>
      </w:r>
      <w:r>
        <w:rPr>
          <w:rFonts w:ascii="Arial MT"/>
        </w:rPr>
        <w:t>radio</w:t>
      </w:r>
      <w:r>
        <w:rPr>
          <w:rFonts w:ascii="Arial MT"/>
          <w:spacing w:val="-2"/>
        </w:rPr>
        <w:t> </w:t>
      </w:r>
      <w:r>
        <w:rPr>
          <w:rFonts w:ascii="Arial MT"/>
        </w:rPr>
        <w:t>spectrum</w:t>
      </w:r>
      <w:r>
        <w:rPr>
          <w:rFonts w:ascii="Arial MT"/>
          <w:spacing w:val="-10"/>
        </w:rPr>
        <w:t> </w:t>
      </w:r>
      <w:r>
        <w:rPr>
          <w:rFonts w:ascii="Arial MT"/>
        </w:rPr>
        <w:t>to</w:t>
      </w:r>
      <w:r>
        <w:rPr>
          <w:rFonts w:ascii="Arial MT"/>
          <w:spacing w:val="-2"/>
        </w:rPr>
        <w:t> </w:t>
      </w:r>
      <w:r>
        <w:rPr>
          <w:rFonts w:ascii="Arial MT"/>
        </w:rPr>
        <w:t>share</w:t>
      </w:r>
      <w:r>
        <w:rPr>
          <w:rFonts w:ascii="Arial MT"/>
          <w:spacing w:val="-2"/>
        </w:rPr>
        <w:t> </w:t>
      </w:r>
      <w:r>
        <w:rPr>
          <w:rFonts w:ascii="Arial MT"/>
        </w:rPr>
        <w:t>between</w:t>
      </w:r>
      <w:r>
        <w:rPr>
          <w:rFonts w:ascii="Arial MT"/>
          <w:spacing w:val="-2"/>
        </w:rPr>
        <w:t> </w:t>
      </w:r>
      <w:r>
        <w:rPr>
          <w:rFonts w:ascii="Arial MT"/>
        </w:rPr>
        <w:t>everyone</w:t>
      </w:r>
      <w:r>
        <w:rPr>
          <w:rFonts w:ascii="Arial MT"/>
          <w:spacing w:val="-63"/>
        </w:rPr>
        <w:t> </w:t>
      </w:r>
      <w:r>
        <w:rPr>
          <w:rFonts w:ascii="Arial MT"/>
        </w:rPr>
        <w:t>who</w:t>
      </w:r>
      <w:r>
        <w:rPr>
          <w:rFonts w:ascii="Arial MT"/>
          <w:spacing w:val="4"/>
        </w:rPr>
        <w:t> </w:t>
      </w:r>
      <w:r>
        <w:rPr>
          <w:rFonts w:ascii="Arial MT"/>
        </w:rPr>
        <w:t>wants to use</w:t>
      </w:r>
      <w:r>
        <w:rPr>
          <w:rFonts w:ascii="Arial MT"/>
          <w:spacing w:val="-4"/>
        </w:rPr>
        <w:t> </w:t>
      </w:r>
      <w:r>
        <w:rPr>
          <w:rFonts w:ascii="Arial MT"/>
        </w:rPr>
        <w:t>it.</w:t>
      </w:r>
    </w:p>
    <w:p>
      <w:pPr>
        <w:pStyle w:val="BodyText"/>
        <w:spacing w:before="10"/>
        <w:rPr>
          <w:rFonts w:ascii="Arial MT"/>
          <w:sz w:val="25"/>
        </w:rPr>
      </w:pPr>
    </w:p>
    <w:p>
      <w:pPr>
        <w:pStyle w:val="BodyText"/>
        <w:ind w:left="1430" w:right="1352"/>
        <w:rPr>
          <w:rFonts w:ascii="Arial MT"/>
        </w:rPr>
      </w:pPr>
      <w:r>
        <w:rPr>
          <w:rFonts w:ascii="Arial MT"/>
        </w:rPr>
        <w:t>Traditionally, analog radio modulation methods such as AM and FM limited the</w:t>
      </w:r>
      <w:r>
        <w:rPr>
          <w:rFonts w:ascii="Arial MT"/>
          <w:spacing w:val="1"/>
        </w:rPr>
        <w:t> </w:t>
      </w:r>
      <w:r>
        <w:rPr>
          <w:rFonts w:ascii="Arial MT"/>
        </w:rPr>
        <w:t>amount</w:t>
      </w:r>
      <w:r>
        <w:rPr>
          <w:rFonts w:ascii="Arial MT"/>
          <w:spacing w:val="-3"/>
        </w:rPr>
        <w:t> </w:t>
      </w:r>
      <w:r>
        <w:rPr>
          <w:rFonts w:ascii="Arial MT"/>
        </w:rPr>
        <w:t>of</w:t>
      </w:r>
      <w:r>
        <w:rPr>
          <w:rFonts w:ascii="Arial MT"/>
          <w:spacing w:val="-3"/>
        </w:rPr>
        <w:t> </w:t>
      </w:r>
      <w:r>
        <w:rPr>
          <w:rFonts w:ascii="Arial MT"/>
        </w:rPr>
        <w:t>information</w:t>
      </w:r>
      <w:r>
        <w:rPr>
          <w:rFonts w:ascii="Arial MT"/>
          <w:spacing w:val="-3"/>
        </w:rPr>
        <w:t> </w:t>
      </w:r>
      <w:r>
        <w:rPr>
          <w:rFonts w:ascii="Arial MT"/>
        </w:rPr>
        <w:t>conveyed</w:t>
      </w:r>
      <w:r>
        <w:rPr>
          <w:rFonts w:ascii="Arial MT"/>
          <w:spacing w:val="-3"/>
        </w:rPr>
        <w:t> </w:t>
      </w:r>
      <w:r>
        <w:rPr>
          <w:rFonts w:ascii="Arial MT"/>
        </w:rPr>
        <w:t>within</w:t>
      </w:r>
      <w:r>
        <w:rPr>
          <w:rFonts w:ascii="Arial MT"/>
          <w:spacing w:val="-3"/>
        </w:rPr>
        <w:t> </w:t>
      </w:r>
      <w:r>
        <w:rPr>
          <w:rFonts w:ascii="Arial MT"/>
        </w:rPr>
        <w:t>a given</w:t>
      </w:r>
      <w:r>
        <w:rPr>
          <w:rFonts w:ascii="Arial MT"/>
          <w:spacing w:val="-3"/>
        </w:rPr>
        <w:t> </w:t>
      </w:r>
      <w:r>
        <w:rPr>
          <w:rFonts w:ascii="Arial MT"/>
        </w:rPr>
        <w:t>channel,</w:t>
      </w:r>
      <w:r>
        <w:rPr>
          <w:rFonts w:ascii="Arial MT"/>
          <w:spacing w:val="-6"/>
        </w:rPr>
        <w:t> </w:t>
      </w:r>
      <w:r>
        <w:rPr>
          <w:rFonts w:ascii="Arial MT"/>
        </w:rPr>
        <w:t>and</w:t>
      </w:r>
      <w:r>
        <w:rPr>
          <w:rFonts w:ascii="Arial MT"/>
          <w:spacing w:val="-3"/>
        </w:rPr>
        <w:t> </w:t>
      </w:r>
      <w:r>
        <w:rPr>
          <w:rFonts w:ascii="Arial MT"/>
        </w:rPr>
        <w:t>each</w:t>
      </w:r>
      <w:r>
        <w:rPr>
          <w:rFonts w:ascii="Arial MT"/>
          <w:spacing w:val="-2"/>
        </w:rPr>
        <w:t> </w:t>
      </w:r>
      <w:r>
        <w:rPr>
          <w:rFonts w:ascii="Arial MT"/>
        </w:rPr>
        <w:t>channel</w:t>
      </w:r>
      <w:r>
        <w:rPr>
          <w:rFonts w:ascii="Arial MT"/>
          <w:spacing w:val="1"/>
        </w:rPr>
        <w:t> </w:t>
      </w:r>
      <w:r>
        <w:rPr>
          <w:rFonts w:ascii="Arial MT"/>
        </w:rPr>
        <w:t>could</w:t>
      </w:r>
      <w:r>
        <w:rPr>
          <w:rFonts w:ascii="Arial MT"/>
          <w:spacing w:val="-64"/>
        </w:rPr>
        <w:t> </w:t>
      </w:r>
      <w:r>
        <w:rPr>
          <w:rFonts w:ascii="Arial MT"/>
        </w:rPr>
        <w:t>only host a single conversation at any one time -a pair of users, one transmitting</w:t>
      </w:r>
      <w:r>
        <w:rPr>
          <w:rFonts w:ascii="Arial MT"/>
          <w:spacing w:val="-64"/>
        </w:rPr>
        <w:t> </w:t>
      </w:r>
      <w:r>
        <w:rPr>
          <w:rFonts w:ascii="Arial MT"/>
        </w:rPr>
        <w:t>and</w:t>
      </w:r>
      <w:r>
        <w:rPr>
          <w:rFonts w:ascii="Arial MT"/>
          <w:spacing w:val="-1"/>
        </w:rPr>
        <w:t> </w:t>
      </w:r>
      <w:r>
        <w:rPr>
          <w:rFonts w:ascii="Arial MT"/>
        </w:rPr>
        <w:t>one</w:t>
      </w:r>
      <w:r>
        <w:rPr>
          <w:rFonts w:ascii="Arial MT"/>
          <w:spacing w:val="-4"/>
        </w:rPr>
        <w:t> </w:t>
      </w:r>
      <w:r>
        <w:rPr>
          <w:rFonts w:ascii="Arial MT"/>
        </w:rPr>
        <w:t>receiving.</w:t>
      </w:r>
    </w:p>
    <w:p>
      <w:pPr>
        <w:pStyle w:val="BodyText"/>
        <w:spacing w:before="6"/>
        <w:rPr>
          <w:rFonts w:ascii="Arial MT"/>
          <w:sz w:val="26"/>
        </w:rPr>
      </w:pPr>
    </w:p>
    <w:p>
      <w:pPr>
        <w:pStyle w:val="BodyText"/>
        <w:spacing w:line="237" w:lineRule="auto"/>
        <w:ind w:left="1430" w:right="1170"/>
        <w:rPr>
          <w:rFonts w:ascii="Arial MT" w:hAnsi="Arial MT"/>
        </w:rPr>
      </w:pPr>
      <w:r>
        <w:rPr>
          <w:rFonts w:ascii="Arial MT" w:hAnsi="Arial MT"/>
        </w:rPr>
        <w:t>Analog</w:t>
      </w:r>
      <w:r>
        <w:rPr>
          <w:rFonts w:ascii="Arial MT" w:hAnsi="Arial MT"/>
          <w:spacing w:val="-3"/>
        </w:rPr>
        <w:t> </w:t>
      </w:r>
      <w:r>
        <w:rPr>
          <w:rFonts w:ascii="Arial MT" w:hAnsi="Arial MT"/>
        </w:rPr>
        <w:t>modulation</w:t>
      </w:r>
      <w:r>
        <w:rPr>
          <w:rFonts w:ascii="Arial MT" w:hAnsi="Arial MT"/>
          <w:spacing w:val="-2"/>
        </w:rPr>
        <w:t> </w:t>
      </w:r>
      <w:r>
        <w:rPr>
          <w:rFonts w:ascii="Arial MT" w:hAnsi="Arial MT"/>
        </w:rPr>
        <w:t>(AM)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places</w:t>
      </w:r>
      <w:r>
        <w:rPr>
          <w:rFonts w:ascii="Arial MT" w:hAnsi="Arial MT"/>
          <w:spacing w:val="-7"/>
        </w:rPr>
        <w:t> </w:t>
      </w:r>
      <w:r>
        <w:rPr>
          <w:rFonts w:ascii="Arial MT" w:hAnsi="Arial MT"/>
        </w:rPr>
        <w:t>a</w:t>
      </w:r>
      <w:r>
        <w:rPr>
          <w:rFonts w:ascii="Arial MT" w:hAnsi="Arial MT"/>
          <w:spacing w:val="-2"/>
        </w:rPr>
        <w:t> </w:t>
      </w:r>
      <w:r>
        <w:rPr>
          <w:rFonts w:ascii="Arial MT" w:hAnsi="Arial MT"/>
        </w:rPr>
        <w:t>very</w:t>
      </w:r>
      <w:r>
        <w:rPr>
          <w:rFonts w:ascii="Arial MT" w:hAnsi="Arial MT"/>
          <w:spacing w:val="-7"/>
        </w:rPr>
        <w:t> </w:t>
      </w:r>
      <w:r>
        <w:rPr>
          <w:rFonts w:ascii="Arial MT" w:hAnsi="Arial MT"/>
        </w:rPr>
        <w:t>finite</w:t>
      </w:r>
      <w:r>
        <w:rPr>
          <w:rFonts w:ascii="Arial MT" w:hAnsi="Arial MT"/>
          <w:spacing w:val="-6"/>
        </w:rPr>
        <w:t> </w:t>
      </w:r>
      <w:r>
        <w:rPr>
          <w:rFonts w:ascii="Arial MT" w:hAnsi="Arial MT"/>
        </w:rPr>
        <w:t>limit</w:t>
      </w:r>
      <w:r>
        <w:rPr>
          <w:rFonts w:ascii="Arial MT" w:hAnsi="Arial MT"/>
          <w:spacing w:val="-2"/>
        </w:rPr>
        <w:t> </w:t>
      </w:r>
      <w:r>
        <w:rPr>
          <w:rFonts w:ascii="Arial MT" w:hAnsi="Arial MT"/>
        </w:rPr>
        <w:t>on</w:t>
      </w:r>
      <w:r>
        <w:rPr>
          <w:rFonts w:ascii="Arial MT" w:hAnsi="Arial MT"/>
          <w:spacing w:val="-2"/>
        </w:rPr>
        <w:t> </w:t>
      </w:r>
      <w:r>
        <w:rPr>
          <w:rFonts w:ascii="Arial MT" w:hAnsi="Arial MT"/>
        </w:rPr>
        <w:t>the</w:t>
      </w:r>
      <w:r>
        <w:rPr>
          <w:rFonts w:ascii="Arial MT" w:hAnsi="Arial MT"/>
          <w:spacing w:val="-2"/>
        </w:rPr>
        <w:t> </w:t>
      </w:r>
      <w:r>
        <w:rPr>
          <w:rFonts w:ascii="Arial MT" w:hAnsi="Arial MT"/>
        </w:rPr>
        <w:t>number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of</w:t>
      </w:r>
      <w:r>
        <w:rPr>
          <w:rFonts w:ascii="Arial MT" w:hAnsi="Arial MT"/>
          <w:spacing w:val="-2"/>
        </w:rPr>
        <w:t> </w:t>
      </w:r>
      <w:r>
        <w:rPr>
          <w:rFonts w:ascii="Arial MT" w:hAnsi="Arial MT"/>
        </w:rPr>
        <w:t>users</w:t>
      </w:r>
      <w:r>
        <w:rPr>
          <w:rFonts w:ascii="Arial MT" w:hAnsi="Arial MT"/>
          <w:spacing w:val="-7"/>
        </w:rPr>
        <w:t> </w:t>
      </w:r>
      <w:r>
        <w:rPr>
          <w:rFonts w:ascii="Arial MT" w:hAnsi="Arial MT"/>
        </w:rPr>
        <w:t>that</w:t>
      </w:r>
      <w:r>
        <w:rPr>
          <w:rFonts w:ascii="Arial MT" w:hAnsi="Arial MT"/>
          <w:spacing w:val="-2"/>
        </w:rPr>
        <w:t> </w:t>
      </w:r>
      <w:r>
        <w:rPr>
          <w:rFonts w:ascii="Arial MT" w:hAnsi="Arial MT"/>
        </w:rPr>
        <w:t>can</w:t>
      </w:r>
      <w:r>
        <w:rPr>
          <w:rFonts w:ascii="Arial MT" w:hAnsi="Arial MT"/>
          <w:spacing w:val="-64"/>
        </w:rPr>
        <w:t> </w:t>
      </w:r>
      <w:r>
        <w:rPr>
          <w:rFonts w:ascii="Arial MT" w:hAnsi="Arial MT"/>
        </w:rPr>
        <w:t>occupy</w:t>
      </w:r>
      <w:r>
        <w:rPr>
          <w:rFonts w:ascii="Arial MT" w:hAnsi="Arial MT"/>
          <w:spacing w:val="-3"/>
        </w:rPr>
        <w:t> </w:t>
      </w:r>
      <w:r>
        <w:rPr>
          <w:rFonts w:ascii="Arial MT" w:hAnsi="Arial MT"/>
        </w:rPr>
        <w:t>the</w:t>
      </w:r>
      <w:r>
        <w:rPr>
          <w:rFonts w:ascii="Arial MT" w:hAnsi="Arial MT"/>
          <w:spacing w:val="-6"/>
        </w:rPr>
        <w:t> </w:t>
      </w:r>
      <w:r>
        <w:rPr>
          <w:rFonts w:ascii="Arial MT" w:hAnsi="Arial MT"/>
        </w:rPr>
        <w:t>radio</w:t>
      </w:r>
      <w:r>
        <w:rPr>
          <w:rFonts w:ascii="Arial MT" w:hAnsi="Arial MT"/>
          <w:spacing w:val="-2"/>
        </w:rPr>
        <w:t> </w:t>
      </w:r>
      <w:r>
        <w:rPr>
          <w:rFonts w:ascii="Arial MT" w:hAnsi="Arial MT"/>
        </w:rPr>
        <w:t>spectrum,</w:t>
      </w:r>
      <w:r>
        <w:rPr>
          <w:rFonts w:ascii="Arial MT" w:hAnsi="Arial MT"/>
          <w:spacing w:val="-2"/>
        </w:rPr>
        <w:t> </w:t>
      </w:r>
      <w:r>
        <w:rPr>
          <w:rFonts w:ascii="Arial MT" w:hAnsi="Arial MT"/>
        </w:rPr>
        <w:t>and</w:t>
      </w:r>
      <w:r>
        <w:rPr>
          <w:rFonts w:ascii="Arial MT" w:hAnsi="Arial MT"/>
          <w:spacing w:val="-2"/>
        </w:rPr>
        <w:t> </w:t>
      </w:r>
      <w:r>
        <w:rPr>
          <w:rFonts w:ascii="Arial MT" w:hAnsi="Arial MT"/>
        </w:rPr>
        <w:t>does</w:t>
      </w:r>
      <w:r>
        <w:rPr>
          <w:rFonts w:ascii="Arial MT" w:hAnsi="Arial MT"/>
          <w:spacing w:val="-7"/>
        </w:rPr>
        <w:t> </w:t>
      </w:r>
      <w:r>
        <w:rPr>
          <w:rFonts w:ascii="Arial MT" w:hAnsi="Arial MT"/>
        </w:rPr>
        <w:t>not</w:t>
      </w:r>
      <w:r>
        <w:rPr>
          <w:rFonts w:ascii="Arial MT" w:hAnsi="Arial MT"/>
          <w:spacing w:val="-2"/>
        </w:rPr>
        <w:t> </w:t>
      </w:r>
      <w:r>
        <w:rPr>
          <w:rFonts w:ascii="Arial MT" w:hAnsi="Arial MT"/>
        </w:rPr>
        <w:t>cater</w:t>
      </w:r>
      <w:r>
        <w:rPr>
          <w:rFonts w:ascii="Arial MT" w:hAnsi="Arial MT"/>
          <w:spacing w:val="-2"/>
        </w:rPr>
        <w:t> </w:t>
      </w:r>
      <w:r>
        <w:rPr>
          <w:rFonts w:ascii="Arial MT" w:hAnsi="Arial MT"/>
        </w:rPr>
        <w:t>well</w:t>
      </w:r>
      <w:r>
        <w:rPr>
          <w:rFonts w:ascii="Arial MT" w:hAnsi="Arial MT"/>
          <w:spacing w:val="-3"/>
        </w:rPr>
        <w:t> </w:t>
      </w:r>
      <w:r>
        <w:rPr>
          <w:rFonts w:ascii="Arial MT" w:hAnsi="Arial MT"/>
        </w:rPr>
        <w:t>to</w:t>
      </w:r>
      <w:r>
        <w:rPr>
          <w:rFonts w:ascii="Arial MT" w:hAnsi="Arial MT"/>
          <w:spacing w:val="-2"/>
        </w:rPr>
        <w:t> </w:t>
      </w:r>
      <w:r>
        <w:rPr>
          <w:rFonts w:ascii="Arial MT" w:hAnsi="Arial MT"/>
        </w:rPr>
        <w:t>today’s</w:t>
      </w:r>
      <w:r>
        <w:rPr>
          <w:rFonts w:ascii="Arial MT" w:hAnsi="Arial MT"/>
          <w:spacing w:val="-2"/>
        </w:rPr>
        <w:t> </w:t>
      </w:r>
      <w:r>
        <w:rPr>
          <w:rFonts w:ascii="Arial MT" w:hAnsi="Arial MT"/>
        </w:rPr>
        <w:t>expanding</w:t>
      </w:r>
      <w:r>
        <w:rPr>
          <w:rFonts w:ascii="Arial MT" w:hAnsi="Arial MT"/>
          <w:spacing w:val="-2"/>
        </w:rPr>
        <w:t> </w:t>
      </w:r>
      <w:r>
        <w:rPr>
          <w:rFonts w:ascii="Arial MT" w:hAnsi="Arial MT"/>
        </w:rPr>
        <w:t>needs.</w:t>
      </w:r>
    </w:p>
    <w:p>
      <w:pPr>
        <w:pStyle w:val="BodyText"/>
        <w:spacing w:before="2"/>
        <w:rPr>
          <w:rFonts w:ascii="Arial MT"/>
          <w:sz w:val="26"/>
        </w:rPr>
      </w:pPr>
    </w:p>
    <w:p>
      <w:pPr>
        <w:pStyle w:val="BodyText"/>
        <w:ind w:left="1430" w:right="1170"/>
        <w:rPr>
          <w:rFonts w:ascii="Arial MT"/>
        </w:rPr>
      </w:pPr>
      <w:r>
        <w:rPr>
          <w:rFonts w:ascii="Arial MT"/>
        </w:rPr>
        <w:t>Digital radio, using various modulation schemes, is moving to alleviate this</w:t>
      </w:r>
      <w:r>
        <w:rPr>
          <w:rFonts w:ascii="Arial MT"/>
          <w:spacing w:val="1"/>
        </w:rPr>
        <w:t> </w:t>
      </w:r>
      <w:r>
        <w:rPr>
          <w:rFonts w:ascii="Arial MT"/>
        </w:rPr>
        <w:t>problem</w:t>
      </w:r>
      <w:r>
        <w:rPr>
          <w:rFonts w:ascii="Arial MT"/>
          <w:spacing w:val="-11"/>
        </w:rPr>
        <w:t> </w:t>
      </w:r>
      <w:r>
        <w:rPr>
          <w:rFonts w:ascii="Arial MT"/>
        </w:rPr>
        <w:t>by</w:t>
      </w:r>
      <w:r>
        <w:rPr>
          <w:rFonts w:ascii="Arial MT"/>
          <w:spacing w:val="-2"/>
        </w:rPr>
        <w:t> </w:t>
      </w:r>
      <w:r>
        <w:rPr>
          <w:rFonts w:ascii="Arial MT"/>
        </w:rPr>
        <w:t>increasing</w:t>
      </w:r>
      <w:r>
        <w:rPr>
          <w:rFonts w:ascii="Arial MT"/>
          <w:spacing w:val="-2"/>
        </w:rPr>
        <w:t> </w:t>
      </w:r>
      <w:r>
        <w:rPr>
          <w:rFonts w:ascii="Arial MT"/>
        </w:rPr>
        <w:t>the</w:t>
      </w:r>
      <w:r>
        <w:rPr>
          <w:rFonts w:ascii="Arial MT"/>
          <w:spacing w:val="-3"/>
        </w:rPr>
        <w:t> </w:t>
      </w:r>
      <w:r>
        <w:rPr>
          <w:rFonts w:ascii="Arial MT"/>
        </w:rPr>
        <w:t>amount</w:t>
      </w:r>
      <w:r>
        <w:rPr>
          <w:rFonts w:ascii="Arial MT"/>
          <w:spacing w:val="-2"/>
        </w:rPr>
        <w:t> </w:t>
      </w:r>
      <w:r>
        <w:rPr>
          <w:rFonts w:ascii="Arial MT"/>
        </w:rPr>
        <w:t>of</w:t>
      </w:r>
      <w:r>
        <w:rPr>
          <w:rFonts w:ascii="Arial MT"/>
          <w:spacing w:val="-2"/>
        </w:rPr>
        <w:t> </w:t>
      </w:r>
      <w:r>
        <w:rPr>
          <w:rFonts w:ascii="Arial MT"/>
        </w:rPr>
        <w:t>information</w:t>
      </w:r>
      <w:r>
        <w:rPr>
          <w:rFonts w:ascii="Arial MT"/>
          <w:spacing w:val="-3"/>
        </w:rPr>
        <w:t> </w:t>
      </w:r>
      <w:r>
        <w:rPr>
          <w:rFonts w:ascii="Arial MT"/>
        </w:rPr>
        <w:t>that</w:t>
      </w:r>
      <w:r>
        <w:rPr>
          <w:rFonts w:ascii="Arial MT"/>
          <w:spacing w:val="-2"/>
        </w:rPr>
        <w:t> </w:t>
      </w:r>
      <w:r>
        <w:rPr>
          <w:rFonts w:ascii="Arial MT"/>
        </w:rPr>
        <w:t>can</w:t>
      </w:r>
      <w:r>
        <w:rPr>
          <w:rFonts w:ascii="Arial MT"/>
          <w:spacing w:val="-2"/>
        </w:rPr>
        <w:t> </w:t>
      </w:r>
      <w:r>
        <w:rPr>
          <w:rFonts w:ascii="Arial MT"/>
        </w:rPr>
        <w:t>be</w:t>
      </w:r>
      <w:r>
        <w:rPr>
          <w:rFonts w:ascii="Arial MT"/>
          <w:spacing w:val="-3"/>
        </w:rPr>
        <w:t> </w:t>
      </w:r>
      <w:r>
        <w:rPr>
          <w:rFonts w:ascii="Arial MT"/>
        </w:rPr>
        <w:t>conveyed</w:t>
      </w:r>
      <w:r>
        <w:rPr>
          <w:rFonts w:ascii="Arial MT"/>
          <w:spacing w:val="-6"/>
        </w:rPr>
        <w:t> </w:t>
      </w:r>
      <w:r>
        <w:rPr>
          <w:rFonts w:ascii="Arial MT"/>
        </w:rPr>
        <w:t>on</w:t>
      </w:r>
      <w:r>
        <w:rPr>
          <w:rFonts w:ascii="Arial MT"/>
          <w:spacing w:val="-2"/>
        </w:rPr>
        <w:t> </w:t>
      </w:r>
      <w:r>
        <w:rPr>
          <w:rFonts w:ascii="Arial MT"/>
        </w:rPr>
        <w:t>a</w:t>
      </w:r>
      <w:r>
        <w:rPr>
          <w:rFonts w:ascii="Arial MT"/>
          <w:spacing w:val="-64"/>
        </w:rPr>
        <w:t> </w:t>
      </w:r>
      <w:r>
        <w:rPr>
          <w:rFonts w:ascii="Arial MT"/>
        </w:rPr>
        <w:t>channel.</w:t>
      </w:r>
    </w:p>
    <w:p>
      <w:pPr>
        <w:pStyle w:val="BodyText"/>
        <w:spacing w:before="1"/>
        <w:rPr>
          <w:rFonts w:ascii="Arial MT"/>
          <w:sz w:val="26"/>
        </w:rPr>
      </w:pPr>
    </w:p>
    <w:p>
      <w:pPr>
        <w:pStyle w:val="BodyText"/>
        <w:ind w:left="1430" w:right="1596"/>
        <w:jc w:val="both"/>
        <w:rPr>
          <w:rFonts w:ascii="Arial MT"/>
        </w:rPr>
      </w:pPr>
      <w:r>
        <w:rPr>
          <w:rFonts w:ascii="Arial MT"/>
        </w:rPr>
        <w:t>Digital radio has developed ways in which more than one conversation can be</w:t>
      </w:r>
      <w:r>
        <w:rPr>
          <w:rFonts w:ascii="Arial MT"/>
          <w:spacing w:val="-65"/>
        </w:rPr>
        <w:t> </w:t>
      </w:r>
      <w:r>
        <w:rPr>
          <w:rFonts w:ascii="Arial MT"/>
        </w:rPr>
        <w:t>accommodated (multiplexed) inside the same physical RF channel. There are</w:t>
      </w:r>
      <w:r>
        <w:rPr>
          <w:rFonts w:ascii="Arial MT"/>
          <w:spacing w:val="-64"/>
        </w:rPr>
        <w:t> </w:t>
      </w:r>
      <w:r>
        <w:rPr>
          <w:rFonts w:ascii="Arial MT"/>
        </w:rPr>
        <w:t>three</w:t>
      </w:r>
      <w:r>
        <w:rPr>
          <w:rFonts w:ascii="Arial MT"/>
          <w:spacing w:val="-1"/>
        </w:rPr>
        <w:t> </w:t>
      </w:r>
      <w:r>
        <w:rPr>
          <w:rFonts w:ascii="Arial MT"/>
        </w:rPr>
        <w:t>common ways of achieving</w:t>
      </w:r>
      <w:r>
        <w:rPr>
          <w:rFonts w:ascii="Arial MT"/>
          <w:spacing w:val="-1"/>
        </w:rPr>
        <w:t> </w:t>
      </w:r>
      <w:r>
        <w:rPr>
          <w:rFonts w:ascii="Arial MT"/>
        </w:rPr>
        <w:t>this:</w:t>
      </w:r>
    </w:p>
    <w:p>
      <w:pPr>
        <w:pStyle w:val="BodyText"/>
        <w:spacing w:before="1"/>
        <w:rPr>
          <w:rFonts w:ascii="Arial MT"/>
          <w:sz w:val="26"/>
        </w:rPr>
      </w:pPr>
    </w:p>
    <w:p>
      <w:pPr>
        <w:pStyle w:val="ListParagraph"/>
        <w:numPr>
          <w:ilvl w:val="0"/>
          <w:numId w:val="8"/>
        </w:numPr>
        <w:tabs>
          <w:tab w:pos="1699" w:val="left" w:leader="none"/>
        </w:tabs>
        <w:spacing w:line="240" w:lineRule="auto" w:before="0" w:after="0"/>
        <w:ind w:left="1698" w:right="0" w:hanging="269"/>
        <w:jc w:val="left"/>
        <w:rPr>
          <w:rFonts w:ascii="Arial MT"/>
          <w:sz w:val="24"/>
        </w:rPr>
      </w:pPr>
      <w:r>
        <w:rPr>
          <w:rFonts w:ascii="Arial MT"/>
          <w:sz w:val="24"/>
        </w:rPr>
        <w:t>Frequency</w:t>
      </w:r>
      <w:r>
        <w:rPr>
          <w:rFonts w:ascii="Arial MT"/>
          <w:spacing w:val="-4"/>
          <w:sz w:val="24"/>
        </w:rPr>
        <w:t> </w:t>
      </w:r>
      <w:r>
        <w:rPr>
          <w:rFonts w:ascii="Arial MT"/>
          <w:sz w:val="24"/>
        </w:rPr>
        <w:t>Division</w:t>
      </w:r>
      <w:r>
        <w:rPr>
          <w:rFonts w:ascii="Arial MT"/>
          <w:spacing w:val="-4"/>
          <w:sz w:val="24"/>
        </w:rPr>
        <w:t> </w:t>
      </w:r>
      <w:r>
        <w:rPr>
          <w:rFonts w:ascii="Arial MT"/>
          <w:sz w:val="24"/>
        </w:rPr>
        <w:t>Multiple</w:t>
      </w:r>
      <w:r>
        <w:rPr>
          <w:rFonts w:ascii="Arial MT"/>
          <w:spacing w:val="-3"/>
          <w:sz w:val="24"/>
        </w:rPr>
        <w:t> </w:t>
      </w:r>
      <w:r>
        <w:rPr>
          <w:rFonts w:ascii="Arial MT"/>
          <w:sz w:val="24"/>
        </w:rPr>
        <w:t>Access</w:t>
      </w:r>
      <w:r>
        <w:rPr>
          <w:rFonts w:ascii="Arial MT"/>
          <w:spacing w:val="-8"/>
          <w:sz w:val="24"/>
        </w:rPr>
        <w:t> </w:t>
      </w:r>
      <w:r>
        <w:rPr>
          <w:rFonts w:ascii="Arial MT"/>
          <w:sz w:val="24"/>
        </w:rPr>
        <w:t>(FDMA)</w:t>
      </w:r>
    </w:p>
    <w:p>
      <w:pPr>
        <w:pStyle w:val="ListParagraph"/>
        <w:numPr>
          <w:ilvl w:val="0"/>
          <w:numId w:val="8"/>
        </w:numPr>
        <w:tabs>
          <w:tab w:pos="1699" w:val="left" w:leader="none"/>
        </w:tabs>
        <w:spacing w:line="275" w:lineRule="exact" w:before="2" w:after="0"/>
        <w:ind w:left="1698" w:right="0" w:hanging="269"/>
        <w:jc w:val="left"/>
        <w:rPr>
          <w:rFonts w:ascii="Arial MT"/>
          <w:sz w:val="24"/>
        </w:rPr>
      </w:pPr>
      <w:r>
        <w:rPr>
          <w:rFonts w:ascii="Arial MT"/>
          <w:sz w:val="24"/>
        </w:rPr>
        <w:t>Time</w:t>
      </w:r>
      <w:r>
        <w:rPr>
          <w:rFonts w:ascii="Arial MT"/>
          <w:spacing w:val="-2"/>
          <w:sz w:val="24"/>
        </w:rPr>
        <w:t> </w:t>
      </w:r>
      <w:r>
        <w:rPr>
          <w:rFonts w:ascii="Arial MT"/>
          <w:sz w:val="24"/>
        </w:rPr>
        <w:t>Division</w:t>
      </w:r>
      <w:r>
        <w:rPr>
          <w:rFonts w:ascii="Arial MT"/>
          <w:spacing w:val="-6"/>
          <w:sz w:val="24"/>
        </w:rPr>
        <w:t> </w:t>
      </w:r>
      <w:r>
        <w:rPr>
          <w:rFonts w:ascii="Arial MT"/>
          <w:sz w:val="24"/>
        </w:rPr>
        <w:t>Multiple</w:t>
      </w:r>
      <w:r>
        <w:rPr>
          <w:rFonts w:ascii="Arial MT"/>
          <w:spacing w:val="-2"/>
          <w:sz w:val="24"/>
        </w:rPr>
        <w:t> </w:t>
      </w:r>
      <w:r>
        <w:rPr>
          <w:rFonts w:ascii="Arial MT"/>
          <w:sz w:val="24"/>
        </w:rPr>
        <w:t>Access</w:t>
      </w:r>
      <w:r>
        <w:rPr>
          <w:rFonts w:ascii="Arial MT"/>
          <w:spacing w:val="-6"/>
          <w:sz w:val="24"/>
        </w:rPr>
        <w:t> </w:t>
      </w:r>
      <w:r>
        <w:rPr>
          <w:rFonts w:ascii="Arial MT"/>
          <w:sz w:val="24"/>
        </w:rPr>
        <w:t>(TDMA)</w:t>
      </w:r>
    </w:p>
    <w:p>
      <w:pPr>
        <w:pStyle w:val="ListParagraph"/>
        <w:numPr>
          <w:ilvl w:val="0"/>
          <w:numId w:val="8"/>
        </w:numPr>
        <w:tabs>
          <w:tab w:pos="1699" w:val="left" w:leader="none"/>
        </w:tabs>
        <w:spacing w:line="275" w:lineRule="exact" w:before="0" w:after="0"/>
        <w:ind w:left="1698" w:right="0" w:hanging="269"/>
        <w:jc w:val="left"/>
        <w:rPr>
          <w:rFonts w:ascii="Arial MT"/>
          <w:sz w:val="24"/>
        </w:rPr>
      </w:pPr>
      <w:r>
        <w:rPr>
          <w:rFonts w:ascii="Arial MT"/>
          <w:sz w:val="24"/>
        </w:rPr>
        <w:t>Code</w:t>
      </w:r>
      <w:r>
        <w:rPr>
          <w:rFonts w:ascii="Arial MT"/>
          <w:spacing w:val="-5"/>
          <w:sz w:val="24"/>
        </w:rPr>
        <w:t> </w:t>
      </w:r>
      <w:r>
        <w:rPr>
          <w:rFonts w:ascii="Arial MT"/>
          <w:sz w:val="24"/>
        </w:rPr>
        <w:t>Divisional Multiple</w:t>
      </w:r>
      <w:r>
        <w:rPr>
          <w:rFonts w:ascii="Arial MT"/>
          <w:spacing w:val="-5"/>
          <w:sz w:val="24"/>
        </w:rPr>
        <w:t> </w:t>
      </w:r>
      <w:r>
        <w:rPr>
          <w:rFonts w:ascii="Arial MT"/>
          <w:sz w:val="24"/>
        </w:rPr>
        <w:t>Access</w:t>
      </w:r>
      <w:r>
        <w:rPr>
          <w:rFonts w:ascii="Arial MT"/>
          <w:spacing w:val="1"/>
          <w:sz w:val="24"/>
        </w:rPr>
        <w:t> </w:t>
      </w:r>
      <w:r>
        <w:rPr>
          <w:rFonts w:ascii="Arial MT"/>
          <w:sz w:val="24"/>
        </w:rPr>
        <w:t>(CDMA)</w:t>
      </w:r>
    </w:p>
    <w:p>
      <w:pPr>
        <w:pStyle w:val="BodyText"/>
        <w:spacing w:before="1"/>
        <w:rPr>
          <w:rFonts w:ascii="Arial MT"/>
          <w:sz w:val="21"/>
        </w:rPr>
      </w:pPr>
    </w:p>
    <w:p>
      <w:pPr>
        <w:pStyle w:val="ListParagraph"/>
        <w:numPr>
          <w:ilvl w:val="0"/>
          <w:numId w:val="9"/>
        </w:numPr>
        <w:tabs>
          <w:tab w:pos="1699" w:val="left" w:leader="none"/>
        </w:tabs>
        <w:spacing w:line="240" w:lineRule="auto" w:before="0" w:after="0"/>
        <w:ind w:left="1698" w:right="0" w:hanging="269"/>
        <w:jc w:val="both"/>
        <w:rPr>
          <w:rFonts w:ascii="Arial MT"/>
          <w:sz w:val="24"/>
        </w:rPr>
      </w:pPr>
      <w:r>
        <w:rPr>
          <w:rFonts w:ascii="Arial MT"/>
          <w:sz w:val="24"/>
          <w:u w:val="single"/>
        </w:rPr>
        <w:t>FREQUENCY</w:t>
      </w:r>
      <w:r>
        <w:rPr>
          <w:rFonts w:ascii="Arial MT"/>
          <w:spacing w:val="-7"/>
          <w:sz w:val="24"/>
          <w:u w:val="single"/>
        </w:rPr>
        <w:t> </w:t>
      </w:r>
      <w:r>
        <w:rPr>
          <w:rFonts w:ascii="Arial MT"/>
          <w:sz w:val="24"/>
          <w:u w:val="single"/>
        </w:rPr>
        <w:t>DIVISION</w:t>
      </w:r>
      <w:r>
        <w:rPr>
          <w:rFonts w:ascii="Arial MT"/>
          <w:spacing w:val="-5"/>
          <w:sz w:val="24"/>
          <w:u w:val="single"/>
        </w:rPr>
        <w:t> </w:t>
      </w:r>
      <w:r>
        <w:rPr>
          <w:rFonts w:ascii="Arial MT"/>
          <w:sz w:val="24"/>
          <w:u w:val="single"/>
        </w:rPr>
        <w:t>MULTIPLE</w:t>
      </w:r>
      <w:r>
        <w:rPr>
          <w:rFonts w:ascii="Arial MT"/>
          <w:spacing w:val="-6"/>
          <w:sz w:val="24"/>
          <w:u w:val="single"/>
        </w:rPr>
        <w:t> </w:t>
      </w:r>
      <w:r>
        <w:rPr>
          <w:rFonts w:ascii="Arial MT"/>
          <w:sz w:val="24"/>
          <w:u w:val="single"/>
        </w:rPr>
        <w:t>ACCESS</w:t>
      </w:r>
      <w:r>
        <w:rPr>
          <w:rFonts w:ascii="Arial MT"/>
          <w:spacing w:val="-6"/>
          <w:sz w:val="24"/>
          <w:u w:val="single"/>
        </w:rPr>
        <w:t> </w:t>
      </w:r>
      <w:r>
        <w:rPr>
          <w:rFonts w:ascii="Arial MT"/>
          <w:sz w:val="24"/>
          <w:u w:val="single"/>
        </w:rPr>
        <w:t>(FDMA)</w:t>
      </w:r>
    </w:p>
    <w:p>
      <w:pPr>
        <w:pStyle w:val="BodyText"/>
        <w:spacing w:before="152"/>
        <w:ind w:left="1430" w:right="1258"/>
        <w:rPr>
          <w:rFonts w:ascii="Arial MT"/>
        </w:rPr>
      </w:pPr>
      <w:r>
        <w:rPr>
          <w:rFonts w:ascii="Arial MT"/>
        </w:rPr>
        <w:t>The RF (radio frequency) channel is split into several smaller sub-channels. For</w:t>
      </w:r>
      <w:r>
        <w:rPr>
          <w:rFonts w:ascii="Arial MT"/>
          <w:spacing w:val="1"/>
        </w:rPr>
        <w:t> </w:t>
      </w:r>
      <w:r>
        <w:rPr>
          <w:rFonts w:ascii="Arial MT"/>
        </w:rPr>
        <w:t>example,</w:t>
      </w:r>
      <w:r>
        <w:rPr>
          <w:rFonts w:ascii="Arial MT"/>
          <w:spacing w:val="-4"/>
        </w:rPr>
        <w:t> </w:t>
      </w:r>
      <w:r>
        <w:rPr>
          <w:rFonts w:ascii="Arial MT"/>
        </w:rPr>
        <w:t>one</w:t>
      </w:r>
      <w:r>
        <w:rPr>
          <w:rFonts w:ascii="Arial MT"/>
          <w:spacing w:val="-3"/>
        </w:rPr>
        <w:t> </w:t>
      </w:r>
      <w:r>
        <w:rPr>
          <w:rFonts w:ascii="Arial MT"/>
        </w:rPr>
        <w:t>12.5kHz</w:t>
      </w:r>
      <w:r>
        <w:rPr>
          <w:rFonts w:ascii="Arial MT"/>
          <w:spacing w:val="-4"/>
        </w:rPr>
        <w:t> </w:t>
      </w:r>
      <w:r>
        <w:rPr>
          <w:rFonts w:ascii="Arial MT"/>
        </w:rPr>
        <w:t>wide</w:t>
      </w:r>
      <w:r>
        <w:rPr>
          <w:rFonts w:ascii="Arial MT"/>
          <w:spacing w:val="-3"/>
        </w:rPr>
        <w:t> </w:t>
      </w:r>
      <w:r>
        <w:rPr>
          <w:rFonts w:ascii="Arial MT"/>
        </w:rPr>
        <w:t>narrowband</w:t>
      </w:r>
      <w:r>
        <w:rPr>
          <w:rFonts w:ascii="Arial MT"/>
          <w:spacing w:val="-7"/>
        </w:rPr>
        <w:t> </w:t>
      </w:r>
      <w:r>
        <w:rPr>
          <w:rFonts w:ascii="Arial MT"/>
        </w:rPr>
        <w:t>FM</w:t>
      </w:r>
      <w:r>
        <w:rPr>
          <w:rFonts w:ascii="Arial MT"/>
          <w:spacing w:val="-7"/>
        </w:rPr>
        <w:t> </w:t>
      </w:r>
      <w:r>
        <w:rPr>
          <w:rFonts w:ascii="Arial MT"/>
        </w:rPr>
        <w:t>channel</w:t>
      </w:r>
      <w:r>
        <w:rPr>
          <w:rFonts w:ascii="Arial MT"/>
          <w:spacing w:val="1"/>
        </w:rPr>
        <w:t> </w:t>
      </w:r>
      <w:r>
        <w:rPr>
          <w:rFonts w:ascii="Arial MT"/>
        </w:rPr>
        <w:t>that</w:t>
      </w:r>
      <w:r>
        <w:rPr>
          <w:rFonts w:ascii="Arial MT"/>
          <w:spacing w:val="-4"/>
        </w:rPr>
        <w:t> </w:t>
      </w:r>
      <w:r>
        <w:rPr>
          <w:rFonts w:ascii="Arial MT"/>
        </w:rPr>
        <w:t>previously</w:t>
      </w:r>
      <w:r>
        <w:rPr>
          <w:rFonts w:ascii="Arial MT"/>
          <w:spacing w:val="-3"/>
        </w:rPr>
        <w:t> </w:t>
      </w:r>
      <w:r>
        <w:rPr>
          <w:rFonts w:ascii="Arial MT"/>
        </w:rPr>
        <w:t>carried</w:t>
      </w:r>
      <w:r>
        <w:rPr>
          <w:rFonts w:ascii="Arial MT"/>
          <w:spacing w:val="-4"/>
        </w:rPr>
        <w:t> </w:t>
      </w:r>
      <w:r>
        <w:rPr>
          <w:rFonts w:ascii="Arial MT"/>
        </w:rPr>
        <w:t>only</w:t>
      </w:r>
      <w:r>
        <w:rPr>
          <w:rFonts w:ascii="Arial MT"/>
          <w:spacing w:val="-63"/>
        </w:rPr>
        <w:t> </w:t>
      </w:r>
      <w:r>
        <w:rPr>
          <w:rFonts w:ascii="Arial MT"/>
        </w:rPr>
        <w:t>one conversation becomes two 6.25kHz sub-channels, each capable of carrying</w:t>
      </w:r>
      <w:r>
        <w:rPr>
          <w:rFonts w:ascii="Arial MT"/>
          <w:spacing w:val="-64"/>
        </w:rPr>
        <w:t> </w:t>
      </w:r>
      <w:r>
        <w:rPr>
          <w:rFonts w:ascii="Arial MT"/>
        </w:rPr>
        <w:t>a</w:t>
      </w:r>
      <w:r>
        <w:rPr>
          <w:rFonts w:ascii="Arial MT"/>
          <w:spacing w:val="-1"/>
        </w:rPr>
        <w:t> </w:t>
      </w:r>
      <w:r>
        <w:rPr>
          <w:rFonts w:ascii="Arial MT"/>
        </w:rPr>
        <w:t>separate conversation.</w:t>
      </w: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spacing w:before="11"/>
        <w:rPr>
          <w:rFonts w:ascii="Arial MT"/>
          <w:sz w:val="23"/>
        </w:rPr>
      </w:pPr>
    </w:p>
    <w:p>
      <w:pPr>
        <w:pStyle w:val="BodyText"/>
        <w:ind w:left="1430" w:right="1170"/>
        <w:rPr>
          <w:rFonts w:ascii="Arial MT" w:hAnsi="Arial MT"/>
        </w:rPr>
      </w:pPr>
      <w:r>
        <w:rPr>
          <w:rFonts w:ascii="Arial MT" w:hAnsi="Arial MT"/>
        </w:rPr>
        <w:t>This technique has been around for decades and is used with either analog or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digital</w:t>
      </w:r>
      <w:r>
        <w:rPr>
          <w:rFonts w:ascii="Arial MT" w:hAnsi="Arial MT"/>
          <w:spacing w:val="-3"/>
        </w:rPr>
        <w:t> </w:t>
      </w:r>
      <w:r>
        <w:rPr>
          <w:rFonts w:ascii="Arial MT" w:hAnsi="Arial MT"/>
        </w:rPr>
        <w:t>radios.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A</w:t>
      </w:r>
      <w:r>
        <w:rPr>
          <w:rFonts w:ascii="Arial MT" w:hAnsi="Arial MT"/>
          <w:spacing w:val="-3"/>
        </w:rPr>
        <w:t> </w:t>
      </w:r>
      <w:r>
        <w:rPr>
          <w:rFonts w:ascii="Arial MT" w:hAnsi="Arial MT"/>
        </w:rPr>
        <w:t>‘telephone</w:t>
      </w:r>
      <w:r>
        <w:rPr>
          <w:rFonts w:ascii="Arial MT" w:hAnsi="Arial MT"/>
          <w:spacing w:val="-2"/>
        </w:rPr>
        <w:t> </w:t>
      </w:r>
      <w:r>
        <w:rPr>
          <w:rFonts w:ascii="Arial MT" w:hAnsi="Arial MT"/>
        </w:rPr>
        <w:t>style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conversation’</w:t>
      </w:r>
      <w:r>
        <w:rPr>
          <w:rFonts w:ascii="Arial MT" w:hAnsi="Arial MT"/>
          <w:spacing w:val="-7"/>
        </w:rPr>
        <w:t> </w:t>
      </w:r>
      <w:r>
        <w:rPr>
          <w:rFonts w:ascii="Arial MT" w:hAnsi="Arial MT"/>
        </w:rPr>
        <w:t>can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be</w:t>
      </w:r>
      <w:r>
        <w:rPr>
          <w:rFonts w:ascii="Arial MT" w:hAnsi="Arial MT"/>
          <w:spacing w:val="-2"/>
        </w:rPr>
        <w:t> </w:t>
      </w:r>
      <w:r>
        <w:rPr>
          <w:rFonts w:ascii="Arial MT" w:hAnsi="Arial MT"/>
        </w:rPr>
        <w:t>set</w:t>
      </w:r>
      <w:r>
        <w:rPr>
          <w:rFonts w:ascii="Arial MT" w:hAnsi="Arial MT"/>
          <w:spacing w:val="-5"/>
        </w:rPr>
        <w:t> </w:t>
      </w:r>
      <w:r>
        <w:rPr>
          <w:rFonts w:ascii="Arial MT" w:hAnsi="Arial MT"/>
        </w:rPr>
        <w:t>up</w:t>
      </w:r>
      <w:r>
        <w:rPr>
          <w:rFonts w:ascii="Arial MT" w:hAnsi="Arial MT"/>
          <w:spacing w:val="-5"/>
        </w:rPr>
        <w:t> </w:t>
      </w:r>
      <w:r>
        <w:rPr>
          <w:rFonts w:ascii="Arial MT" w:hAnsi="Arial MT"/>
        </w:rPr>
        <w:t>if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one</w:t>
      </w:r>
      <w:r>
        <w:rPr>
          <w:rFonts w:ascii="Arial MT" w:hAnsi="Arial MT"/>
          <w:spacing w:val="-2"/>
        </w:rPr>
        <w:t> </w:t>
      </w:r>
      <w:r>
        <w:rPr>
          <w:rFonts w:ascii="Arial MT" w:hAnsi="Arial MT"/>
        </w:rPr>
        <w:t>sub-channel</w:t>
      </w:r>
      <w:r>
        <w:rPr>
          <w:rFonts w:ascii="Arial MT" w:hAnsi="Arial MT"/>
          <w:spacing w:val="-2"/>
        </w:rPr>
        <w:t> </w:t>
      </w:r>
      <w:r>
        <w:rPr>
          <w:rFonts w:ascii="Arial MT" w:hAnsi="Arial MT"/>
        </w:rPr>
        <w:t>is</w:t>
      </w:r>
      <w:r>
        <w:rPr>
          <w:rFonts w:ascii="Arial MT" w:hAnsi="Arial MT"/>
          <w:spacing w:val="-63"/>
        </w:rPr>
        <w:t> </w:t>
      </w:r>
      <w:r>
        <w:rPr>
          <w:rFonts w:ascii="Arial MT" w:hAnsi="Arial MT"/>
        </w:rPr>
        <w:t>used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to transmit and one to</w:t>
      </w:r>
      <w:r>
        <w:rPr>
          <w:rFonts w:ascii="Arial MT" w:hAnsi="Arial MT"/>
          <w:spacing w:val="-4"/>
        </w:rPr>
        <w:t> </w:t>
      </w:r>
      <w:r>
        <w:rPr>
          <w:rFonts w:ascii="Arial MT" w:hAnsi="Arial MT"/>
        </w:rPr>
        <w:t>receive.</w:t>
      </w:r>
    </w:p>
    <w:p>
      <w:pPr>
        <w:pStyle w:val="BodyText"/>
        <w:spacing w:before="1"/>
        <w:rPr>
          <w:rFonts w:ascii="Arial MT"/>
          <w:sz w:val="26"/>
        </w:rPr>
      </w:pPr>
    </w:p>
    <w:p>
      <w:pPr>
        <w:pStyle w:val="BodyText"/>
        <w:ind w:left="1430" w:right="1433"/>
        <w:rPr>
          <w:rFonts w:ascii="Arial MT"/>
        </w:rPr>
      </w:pPr>
      <w:r>
        <w:rPr>
          <w:rFonts w:ascii="Arial MT"/>
        </w:rPr>
        <w:t>The drawback of this is the more sub-channels you try to fit in to the original</w:t>
      </w:r>
      <w:r>
        <w:rPr>
          <w:rFonts w:ascii="Arial MT"/>
          <w:spacing w:val="1"/>
        </w:rPr>
        <w:t> </w:t>
      </w:r>
      <w:r>
        <w:rPr>
          <w:rFonts w:ascii="Arial MT"/>
        </w:rPr>
        <w:t>channel, the more likely that the users will suffer interference on the call. This is</w:t>
      </w:r>
      <w:r>
        <w:rPr>
          <w:rFonts w:ascii="Arial MT"/>
          <w:spacing w:val="-64"/>
        </w:rPr>
        <w:t> </w:t>
      </w:r>
      <w:r>
        <w:rPr>
          <w:rFonts w:ascii="Arial MT"/>
        </w:rPr>
        <w:t>because</w:t>
      </w:r>
      <w:r>
        <w:rPr>
          <w:rFonts w:ascii="Arial MT"/>
          <w:spacing w:val="-3"/>
        </w:rPr>
        <w:t> </w:t>
      </w:r>
      <w:r>
        <w:rPr>
          <w:rFonts w:ascii="Arial MT"/>
        </w:rPr>
        <w:t>the</w:t>
      </w:r>
      <w:r>
        <w:rPr>
          <w:rFonts w:ascii="Arial MT"/>
          <w:spacing w:val="-3"/>
        </w:rPr>
        <w:t> </w:t>
      </w:r>
      <w:r>
        <w:rPr>
          <w:rFonts w:ascii="Arial MT"/>
        </w:rPr>
        <w:t>reduced</w:t>
      </w:r>
      <w:r>
        <w:rPr>
          <w:rFonts w:ascii="Arial MT"/>
          <w:spacing w:val="-4"/>
        </w:rPr>
        <w:t> </w:t>
      </w:r>
      <w:r>
        <w:rPr>
          <w:rFonts w:ascii="Arial MT"/>
        </w:rPr>
        <w:t>channel</w:t>
      </w:r>
      <w:r>
        <w:rPr>
          <w:rFonts w:ascii="Arial MT"/>
          <w:spacing w:val="1"/>
        </w:rPr>
        <w:t> </w:t>
      </w:r>
      <w:r>
        <w:rPr>
          <w:rFonts w:ascii="Arial MT"/>
        </w:rPr>
        <w:t>spacing</w:t>
      </w:r>
      <w:r>
        <w:rPr>
          <w:rFonts w:ascii="Arial MT"/>
          <w:spacing w:val="-4"/>
        </w:rPr>
        <w:t> </w:t>
      </w:r>
      <w:r>
        <w:rPr>
          <w:rFonts w:ascii="Arial MT"/>
        </w:rPr>
        <w:t>makes</w:t>
      </w:r>
      <w:r>
        <w:rPr>
          <w:rFonts w:ascii="Arial MT"/>
          <w:spacing w:val="-3"/>
        </w:rPr>
        <w:t> </w:t>
      </w:r>
      <w:r>
        <w:rPr>
          <w:rFonts w:ascii="Arial MT"/>
        </w:rPr>
        <w:t>it</w:t>
      </w:r>
      <w:r>
        <w:rPr>
          <w:rFonts w:ascii="Arial MT"/>
          <w:spacing w:val="-3"/>
        </w:rPr>
        <w:t> </w:t>
      </w:r>
      <w:r>
        <w:rPr>
          <w:rFonts w:ascii="Arial MT"/>
        </w:rPr>
        <w:t>harder</w:t>
      </w:r>
      <w:r>
        <w:rPr>
          <w:rFonts w:ascii="Arial MT"/>
          <w:spacing w:val="-3"/>
        </w:rPr>
        <w:t> </w:t>
      </w:r>
      <w:r>
        <w:rPr>
          <w:rFonts w:ascii="Arial MT"/>
        </w:rPr>
        <w:t>to</w:t>
      </w:r>
      <w:r>
        <w:rPr>
          <w:rFonts w:ascii="Arial MT"/>
          <w:spacing w:val="-3"/>
        </w:rPr>
        <w:t> </w:t>
      </w:r>
      <w:r>
        <w:rPr>
          <w:rFonts w:ascii="Arial MT"/>
        </w:rPr>
        <w:t>filter</w:t>
      </w:r>
      <w:r>
        <w:rPr>
          <w:rFonts w:ascii="Arial MT"/>
          <w:spacing w:val="-2"/>
        </w:rPr>
        <w:t> </w:t>
      </w:r>
      <w:r>
        <w:rPr>
          <w:rFonts w:ascii="Arial MT"/>
        </w:rPr>
        <w:t>only</w:t>
      </w:r>
      <w:r>
        <w:rPr>
          <w:rFonts w:ascii="Arial MT"/>
          <w:spacing w:val="-4"/>
        </w:rPr>
        <w:t> </w:t>
      </w:r>
      <w:r>
        <w:rPr>
          <w:rFonts w:ascii="Arial MT"/>
        </w:rPr>
        <w:t>the</w:t>
      </w:r>
      <w:r>
        <w:rPr>
          <w:rFonts w:ascii="Arial MT"/>
          <w:spacing w:val="-7"/>
        </w:rPr>
        <w:t> </w:t>
      </w:r>
      <w:r>
        <w:rPr>
          <w:rFonts w:ascii="Arial MT"/>
        </w:rPr>
        <w:t>intended</w:t>
      </w:r>
      <w:r>
        <w:rPr>
          <w:rFonts w:ascii="Arial MT"/>
          <w:spacing w:val="-64"/>
        </w:rPr>
        <w:t> </w:t>
      </w:r>
      <w:r>
        <w:rPr>
          <w:rFonts w:ascii="Arial MT"/>
        </w:rPr>
        <w:t>sub-channel</w:t>
      </w:r>
      <w:r>
        <w:rPr>
          <w:rFonts w:ascii="Arial MT"/>
          <w:spacing w:val="3"/>
        </w:rPr>
        <w:t> </w:t>
      </w:r>
      <w:r>
        <w:rPr>
          <w:rFonts w:ascii="Arial MT"/>
        </w:rPr>
        <w:t>and</w:t>
      </w:r>
      <w:r>
        <w:rPr>
          <w:rFonts w:ascii="Arial MT"/>
          <w:spacing w:val="-4"/>
        </w:rPr>
        <w:t> </w:t>
      </w:r>
      <w:r>
        <w:rPr>
          <w:rFonts w:ascii="Arial MT"/>
        </w:rPr>
        <w:t>reject</w:t>
      </w:r>
      <w:r>
        <w:rPr>
          <w:rFonts w:ascii="Arial MT"/>
          <w:spacing w:val="-1"/>
        </w:rPr>
        <w:t> </w:t>
      </w:r>
      <w:r>
        <w:rPr>
          <w:rFonts w:ascii="Arial MT"/>
        </w:rPr>
        <w:t>all</w:t>
      </w:r>
      <w:r>
        <w:rPr>
          <w:rFonts w:ascii="Arial MT"/>
          <w:spacing w:val="-1"/>
        </w:rPr>
        <w:t> </w:t>
      </w:r>
      <w:r>
        <w:rPr>
          <w:rFonts w:ascii="Arial MT"/>
        </w:rPr>
        <w:t>the</w:t>
      </w:r>
      <w:r>
        <w:rPr>
          <w:rFonts w:ascii="Arial MT"/>
          <w:spacing w:val="-1"/>
        </w:rPr>
        <w:t> </w:t>
      </w:r>
      <w:r>
        <w:rPr>
          <w:rFonts w:ascii="Arial MT"/>
        </w:rPr>
        <w:t>others at the</w:t>
      </w:r>
      <w:r>
        <w:rPr>
          <w:rFonts w:ascii="Arial MT"/>
          <w:spacing w:val="-5"/>
        </w:rPr>
        <w:t> </w:t>
      </w:r>
      <w:r>
        <w:rPr>
          <w:rFonts w:ascii="Arial MT"/>
        </w:rPr>
        <w:t>receiver.</w:t>
      </w:r>
    </w:p>
    <w:p>
      <w:pPr>
        <w:spacing w:after="0"/>
        <w:rPr>
          <w:rFonts w:ascii="Arial MT"/>
        </w:rPr>
        <w:sectPr>
          <w:pgSz w:w="12240" w:h="15840"/>
          <w:pgMar w:header="0" w:footer="997" w:top="1380" w:bottom="1240" w:left="600" w:right="340"/>
        </w:sectPr>
      </w:pPr>
    </w:p>
    <w:p>
      <w:pPr>
        <w:pStyle w:val="BodyText"/>
        <w:spacing w:line="237" w:lineRule="auto" w:before="82"/>
        <w:ind w:left="1430" w:right="1170"/>
        <w:rPr>
          <w:rFonts w:ascii="Arial MT"/>
        </w:rPr>
      </w:pPr>
      <w:r>
        <w:rPr>
          <w:rFonts w:ascii="Arial MT"/>
        </w:rPr>
        <w:t>Consequently,</w:t>
      </w:r>
      <w:r>
        <w:rPr>
          <w:rFonts w:ascii="Arial MT"/>
          <w:spacing w:val="-9"/>
        </w:rPr>
        <w:t> </w:t>
      </w:r>
      <w:r>
        <w:rPr>
          <w:rFonts w:ascii="Arial MT"/>
        </w:rPr>
        <w:t>dividing</w:t>
      </w:r>
      <w:r>
        <w:rPr>
          <w:rFonts w:ascii="Arial MT"/>
          <w:spacing w:val="-3"/>
        </w:rPr>
        <w:t> </w:t>
      </w:r>
      <w:r>
        <w:rPr>
          <w:rFonts w:ascii="Arial MT"/>
        </w:rPr>
        <w:t>a</w:t>
      </w:r>
      <w:r>
        <w:rPr>
          <w:rFonts w:ascii="Arial MT"/>
          <w:spacing w:val="-7"/>
        </w:rPr>
        <w:t> </w:t>
      </w:r>
      <w:r>
        <w:rPr>
          <w:rFonts w:ascii="Arial MT"/>
        </w:rPr>
        <w:t>single</w:t>
      </w:r>
      <w:r>
        <w:rPr>
          <w:rFonts w:ascii="Arial MT"/>
          <w:spacing w:val="-4"/>
        </w:rPr>
        <w:t> </w:t>
      </w:r>
      <w:r>
        <w:rPr>
          <w:rFonts w:ascii="Arial MT"/>
        </w:rPr>
        <w:t>narrowband</w:t>
      </w:r>
      <w:r>
        <w:rPr>
          <w:rFonts w:ascii="Arial MT"/>
          <w:spacing w:val="-3"/>
        </w:rPr>
        <w:t> </w:t>
      </w:r>
      <w:r>
        <w:rPr>
          <w:rFonts w:ascii="Arial MT"/>
        </w:rPr>
        <w:t>12.5kHz</w:t>
      </w:r>
      <w:r>
        <w:rPr>
          <w:rFonts w:ascii="Arial MT"/>
          <w:spacing w:val="-4"/>
        </w:rPr>
        <w:t> </w:t>
      </w:r>
      <w:r>
        <w:rPr>
          <w:rFonts w:ascii="Arial MT"/>
        </w:rPr>
        <w:t>channel</w:t>
      </w:r>
      <w:r>
        <w:rPr>
          <w:rFonts w:ascii="Arial MT"/>
          <w:spacing w:val="-4"/>
        </w:rPr>
        <w:t> </w:t>
      </w:r>
      <w:r>
        <w:rPr>
          <w:rFonts w:ascii="Arial MT"/>
        </w:rPr>
        <w:t>frequency</w:t>
      </w:r>
      <w:r>
        <w:rPr>
          <w:rFonts w:ascii="Arial MT"/>
          <w:spacing w:val="-8"/>
        </w:rPr>
        <w:t> </w:t>
      </w:r>
      <w:r>
        <w:rPr>
          <w:rFonts w:ascii="Arial MT"/>
        </w:rPr>
        <w:t>into</w:t>
      </w:r>
      <w:r>
        <w:rPr>
          <w:rFonts w:ascii="Arial MT"/>
          <w:spacing w:val="-4"/>
        </w:rPr>
        <w:t> </w:t>
      </w:r>
      <w:r>
        <w:rPr>
          <w:rFonts w:ascii="Arial MT"/>
        </w:rPr>
        <w:t>more</w:t>
      </w:r>
      <w:r>
        <w:rPr>
          <w:rFonts w:ascii="Arial MT"/>
          <w:spacing w:val="-63"/>
        </w:rPr>
        <w:t> </w:t>
      </w:r>
      <w:r>
        <w:rPr>
          <w:rFonts w:ascii="Arial MT"/>
        </w:rPr>
        <w:t>than</w:t>
      </w:r>
      <w:r>
        <w:rPr>
          <w:rFonts w:ascii="Arial MT"/>
          <w:spacing w:val="-1"/>
        </w:rPr>
        <w:t> </w:t>
      </w:r>
      <w:r>
        <w:rPr>
          <w:rFonts w:ascii="Arial MT"/>
        </w:rPr>
        <w:t>two sub-channels becomes impractical.</w:t>
      </w:r>
    </w:p>
    <w:p>
      <w:pPr>
        <w:pStyle w:val="BodyText"/>
        <w:spacing w:before="7"/>
        <w:rPr>
          <w:rFonts w:ascii="Arial MT"/>
          <w:sz w:val="31"/>
        </w:rPr>
      </w:pPr>
    </w:p>
    <w:p>
      <w:pPr>
        <w:pStyle w:val="ListParagraph"/>
        <w:numPr>
          <w:ilvl w:val="0"/>
          <w:numId w:val="9"/>
        </w:numPr>
        <w:tabs>
          <w:tab w:pos="1699" w:val="left" w:leader="none"/>
        </w:tabs>
        <w:spacing w:line="275" w:lineRule="exact" w:before="0" w:after="0"/>
        <w:ind w:left="1698" w:right="0" w:hanging="269"/>
        <w:jc w:val="left"/>
        <w:rPr>
          <w:rFonts w:ascii="Arial MT"/>
          <w:sz w:val="24"/>
        </w:rPr>
      </w:pPr>
      <w:r>
        <w:rPr>
          <w:rFonts w:ascii="Arial MT"/>
          <w:sz w:val="24"/>
          <w:u w:val="single"/>
        </w:rPr>
        <w:t>TIME</w:t>
      </w:r>
      <w:r>
        <w:rPr>
          <w:rFonts w:ascii="Arial MT"/>
          <w:spacing w:val="-7"/>
          <w:sz w:val="24"/>
          <w:u w:val="single"/>
        </w:rPr>
        <w:t> </w:t>
      </w:r>
      <w:r>
        <w:rPr>
          <w:rFonts w:ascii="Arial MT"/>
          <w:sz w:val="24"/>
          <w:u w:val="single"/>
        </w:rPr>
        <w:t>DIVISION</w:t>
      </w:r>
      <w:r>
        <w:rPr>
          <w:rFonts w:ascii="Arial MT"/>
          <w:spacing w:val="-5"/>
          <w:sz w:val="24"/>
          <w:u w:val="single"/>
        </w:rPr>
        <w:t> </w:t>
      </w:r>
      <w:r>
        <w:rPr>
          <w:rFonts w:ascii="Arial MT"/>
          <w:sz w:val="24"/>
          <w:u w:val="single"/>
        </w:rPr>
        <w:t>MULTIPLE</w:t>
      </w:r>
      <w:r>
        <w:rPr>
          <w:rFonts w:ascii="Arial MT"/>
          <w:spacing w:val="-6"/>
          <w:sz w:val="24"/>
          <w:u w:val="single"/>
        </w:rPr>
        <w:t> </w:t>
      </w:r>
      <w:r>
        <w:rPr>
          <w:rFonts w:ascii="Arial MT"/>
          <w:sz w:val="24"/>
          <w:u w:val="single"/>
        </w:rPr>
        <w:t>ACCESS</w:t>
      </w:r>
      <w:r>
        <w:rPr>
          <w:rFonts w:ascii="Arial MT"/>
          <w:spacing w:val="-6"/>
          <w:sz w:val="24"/>
          <w:u w:val="single"/>
        </w:rPr>
        <w:t> </w:t>
      </w:r>
      <w:r>
        <w:rPr>
          <w:rFonts w:ascii="Arial MT"/>
          <w:sz w:val="24"/>
          <w:u w:val="single"/>
        </w:rPr>
        <w:t>(TDMA)</w:t>
      </w:r>
    </w:p>
    <w:p>
      <w:pPr>
        <w:pStyle w:val="BodyText"/>
        <w:ind w:left="1430" w:right="1226"/>
        <w:rPr>
          <w:rFonts w:ascii="Arial MT"/>
        </w:rPr>
      </w:pPr>
      <w:r>
        <w:rPr>
          <w:rFonts w:ascii="Arial MT"/>
        </w:rPr>
        <w:t>Instead</w:t>
      </w:r>
      <w:r>
        <w:rPr>
          <w:rFonts w:ascii="Arial MT"/>
          <w:spacing w:val="-2"/>
        </w:rPr>
        <w:t> </w:t>
      </w:r>
      <w:r>
        <w:rPr>
          <w:rFonts w:ascii="Arial MT"/>
        </w:rPr>
        <w:t>of</w:t>
      </w:r>
      <w:r>
        <w:rPr>
          <w:rFonts w:ascii="Arial MT"/>
          <w:spacing w:val="-5"/>
        </w:rPr>
        <w:t> </w:t>
      </w:r>
      <w:r>
        <w:rPr>
          <w:rFonts w:ascii="Arial MT"/>
        </w:rPr>
        <w:t>splitting</w:t>
      </w:r>
      <w:r>
        <w:rPr>
          <w:rFonts w:ascii="Arial MT"/>
          <w:spacing w:val="-1"/>
        </w:rPr>
        <w:t> </w:t>
      </w:r>
      <w:r>
        <w:rPr>
          <w:rFonts w:ascii="Arial MT"/>
        </w:rPr>
        <w:t>the</w:t>
      </w:r>
      <w:r>
        <w:rPr>
          <w:rFonts w:ascii="Arial MT"/>
          <w:spacing w:val="-1"/>
        </w:rPr>
        <w:t> </w:t>
      </w:r>
      <w:r>
        <w:rPr>
          <w:rFonts w:ascii="Arial MT"/>
        </w:rPr>
        <w:t>original</w:t>
      </w:r>
      <w:r>
        <w:rPr>
          <w:rFonts w:ascii="Arial MT"/>
          <w:spacing w:val="2"/>
        </w:rPr>
        <w:t> </w:t>
      </w:r>
      <w:r>
        <w:rPr>
          <w:rFonts w:ascii="Arial MT"/>
        </w:rPr>
        <w:t>RF</w:t>
      </w:r>
      <w:r>
        <w:rPr>
          <w:rFonts w:ascii="Arial MT"/>
          <w:spacing w:val="1"/>
        </w:rPr>
        <w:t> </w:t>
      </w:r>
      <w:r>
        <w:rPr>
          <w:rFonts w:ascii="Arial MT"/>
        </w:rPr>
        <w:t>channel</w:t>
      </w:r>
      <w:r>
        <w:rPr>
          <w:rFonts w:ascii="Arial MT"/>
          <w:spacing w:val="-2"/>
        </w:rPr>
        <w:t> </w:t>
      </w:r>
      <w:r>
        <w:rPr>
          <w:rFonts w:ascii="Arial MT"/>
        </w:rPr>
        <w:t>in</w:t>
      </w:r>
      <w:r>
        <w:rPr>
          <w:rFonts w:ascii="Arial MT"/>
          <w:spacing w:val="-6"/>
        </w:rPr>
        <w:t> </w:t>
      </w:r>
      <w:r>
        <w:rPr>
          <w:rFonts w:ascii="Arial MT"/>
        </w:rPr>
        <w:t>to</w:t>
      </w:r>
      <w:r>
        <w:rPr>
          <w:rFonts w:ascii="Arial MT"/>
          <w:spacing w:val="-1"/>
        </w:rPr>
        <w:t> </w:t>
      </w:r>
      <w:r>
        <w:rPr>
          <w:rFonts w:ascii="Arial MT"/>
        </w:rPr>
        <w:t>two</w:t>
      </w:r>
      <w:r>
        <w:rPr>
          <w:rFonts w:ascii="Arial MT"/>
          <w:spacing w:val="-1"/>
        </w:rPr>
        <w:t> </w:t>
      </w:r>
      <w:r>
        <w:rPr>
          <w:rFonts w:ascii="Arial MT"/>
        </w:rPr>
        <w:t>RF</w:t>
      </w:r>
      <w:r>
        <w:rPr>
          <w:rFonts w:ascii="Arial MT"/>
          <w:spacing w:val="1"/>
        </w:rPr>
        <w:t> </w:t>
      </w:r>
      <w:r>
        <w:rPr>
          <w:rFonts w:ascii="Arial MT"/>
        </w:rPr>
        <w:t>sub-channels,</w:t>
      </w:r>
      <w:r>
        <w:rPr>
          <w:rFonts w:ascii="Arial MT"/>
          <w:spacing w:val="-7"/>
        </w:rPr>
        <w:t> </w:t>
      </w:r>
      <w:r>
        <w:rPr>
          <w:rFonts w:ascii="Arial MT"/>
        </w:rPr>
        <w:t>it</w:t>
      </w:r>
      <w:r>
        <w:rPr>
          <w:rFonts w:ascii="Arial MT"/>
          <w:spacing w:val="-5"/>
        </w:rPr>
        <w:t> </w:t>
      </w:r>
      <w:r>
        <w:rPr>
          <w:rFonts w:ascii="Arial MT"/>
        </w:rPr>
        <w:t>is</w:t>
      </w:r>
      <w:r>
        <w:rPr>
          <w:rFonts w:ascii="Arial MT"/>
          <w:spacing w:val="-6"/>
        </w:rPr>
        <w:t> </w:t>
      </w:r>
      <w:r>
        <w:rPr>
          <w:rFonts w:ascii="Arial MT"/>
        </w:rPr>
        <w:t>instead</w:t>
      </w:r>
      <w:r>
        <w:rPr>
          <w:rFonts w:ascii="Arial MT"/>
          <w:spacing w:val="-64"/>
        </w:rPr>
        <w:t> </w:t>
      </w:r>
      <w:r>
        <w:rPr>
          <w:rFonts w:ascii="Arial MT"/>
        </w:rPr>
        <w:t>split into timeslots. The transmitted RF frequency is identical in each slot, but</w:t>
      </w:r>
      <w:r>
        <w:rPr>
          <w:rFonts w:ascii="Arial MT"/>
          <w:spacing w:val="1"/>
        </w:rPr>
        <w:t> </w:t>
      </w:r>
      <w:r>
        <w:rPr>
          <w:rFonts w:ascii="Arial MT"/>
        </w:rPr>
        <w:t>each slot</w:t>
      </w:r>
      <w:r>
        <w:rPr>
          <w:rFonts w:ascii="Arial MT"/>
          <w:spacing w:val="-5"/>
        </w:rPr>
        <w:t> </w:t>
      </w:r>
      <w:r>
        <w:rPr>
          <w:rFonts w:ascii="Arial MT"/>
        </w:rPr>
        <w:t>is still</w:t>
      </w:r>
      <w:r>
        <w:rPr>
          <w:rFonts w:ascii="Arial MT"/>
          <w:spacing w:val="3"/>
        </w:rPr>
        <w:t> </w:t>
      </w:r>
      <w:r>
        <w:rPr>
          <w:rFonts w:ascii="Arial MT"/>
        </w:rPr>
        <w:t>capable</w:t>
      </w:r>
      <w:r>
        <w:rPr>
          <w:rFonts w:ascii="Arial MT"/>
          <w:spacing w:val="-1"/>
        </w:rPr>
        <w:t> </w:t>
      </w:r>
      <w:r>
        <w:rPr>
          <w:rFonts w:ascii="Arial MT"/>
        </w:rPr>
        <w:t>of carrying</w:t>
      </w:r>
      <w:r>
        <w:rPr>
          <w:rFonts w:ascii="Arial MT"/>
          <w:spacing w:val="-1"/>
        </w:rPr>
        <w:t> </w:t>
      </w:r>
      <w:r>
        <w:rPr>
          <w:rFonts w:ascii="Arial MT"/>
        </w:rPr>
        <w:t>a</w:t>
      </w:r>
      <w:r>
        <w:rPr>
          <w:rFonts w:ascii="Arial MT"/>
          <w:spacing w:val="-1"/>
        </w:rPr>
        <w:t> </w:t>
      </w:r>
      <w:r>
        <w:rPr>
          <w:rFonts w:ascii="Arial MT"/>
        </w:rPr>
        <w:t>separate</w:t>
      </w:r>
      <w:r>
        <w:rPr>
          <w:rFonts w:ascii="Arial MT"/>
          <w:spacing w:val="-4"/>
        </w:rPr>
        <w:t> </w:t>
      </w:r>
      <w:r>
        <w:rPr>
          <w:rFonts w:ascii="Arial MT"/>
        </w:rPr>
        <w:t>conversation.</w:t>
      </w: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spacing w:before="3"/>
        <w:rPr>
          <w:rFonts w:ascii="Arial MT"/>
        </w:rPr>
      </w:pPr>
    </w:p>
    <w:p>
      <w:pPr>
        <w:pStyle w:val="BodyText"/>
        <w:spacing w:line="237" w:lineRule="auto"/>
        <w:ind w:left="1430" w:right="1218"/>
        <w:rPr>
          <w:rFonts w:ascii="Arial MT"/>
        </w:rPr>
      </w:pPr>
      <w:r>
        <w:rPr>
          <w:rFonts w:ascii="Arial MT"/>
        </w:rPr>
        <w:t>In the diagram, the channel is split in to four time slots, so in each slot the speech</w:t>
      </w:r>
      <w:r>
        <w:rPr>
          <w:rFonts w:ascii="Arial MT"/>
          <w:spacing w:val="-64"/>
        </w:rPr>
        <w:t> </w:t>
      </w:r>
      <w:r>
        <w:rPr>
          <w:rFonts w:ascii="Arial MT"/>
        </w:rPr>
        <w:t>is</w:t>
      </w:r>
      <w:r>
        <w:rPr>
          <w:rFonts w:ascii="Arial MT"/>
          <w:spacing w:val="-1"/>
        </w:rPr>
        <w:t> </w:t>
      </w:r>
      <w:r>
        <w:rPr>
          <w:rFonts w:ascii="Arial MT"/>
        </w:rPr>
        <w:t>transmitted</w:t>
      </w:r>
      <w:r>
        <w:rPr>
          <w:rFonts w:ascii="Arial MT"/>
          <w:spacing w:val="-4"/>
        </w:rPr>
        <w:t> </w:t>
      </w:r>
      <w:r>
        <w:rPr>
          <w:rFonts w:ascii="Arial MT"/>
        </w:rPr>
        <w:t>in a</w:t>
      </w:r>
      <w:r>
        <w:rPr>
          <w:rFonts w:ascii="Arial MT"/>
          <w:spacing w:val="-4"/>
        </w:rPr>
        <w:t> </w:t>
      </w:r>
      <w:r>
        <w:rPr>
          <w:rFonts w:ascii="Arial MT"/>
        </w:rPr>
        <w:t>quarter</w:t>
      </w:r>
      <w:r>
        <w:rPr>
          <w:rFonts w:ascii="Arial MT"/>
          <w:spacing w:val="1"/>
        </w:rPr>
        <w:t> </w:t>
      </w:r>
      <w:r>
        <w:rPr>
          <w:rFonts w:ascii="Arial MT"/>
        </w:rPr>
        <w:t>of</w:t>
      </w:r>
      <w:r>
        <w:rPr>
          <w:rFonts w:ascii="Arial MT"/>
          <w:spacing w:val="-4"/>
        </w:rPr>
        <w:t> </w:t>
      </w:r>
      <w:r>
        <w:rPr>
          <w:rFonts w:ascii="Arial MT"/>
        </w:rPr>
        <w:t>the</w:t>
      </w:r>
      <w:r>
        <w:rPr>
          <w:rFonts w:ascii="Arial MT"/>
          <w:spacing w:val="-1"/>
        </w:rPr>
        <w:t> </w:t>
      </w:r>
      <w:r>
        <w:rPr>
          <w:rFonts w:ascii="Arial MT"/>
        </w:rPr>
        <w:t>time taken to</w:t>
      </w:r>
      <w:r>
        <w:rPr>
          <w:rFonts w:ascii="Arial MT"/>
          <w:spacing w:val="-4"/>
        </w:rPr>
        <w:t> </w:t>
      </w:r>
      <w:r>
        <w:rPr>
          <w:rFonts w:ascii="Arial MT"/>
        </w:rPr>
        <w:t>say it.</w:t>
      </w:r>
    </w:p>
    <w:p>
      <w:pPr>
        <w:pStyle w:val="BodyText"/>
        <w:spacing w:before="7"/>
        <w:rPr>
          <w:rFonts w:ascii="Arial MT"/>
          <w:sz w:val="26"/>
        </w:rPr>
      </w:pPr>
    </w:p>
    <w:p>
      <w:pPr>
        <w:pStyle w:val="BodyText"/>
        <w:ind w:left="1430" w:right="1352"/>
        <w:rPr>
          <w:rFonts w:ascii="Arial MT"/>
        </w:rPr>
      </w:pPr>
      <w:r>
        <w:rPr>
          <w:rFonts w:ascii="Arial MT"/>
        </w:rPr>
        <w:t>This speech compression is possible using digital technology, but eventually</w:t>
      </w:r>
      <w:r>
        <w:rPr>
          <w:rFonts w:ascii="Arial MT"/>
          <w:spacing w:val="1"/>
        </w:rPr>
        <w:t> </w:t>
      </w:r>
      <w:r>
        <w:rPr>
          <w:rFonts w:ascii="Arial MT"/>
        </w:rPr>
        <w:t>practical near/far limits* are encountered that limit how many slots can be</w:t>
      </w:r>
      <w:r>
        <w:rPr>
          <w:rFonts w:ascii="Arial MT"/>
          <w:spacing w:val="1"/>
        </w:rPr>
        <w:t> </w:t>
      </w:r>
      <w:r>
        <w:rPr>
          <w:rFonts w:ascii="Arial MT"/>
        </w:rPr>
        <w:t>accommodated</w:t>
      </w:r>
      <w:r>
        <w:rPr>
          <w:rFonts w:ascii="Arial MT"/>
          <w:spacing w:val="-3"/>
        </w:rPr>
        <w:t> </w:t>
      </w:r>
      <w:r>
        <w:rPr>
          <w:rFonts w:ascii="Arial MT"/>
        </w:rPr>
        <w:t>in</w:t>
      </w:r>
      <w:r>
        <w:rPr>
          <w:rFonts w:ascii="Arial MT"/>
          <w:spacing w:val="-7"/>
        </w:rPr>
        <w:t> </w:t>
      </w:r>
      <w:r>
        <w:rPr>
          <w:rFonts w:ascii="Arial MT"/>
        </w:rPr>
        <w:t>a</w:t>
      </w:r>
      <w:r>
        <w:rPr>
          <w:rFonts w:ascii="Arial MT"/>
          <w:spacing w:val="-3"/>
        </w:rPr>
        <w:t> </w:t>
      </w:r>
      <w:r>
        <w:rPr>
          <w:rFonts w:ascii="Arial MT"/>
        </w:rPr>
        <w:t>single</w:t>
      </w:r>
      <w:r>
        <w:rPr>
          <w:rFonts w:ascii="Arial MT"/>
          <w:spacing w:val="-3"/>
        </w:rPr>
        <w:t> </w:t>
      </w:r>
      <w:r>
        <w:rPr>
          <w:rFonts w:ascii="Arial MT"/>
        </w:rPr>
        <w:t>RF</w:t>
      </w:r>
      <w:r>
        <w:rPr>
          <w:rFonts w:ascii="Arial MT"/>
          <w:spacing w:val="-1"/>
        </w:rPr>
        <w:t> </w:t>
      </w:r>
      <w:r>
        <w:rPr>
          <w:rFonts w:ascii="Arial MT"/>
        </w:rPr>
        <w:t>channel</w:t>
      </w:r>
      <w:r>
        <w:rPr>
          <w:rFonts w:ascii="Arial MT"/>
          <w:spacing w:val="1"/>
        </w:rPr>
        <w:t> </w:t>
      </w:r>
      <w:r>
        <w:rPr>
          <w:rFonts w:ascii="Arial MT"/>
        </w:rPr>
        <w:t>before</w:t>
      </w:r>
      <w:r>
        <w:rPr>
          <w:rFonts w:ascii="Arial MT"/>
          <w:spacing w:val="-7"/>
        </w:rPr>
        <w:t> </w:t>
      </w:r>
      <w:r>
        <w:rPr>
          <w:rFonts w:ascii="Arial MT"/>
        </w:rPr>
        <w:t>neighboring</w:t>
      </w:r>
      <w:r>
        <w:rPr>
          <w:rFonts w:ascii="Arial MT"/>
          <w:spacing w:val="-2"/>
        </w:rPr>
        <w:t> </w:t>
      </w:r>
      <w:r>
        <w:rPr>
          <w:rFonts w:ascii="Arial MT"/>
        </w:rPr>
        <w:t>slots</w:t>
      </w:r>
      <w:r>
        <w:rPr>
          <w:rFonts w:ascii="Arial MT"/>
          <w:spacing w:val="-3"/>
        </w:rPr>
        <w:t> </w:t>
      </w:r>
      <w:r>
        <w:rPr>
          <w:rFonts w:ascii="Arial MT"/>
        </w:rPr>
        <w:t>begin</w:t>
      </w:r>
      <w:r>
        <w:rPr>
          <w:rFonts w:ascii="Arial MT"/>
          <w:spacing w:val="-3"/>
        </w:rPr>
        <w:t> </w:t>
      </w:r>
      <w:r>
        <w:rPr>
          <w:rFonts w:ascii="Arial MT"/>
        </w:rPr>
        <w:t>to</w:t>
      </w:r>
      <w:r>
        <w:rPr>
          <w:rFonts w:ascii="Arial MT"/>
          <w:spacing w:val="-7"/>
        </w:rPr>
        <w:t> </w:t>
      </w:r>
      <w:r>
        <w:rPr>
          <w:rFonts w:ascii="Arial MT"/>
        </w:rPr>
        <w:t>overlap</w:t>
      </w:r>
      <w:r>
        <w:rPr>
          <w:rFonts w:ascii="Arial MT"/>
          <w:spacing w:val="-64"/>
        </w:rPr>
        <w:t> </w:t>
      </w:r>
      <w:r>
        <w:rPr>
          <w:rFonts w:ascii="Arial MT"/>
        </w:rPr>
        <w:t>at</w:t>
      </w:r>
      <w:r>
        <w:rPr>
          <w:rFonts w:ascii="Arial MT"/>
          <w:spacing w:val="-1"/>
        </w:rPr>
        <w:t> </w:t>
      </w:r>
      <w:r>
        <w:rPr>
          <w:rFonts w:ascii="Arial MT"/>
        </w:rPr>
        <w:t>the Base</w:t>
      </w:r>
      <w:r>
        <w:rPr>
          <w:rFonts w:ascii="Arial MT"/>
          <w:spacing w:val="1"/>
        </w:rPr>
        <w:t> </w:t>
      </w:r>
      <w:r>
        <w:rPr>
          <w:rFonts w:ascii="Arial MT"/>
        </w:rPr>
        <w:t>Station.</w:t>
      </w:r>
    </w:p>
    <w:p>
      <w:pPr>
        <w:pStyle w:val="BodyText"/>
        <w:spacing w:before="1"/>
        <w:rPr>
          <w:rFonts w:ascii="Arial MT"/>
          <w:sz w:val="26"/>
        </w:rPr>
      </w:pPr>
    </w:p>
    <w:p>
      <w:pPr>
        <w:pStyle w:val="BodyText"/>
        <w:spacing w:line="237" w:lineRule="auto"/>
        <w:ind w:left="1430" w:right="1170"/>
        <w:rPr>
          <w:rFonts w:ascii="Arial MT" w:hAnsi="Arial MT"/>
        </w:rPr>
      </w:pPr>
      <w:r>
        <w:rPr>
          <w:rFonts w:ascii="Arial MT" w:hAnsi="Arial MT"/>
        </w:rPr>
        <w:t>Again,</w:t>
      </w:r>
      <w:r>
        <w:rPr>
          <w:rFonts w:ascii="Arial MT" w:hAnsi="Arial MT"/>
          <w:spacing w:val="-6"/>
        </w:rPr>
        <w:t> </w:t>
      </w:r>
      <w:r>
        <w:rPr>
          <w:rFonts w:ascii="Arial MT" w:hAnsi="Arial MT"/>
        </w:rPr>
        <w:t>a</w:t>
      </w:r>
      <w:r>
        <w:rPr>
          <w:rFonts w:ascii="Arial MT" w:hAnsi="Arial MT"/>
          <w:spacing w:val="-2"/>
        </w:rPr>
        <w:t> </w:t>
      </w:r>
      <w:r>
        <w:rPr>
          <w:rFonts w:ascii="Arial MT" w:hAnsi="Arial MT"/>
        </w:rPr>
        <w:t>‘telephone-style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conversation’</w:t>
      </w:r>
      <w:r>
        <w:rPr>
          <w:rFonts w:ascii="Arial MT" w:hAnsi="Arial MT"/>
          <w:spacing w:val="-3"/>
        </w:rPr>
        <w:t> </w:t>
      </w:r>
      <w:r>
        <w:rPr>
          <w:rFonts w:ascii="Arial MT" w:hAnsi="Arial MT"/>
        </w:rPr>
        <w:t>can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be</w:t>
      </w:r>
      <w:r>
        <w:rPr>
          <w:rFonts w:ascii="Arial MT" w:hAnsi="Arial MT"/>
          <w:spacing w:val="-6"/>
        </w:rPr>
        <w:t> </w:t>
      </w:r>
      <w:r>
        <w:rPr>
          <w:rFonts w:ascii="Arial MT" w:hAnsi="Arial MT"/>
        </w:rPr>
        <w:t>set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up,</w:t>
      </w:r>
      <w:r>
        <w:rPr>
          <w:rFonts w:ascii="Arial MT" w:hAnsi="Arial MT"/>
          <w:spacing w:val="-6"/>
        </w:rPr>
        <w:t> </w:t>
      </w:r>
      <w:r>
        <w:rPr>
          <w:rFonts w:ascii="Arial MT" w:hAnsi="Arial MT"/>
        </w:rPr>
        <w:t>if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certain</w:t>
      </w:r>
      <w:r>
        <w:rPr>
          <w:rFonts w:ascii="Arial MT" w:hAnsi="Arial MT"/>
          <w:spacing w:val="-2"/>
        </w:rPr>
        <w:t> </w:t>
      </w:r>
      <w:r>
        <w:rPr>
          <w:rFonts w:ascii="Arial MT" w:hAnsi="Arial MT"/>
        </w:rPr>
        <w:t>slots</w:t>
      </w:r>
      <w:r>
        <w:rPr>
          <w:rFonts w:ascii="Arial MT" w:hAnsi="Arial MT"/>
          <w:spacing w:val="-2"/>
        </w:rPr>
        <w:t> </w:t>
      </w:r>
      <w:r>
        <w:rPr>
          <w:rFonts w:ascii="Arial MT" w:hAnsi="Arial MT"/>
        </w:rPr>
        <w:t>are</w:t>
      </w:r>
      <w:r>
        <w:rPr>
          <w:rFonts w:ascii="Arial MT" w:hAnsi="Arial MT"/>
          <w:spacing w:val="-5"/>
        </w:rPr>
        <w:t> </w:t>
      </w:r>
      <w:r>
        <w:rPr>
          <w:rFonts w:ascii="Arial MT" w:hAnsi="Arial MT"/>
        </w:rPr>
        <w:t>used</w:t>
      </w:r>
      <w:r>
        <w:rPr>
          <w:rFonts w:ascii="Arial MT" w:hAnsi="Arial MT"/>
          <w:spacing w:val="-2"/>
        </w:rPr>
        <w:t> </w:t>
      </w:r>
      <w:r>
        <w:rPr>
          <w:rFonts w:ascii="Arial MT" w:hAnsi="Arial MT"/>
        </w:rPr>
        <w:t>for</w:t>
      </w:r>
      <w:r>
        <w:rPr>
          <w:rFonts w:ascii="Arial MT" w:hAnsi="Arial MT"/>
          <w:spacing w:val="-63"/>
        </w:rPr>
        <w:t> </w:t>
      </w:r>
      <w:r>
        <w:rPr>
          <w:rFonts w:ascii="Arial MT" w:hAnsi="Arial MT"/>
        </w:rPr>
        <w:t>transmit</w:t>
      </w:r>
      <w:r>
        <w:rPr>
          <w:rFonts w:ascii="Arial MT" w:hAnsi="Arial MT"/>
          <w:spacing w:val="-1"/>
        </w:rPr>
        <w:t> </w:t>
      </w:r>
      <w:r>
        <w:rPr>
          <w:rFonts w:ascii="Arial MT" w:hAnsi="Arial MT"/>
        </w:rPr>
        <w:t>and others for</w:t>
      </w:r>
      <w:r>
        <w:rPr>
          <w:rFonts w:ascii="Arial MT" w:hAnsi="Arial MT"/>
          <w:spacing w:val="1"/>
        </w:rPr>
        <w:t> </w:t>
      </w:r>
      <w:r>
        <w:rPr>
          <w:rFonts w:ascii="Arial MT" w:hAnsi="Arial MT"/>
        </w:rPr>
        <w:t>receive.</w:t>
      </w:r>
    </w:p>
    <w:p>
      <w:pPr>
        <w:pStyle w:val="BodyText"/>
        <w:spacing w:before="7"/>
        <w:rPr>
          <w:rFonts w:ascii="Arial MT"/>
          <w:sz w:val="31"/>
        </w:rPr>
      </w:pPr>
    </w:p>
    <w:p>
      <w:pPr>
        <w:pStyle w:val="ListParagraph"/>
        <w:numPr>
          <w:ilvl w:val="0"/>
          <w:numId w:val="9"/>
        </w:numPr>
        <w:tabs>
          <w:tab w:pos="1699" w:val="left" w:leader="none"/>
        </w:tabs>
        <w:spacing w:line="240" w:lineRule="auto" w:before="0" w:after="0"/>
        <w:ind w:left="1698" w:right="0" w:hanging="269"/>
        <w:jc w:val="left"/>
        <w:rPr>
          <w:rFonts w:ascii="Arial MT"/>
          <w:sz w:val="24"/>
        </w:rPr>
      </w:pPr>
      <w:r>
        <w:rPr>
          <w:rFonts w:ascii="Arial MT"/>
          <w:sz w:val="24"/>
          <w:u w:val="single"/>
        </w:rPr>
        <w:t>CODE</w:t>
      </w:r>
      <w:r>
        <w:rPr>
          <w:rFonts w:ascii="Arial MT"/>
          <w:spacing w:val="-6"/>
          <w:sz w:val="24"/>
          <w:u w:val="single"/>
        </w:rPr>
        <w:t> </w:t>
      </w:r>
      <w:r>
        <w:rPr>
          <w:rFonts w:ascii="Arial MT"/>
          <w:sz w:val="24"/>
          <w:u w:val="single"/>
        </w:rPr>
        <w:t>DIVISIONAL</w:t>
      </w:r>
      <w:r>
        <w:rPr>
          <w:rFonts w:ascii="Arial MT"/>
          <w:spacing w:val="-5"/>
          <w:sz w:val="24"/>
          <w:u w:val="single"/>
        </w:rPr>
        <w:t> </w:t>
      </w:r>
      <w:r>
        <w:rPr>
          <w:rFonts w:ascii="Arial MT"/>
          <w:sz w:val="24"/>
          <w:u w:val="single"/>
        </w:rPr>
        <w:t>MULTIPLE</w:t>
      </w:r>
      <w:r>
        <w:rPr>
          <w:rFonts w:ascii="Arial MT"/>
          <w:spacing w:val="-6"/>
          <w:sz w:val="24"/>
          <w:u w:val="single"/>
        </w:rPr>
        <w:t> </w:t>
      </w:r>
      <w:r>
        <w:rPr>
          <w:rFonts w:ascii="Arial MT"/>
          <w:sz w:val="24"/>
          <w:u w:val="single"/>
        </w:rPr>
        <w:t>ACCESS</w:t>
      </w:r>
      <w:r>
        <w:rPr>
          <w:rFonts w:ascii="Arial MT"/>
          <w:spacing w:val="-6"/>
          <w:sz w:val="24"/>
          <w:u w:val="single"/>
        </w:rPr>
        <w:t> </w:t>
      </w:r>
      <w:r>
        <w:rPr>
          <w:rFonts w:ascii="Arial MT"/>
          <w:sz w:val="24"/>
          <w:u w:val="single"/>
        </w:rPr>
        <w:t>(CDMA)</w:t>
      </w:r>
    </w:p>
    <w:p>
      <w:pPr>
        <w:pStyle w:val="BodyText"/>
        <w:spacing w:before="2"/>
        <w:ind w:left="1430" w:right="1258"/>
        <w:rPr>
          <w:rFonts w:ascii="Arial MT"/>
        </w:rPr>
      </w:pPr>
      <w:r>
        <w:rPr>
          <w:rFonts w:ascii="Arial MT"/>
        </w:rPr>
        <w:t>Instead</w:t>
      </w:r>
      <w:r>
        <w:rPr>
          <w:rFonts w:ascii="Arial MT"/>
          <w:spacing w:val="-2"/>
        </w:rPr>
        <w:t> </w:t>
      </w:r>
      <w:r>
        <w:rPr>
          <w:rFonts w:ascii="Arial MT"/>
        </w:rPr>
        <w:t>of</w:t>
      </w:r>
      <w:r>
        <w:rPr>
          <w:rFonts w:ascii="Arial MT"/>
          <w:spacing w:val="-6"/>
        </w:rPr>
        <w:t> </w:t>
      </w:r>
      <w:r>
        <w:rPr>
          <w:rFonts w:ascii="Arial MT"/>
        </w:rPr>
        <w:t>splitting</w:t>
      </w:r>
      <w:r>
        <w:rPr>
          <w:rFonts w:ascii="Arial MT"/>
          <w:spacing w:val="-2"/>
        </w:rPr>
        <w:t> </w:t>
      </w:r>
      <w:r>
        <w:rPr>
          <w:rFonts w:ascii="Arial MT"/>
        </w:rPr>
        <w:t>the</w:t>
      </w:r>
      <w:r>
        <w:rPr>
          <w:rFonts w:ascii="Arial MT"/>
          <w:spacing w:val="-2"/>
        </w:rPr>
        <w:t> </w:t>
      </w:r>
      <w:r>
        <w:rPr>
          <w:rFonts w:ascii="Arial MT"/>
        </w:rPr>
        <w:t>RF</w:t>
      </w:r>
      <w:r>
        <w:rPr>
          <w:rFonts w:ascii="Arial MT"/>
          <w:spacing w:val="5"/>
        </w:rPr>
        <w:t> </w:t>
      </w:r>
      <w:r>
        <w:rPr>
          <w:rFonts w:ascii="Arial MT"/>
        </w:rPr>
        <w:t>channel</w:t>
      </w:r>
      <w:r>
        <w:rPr>
          <w:rFonts w:ascii="Arial MT"/>
          <w:spacing w:val="-3"/>
        </w:rPr>
        <w:t> </w:t>
      </w:r>
      <w:r>
        <w:rPr>
          <w:rFonts w:ascii="Arial MT"/>
        </w:rPr>
        <w:t>in</w:t>
      </w:r>
      <w:r>
        <w:rPr>
          <w:rFonts w:ascii="Arial MT"/>
          <w:spacing w:val="-6"/>
        </w:rPr>
        <w:t> </w:t>
      </w:r>
      <w:r>
        <w:rPr>
          <w:rFonts w:ascii="Arial MT"/>
        </w:rPr>
        <w:t>to</w:t>
      </w:r>
      <w:r>
        <w:rPr>
          <w:rFonts w:ascii="Arial MT"/>
          <w:spacing w:val="-1"/>
        </w:rPr>
        <w:t> </w:t>
      </w:r>
      <w:r>
        <w:rPr>
          <w:rFonts w:ascii="Arial MT"/>
        </w:rPr>
        <w:t>sub-channels</w:t>
      </w:r>
      <w:r>
        <w:rPr>
          <w:rFonts w:ascii="Arial MT"/>
          <w:spacing w:val="-2"/>
        </w:rPr>
        <w:t> </w:t>
      </w:r>
      <w:r>
        <w:rPr>
          <w:rFonts w:ascii="Arial MT"/>
        </w:rPr>
        <w:t>or</w:t>
      </w:r>
      <w:r>
        <w:rPr>
          <w:rFonts w:ascii="Arial MT"/>
          <w:spacing w:val="-1"/>
        </w:rPr>
        <w:t> </w:t>
      </w:r>
      <w:r>
        <w:rPr>
          <w:rFonts w:ascii="Arial MT"/>
        </w:rPr>
        <w:t>time</w:t>
      </w:r>
      <w:r>
        <w:rPr>
          <w:rFonts w:ascii="Arial MT"/>
          <w:spacing w:val="-2"/>
        </w:rPr>
        <w:t> </w:t>
      </w:r>
      <w:r>
        <w:rPr>
          <w:rFonts w:ascii="Arial MT"/>
        </w:rPr>
        <w:t>slots,</w:t>
      </w:r>
      <w:r>
        <w:rPr>
          <w:rFonts w:ascii="Arial MT"/>
          <w:spacing w:val="-2"/>
        </w:rPr>
        <w:t> </w:t>
      </w:r>
      <w:r>
        <w:rPr>
          <w:rFonts w:ascii="Arial MT"/>
        </w:rPr>
        <w:t>each</w:t>
      </w:r>
      <w:r>
        <w:rPr>
          <w:rFonts w:ascii="Arial MT"/>
          <w:spacing w:val="-6"/>
        </w:rPr>
        <w:t> </w:t>
      </w:r>
      <w:r>
        <w:rPr>
          <w:rFonts w:ascii="Arial MT"/>
        </w:rPr>
        <w:t>slot</w:t>
      </w:r>
      <w:r>
        <w:rPr>
          <w:rFonts w:ascii="Arial MT"/>
          <w:spacing w:val="-2"/>
        </w:rPr>
        <w:t> </w:t>
      </w:r>
      <w:r>
        <w:rPr>
          <w:rFonts w:ascii="Arial MT"/>
        </w:rPr>
        <w:t>has</w:t>
      </w:r>
      <w:r>
        <w:rPr>
          <w:rFonts w:ascii="Arial MT"/>
          <w:spacing w:val="-63"/>
        </w:rPr>
        <w:t> </w:t>
      </w:r>
      <w:r>
        <w:rPr>
          <w:rFonts w:ascii="Arial MT"/>
        </w:rPr>
        <w:t>a unique code. Unlike FDMA, the transmitted RF frequency is the same in each</w:t>
      </w:r>
      <w:r>
        <w:rPr>
          <w:rFonts w:ascii="Arial MT"/>
          <w:spacing w:val="1"/>
        </w:rPr>
        <w:t> </w:t>
      </w:r>
      <w:r>
        <w:rPr>
          <w:rFonts w:ascii="Arial MT"/>
        </w:rPr>
        <w:t>slot, and unlike TDMA, the slots are transmitted simultaneously. In the diagram,</w:t>
      </w:r>
      <w:r>
        <w:rPr>
          <w:rFonts w:ascii="Arial MT"/>
          <w:spacing w:val="1"/>
        </w:rPr>
        <w:t> </w:t>
      </w:r>
      <w:r>
        <w:rPr>
          <w:rFonts w:ascii="Arial MT"/>
        </w:rPr>
        <w:t>the</w:t>
      </w:r>
      <w:r>
        <w:rPr>
          <w:rFonts w:ascii="Arial MT"/>
          <w:spacing w:val="-1"/>
        </w:rPr>
        <w:t> </w:t>
      </w:r>
      <w:r>
        <w:rPr>
          <w:rFonts w:ascii="Arial MT"/>
        </w:rPr>
        <w:t>channel</w:t>
      </w:r>
      <w:r>
        <w:rPr>
          <w:rFonts w:ascii="Arial MT"/>
          <w:spacing w:val="-1"/>
        </w:rPr>
        <w:t> </w:t>
      </w:r>
      <w:r>
        <w:rPr>
          <w:rFonts w:ascii="Arial MT"/>
        </w:rPr>
        <w:t>is split</w:t>
      </w:r>
      <w:r>
        <w:rPr>
          <w:rFonts w:ascii="Arial MT"/>
          <w:spacing w:val="-4"/>
        </w:rPr>
        <w:t> </w:t>
      </w:r>
      <w:r>
        <w:rPr>
          <w:rFonts w:ascii="Arial MT"/>
        </w:rPr>
        <w:t>in to</w:t>
      </w:r>
      <w:r>
        <w:rPr>
          <w:rFonts w:ascii="Arial MT"/>
          <w:spacing w:val="-4"/>
        </w:rPr>
        <w:t> </w:t>
      </w:r>
      <w:r>
        <w:rPr>
          <w:rFonts w:ascii="Arial MT"/>
        </w:rPr>
        <w:t>four</w:t>
      </w:r>
      <w:r>
        <w:rPr>
          <w:rFonts w:ascii="Arial MT"/>
          <w:spacing w:val="1"/>
        </w:rPr>
        <w:t> </w:t>
      </w:r>
      <w:r>
        <w:rPr>
          <w:rFonts w:ascii="Arial MT"/>
        </w:rPr>
        <w:t>code slots.</w:t>
      </w:r>
    </w:p>
    <w:p>
      <w:pPr>
        <w:pStyle w:val="BodyText"/>
        <w:rPr>
          <w:rFonts w:ascii="Arial MT"/>
          <w:sz w:val="26"/>
        </w:rPr>
      </w:pPr>
    </w:p>
    <w:p>
      <w:pPr>
        <w:pStyle w:val="BodyText"/>
        <w:spacing w:before="4"/>
        <w:rPr>
          <w:rFonts w:ascii="Arial MT"/>
        </w:rPr>
      </w:pPr>
    </w:p>
    <w:p>
      <w:pPr>
        <w:pStyle w:val="BodyText"/>
        <w:spacing w:line="237" w:lineRule="auto"/>
        <w:ind w:left="1430" w:right="1170"/>
        <w:rPr>
          <w:rFonts w:ascii="Arial MT"/>
        </w:rPr>
      </w:pPr>
      <w:r>
        <w:rPr>
          <w:rFonts w:ascii="Arial MT"/>
        </w:rPr>
        <w:t>Each</w:t>
      </w:r>
      <w:r>
        <w:rPr>
          <w:rFonts w:ascii="Arial MT"/>
          <w:spacing w:val="-2"/>
        </w:rPr>
        <w:t> </w:t>
      </w:r>
      <w:r>
        <w:rPr>
          <w:rFonts w:ascii="Arial MT"/>
        </w:rPr>
        <w:t>slot</w:t>
      </w:r>
      <w:r>
        <w:rPr>
          <w:rFonts w:ascii="Arial MT"/>
          <w:spacing w:val="-7"/>
        </w:rPr>
        <w:t> </w:t>
      </w:r>
      <w:r>
        <w:rPr>
          <w:rFonts w:ascii="Arial MT"/>
        </w:rPr>
        <w:t>is</w:t>
      </w:r>
      <w:r>
        <w:rPr>
          <w:rFonts w:ascii="Arial MT"/>
          <w:spacing w:val="-7"/>
        </w:rPr>
        <w:t> </w:t>
      </w:r>
      <w:r>
        <w:rPr>
          <w:rFonts w:ascii="Arial MT"/>
        </w:rPr>
        <w:t>still</w:t>
      </w:r>
      <w:r>
        <w:rPr>
          <w:rFonts w:ascii="Arial MT"/>
          <w:spacing w:val="1"/>
        </w:rPr>
        <w:t> </w:t>
      </w:r>
      <w:r>
        <w:rPr>
          <w:rFonts w:ascii="Arial MT"/>
        </w:rPr>
        <w:t>capable</w:t>
      </w:r>
      <w:r>
        <w:rPr>
          <w:rFonts w:ascii="Arial MT"/>
          <w:spacing w:val="-6"/>
        </w:rPr>
        <w:t> </w:t>
      </w:r>
      <w:r>
        <w:rPr>
          <w:rFonts w:ascii="Arial MT"/>
        </w:rPr>
        <w:t>of</w:t>
      </w:r>
      <w:r>
        <w:rPr>
          <w:rFonts w:ascii="Arial MT"/>
          <w:spacing w:val="-3"/>
        </w:rPr>
        <w:t> </w:t>
      </w:r>
      <w:r>
        <w:rPr>
          <w:rFonts w:ascii="Arial MT"/>
        </w:rPr>
        <w:t>carrying</w:t>
      </w:r>
      <w:r>
        <w:rPr>
          <w:rFonts w:ascii="Arial MT"/>
          <w:spacing w:val="-2"/>
        </w:rPr>
        <w:t> </w:t>
      </w:r>
      <w:r>
        <w:rPr>
          <w:rFonts w:ascii="Arial MT"/>
        </w:rPr>
        <w:t>a</w:t>
      </w:r>
      <w:r>
        <w:rPr>
          <w:rFonts w:ascii="Arial MT"/>
          <w:spacing w:val="-7"/>
        </w:rPr>
        <w:t> </w:t>
      </w:r>
      <w:r>
        <w:rPr>
          <w:rFonts w:ascii="Arial MT"/>
        </w:rPr>
        <w:t>separate</w:t>
      </w:r>
      <w:r>
        <w:rPr>
          <w:rFonts w:ascii="Arial MT"/>
          <w:spacing w:val="-2"/>
        </w:rPr>
        <w:t> </w:t>
      </w:r>
      <w:r>
        <w:rPr>
          <w:rFonts w:ascii="Arial MT"/>
        </w:rPr>
        <w:t>conversation</w:t>
      </w:r>
      <w:r>
        <w:rPr>
          <w:rFonts w:ascii="Arial MT"/>
          <w:spacing w:val="-3"/>
        </w:rPr>
        <w:t> </w:t>
      </w:r>
      <w:r>
        <w:rPr>
          <w:rFonts w:ascii="Arial MT"/>
        </w:rPr>
        <w:t>because</w:t>
      </w:r>
      <w:r>
        <w:rPr>
          <w:rFonts w:ascii="Arial MT"/>
          <w:spacing w:val="-2"/>
        </w:rPr>
        <w:t> </w:t>
      </w:r>
      <w:r>
        <w:rPr>
          <w:rFonts w:ascii="Arial MT"/>
        </w:rPr>
        <w:t>the</w:t>
      </w:r>
      <w:r>
        <w:rPr>
          <w:rFonts w:ascii="Arial MT"/>
          <w:spacing w:val="-2"/>
        </w:rPr>
        <w:t> </w:t>
      </w:r>
      <w:r>
        <w:rPr>
          <w:rFonts w:ascii="Arial MT"/>
        </w:rPr>
        <w:t>receiver</w:t>
      </w:r>
      <w:r>
        <w:rPr>
          <w:rFonts w:ascii="Arial MT"/>
          <w:spacing w:val="-64"/>
        </w:rPr>
        <w:t> </w:t>
      </w:r>
      <w:r>
        <w:rPr>
          <w:rFonts w:ascii="Arial MT"/>
        </w:rPr>
        <w:t>only</w:t>
      </w:r>
      <w:r>
        <w:rPr>
          <w:rFonts w:ascii="Arial MT"/>
          <w:spacing w:val="-6"/>
        </w:rPr>
        <w:t> </w:t>
      </w:r>
      <w:r>
        <w:rPr>
          <w:rFonts w:ascii="Arial MT"/>
        </w:rPr>
        <w:t>reconstructs</w:t>
      </w:r>
      <w:r>
        <w:rPr>
          <w:rFonts w:ascii="Arial MT"/>
          <w:spacing w:val="-6"/>
        </w:rPr>
        <w:t> </w:t>
      </w:r>
      <w:r>
        <w:rPr>
          <w:rFonts w:ascii="Arial MT"/>
        </w:rPr>
        <w:t>information</w:t>
      </w:r>
      <w:r>
        <w:rPr>
          <w:rFonts w:ascii="Arial MT"/>
          <w:spacing w:val="-1"/>
        </w:rPr>
        <w:t> </w:t>
      </w:r>
      <w:r>
        <w:rPr>
          <w:rFonts w:ascii="Arial MT"/>
        </w:rPr>
        <w:t>sent</w:t>
      </w:r>
      <w:r>
        <w:rPr>
          <w:rFonts w:ascii="Arial MT"/>
          <w:spacing w:val="-1"/>
        </w:rPr>
        <w:t> </w:t>
      </w:r>
      <w:r>
        <w:rPr>
          <w:rFonts w:ascii="Arial MT"/>
        </w:rPr>
        <w:t>from</w:t>
      </w:r>
      <w:r>
        <w:rPr>
          <w:rFonts w:ascii="Arial MT"/>
          <w:spacing w:val="-9"/>
        </w:rPr>
        <w:t> </w:t>
      </w:r>
      <w:r>
        <w:rPr>
          <w:rFonts w:ascii="Arial MT"/>
        </w:rPr>
        <w:t>a</w:t>
      </w:r>
      <w:r>
        <w:rPr>
          <w:rFonts w:ascii="Arial MT"/>
          <w:spacing w:val="-1"/>
        </w:rPr>
        <w:t> </w:t>
      </w:r>
      <w:r>
        <w:rPr>
          <w:rFonts w:ascii="Arial MT"/>
        </w:rPr>
        <w:t>transmitter with</w:t>
      </w:r>
      <w:r>
        <w:rPr>
          <w:rFonts w:ascii="Arial MT"/>
          <w:spacing w:val="-1"/>
        </w:rPr>
        <w:t> </w:t>
      </w:r>
      <w:r>
        <w:rPr>
          <w:rFonts w:ascii="Arial MT"/>
        </w:rPr>
        <w:t>the</w:t>
      </w:r>
      <w:r>
        <w:rPr>
          <w:rFonts w:ascii="Arial MT"/>
          <w:spacing w:val="-1"/>
        </w:rPr>
        <w:t> </w:t>
      </w:r>
      <w:r>
        <w:rPr>
          <w:rFonts w:ascii="Arial MT"/>
        </w:rPr>
        <w:t>same</w:t>
      </w:r>
      <w:r>
        <w:rPr>
          <w:rFonts w:ascii="Arial MT"/>
          <w:spacing w:val="-1"/>
        </w:rPr>
        <w:t> </w:t>
      </w:r>
      <w:r>
        <w:rPr>
          <w:rFonts w:ascii="Arial MT"/>
        </w:rPr>
        <w:t>code.</w:t>
      </w:r>
    </w:p>
    <w:p>
      <w:pPr>
        <w:pStyle w:val="BodyText"/>
        <w:spacing w:before="3"/>
        <w:ind w:left="1430" w:right="1258"/>
        <w:rPr>
          <w:rFonts w:ascii="Arial MT"/>
        </w:rPr>
      </w:pPr>
      <w:r>
        <w:rPr>
          <w:rFonts w:ascii="Arial MT"/>
        </w:rPr>
        <w:t>However this does create a problem, as transmissions on the same frequency</w:t>
      </w:r>
      <w:r>
        <w:rPr>
          <w:rFonts w:ascii="Arial MT"/>
          <w:spacing w:val="1"/>
        </w:rPr>
        <w:t> </w:t>
      </w:r>
      <w:r>
        <w:rPr>
          <w:rFonts w:ascii="Arial MT"/>
        </w:rPr>
        <w:t>with</w:t>
      </w:r>
      <w:r>
        <w:rPr>
          <w:rFonts w:ascii="Arial MT"/>
          <w:spacing w:val="-2"/>
        </w:rPr>
        <w:t> </w:t>
      </w:r>
      <w:r>
        <w:rPr>
          <w:rFonts w:ascii="Arial MT"/>
        </w:rPr>
        <w:t>different</w:t>
      </w:r>
      <w:r>
        <w:rPr>
          <w:rFonts w:ascii="Arial MT"/>
          <w:spacing w:val="-2"/>
        </w:rPr>
        <w:t> </w:t>
      </w:r>
      <w:r>
        <w:rPr>
          <w:rFonts w:ascii="Arial MT"/>
        </w:rPr>
        <w:t>codes</w:t>
      </w:r>
      <w:r>
        <w:rPr>
          <w:rFonts w:ascii="Arial MT"/>
          <w:spacing w:val="-2"/>
        </w:rPr>
        <w:t> </w:t>
      </w:r>
      <w:r>
        <w:rPr>
          <w:rFonts w:ascii="Arial MT"/>
        </w:rPr>
        <w:t>are</w:t>
      </w:r>
      <w:r>
        <w:rPr>
          <w:rFonts w:ascii="Arial MT"/>
          <w:spacing w:val="-2"/>
        </w:rPr>
        <w:t> </w:t>
      </w:r>
      <w:r>
        <w:rPr>
          <w:rFonts w:ascii="Arial MT"/>
        </w:rPr>
        <w:t>still</w:t>
      </w:r>
      <w:r>
        <w:rPr>
          <w:rFonts w:ascii="Arial MT"/>
          <w:spacing w:val="-3"/>
        </w:rPr>
        <w:t> </w:t>
      </w:r>
      <w:r>
        <w:rPr>
          <w:rFonts w:ascii="Arial MT"/>
        </w:rPr>
        <w:t>received</w:t>
      </w:r>
      <w:r>
        <w:rPr>
          <w:rFonts w:ascii="Arial MT"/>
          <w:spacing w:val="-5"/>
        </w:rPr>
        <w:t> </w:t>
      </w:r>
      <w:r>
        <w:rPr>
          <w:rFonts w:ascii="Arial MT"/>
        </w:rPr>
        <w:t>and</w:t>
      </w:r>
      <w:r>
        <w:rPr>
          <w:rFonts w:ascii="Arial MT"/>
          <w:spacing w:val="-2"/>
        </w:rPr>
        <w:t> </w:t>
      </w:r>
      <w:r>
        <w:rPr>
          <w:rFonts w:ascii="Arial MT"/>
        </w:rPr>
        <w:t>decoded</w:t>
      </w:r>
      <w:r>
        <w:rPr>
          <w:rFonts w:ascii="Arial MT"/>
          <w:spacing w:val="-1"/>
        </w:rPr>
        <w:t> </w:t>
      </w:r>
      <w:r>
        <w:rPr>
          <w:rFonts w:ascii="Arial MT"/>
        </w:rPr>
        <w:t>but</w:t>
      </w:r>
      <w:r>
        <w:rPr>
          <w:rFonts w:ascii="Arial MT"/>
          <w:spacing w:val="-6"/>
        </w:rPr>
        <w:t> </w:t>
      </w:r>
      <w:r>
        <w:rPr>
          <w:rFonts w:ascii="Arial MT"/>
        </w:rPr>
        <w:t>simply</w:t>
      </w:r>
      <w:r>
        <w:rPr>
          <w:rFonts w:ascii="Arial MT"/>
          <w:spacing w:val="-1"/>
        </w:rPr>
        <w:t> </w:t>
      </w:r>
      <w:r>
        <w:rPr>
          <w:rFonts w:ascii="Arial MT"/>
        </w:rPr>
        <w:t>re-appear</w:t>
      </w:r>
      <w:r>
        <w:rPr>
          <w:rFonts w:ascii="Arial MT"/>
          <w:spacing w:val="-5"/>
        </w:rPr>
        <w:t> </w:t>
      </w:r>
      <w:r>
        <w:rPr>
          <w:rFonts w:ascii="Arial MT"/>
        </w:rPr>
        <w:t>as</w:t>
      </w:r>
      <w:r>
        <w:rPr>
          <w:rFonts w:ascii="Arial MT"/>
          <w:spacing w:val="-2"/>
        </w:rPr>
        <w:t> </w:t>
      </w:r>
      <w:r>
        <w:rPr>
          <w:rFonts w:ascii="Arial MT"/>
        </w:rPr>
        <w:t>noise.</w:t>
      </w:r>
      <w:r>
        <w:rPr>
          <w:rFonts w:ascii="Arial MT"/>
          <w:spacing w:val="-63"/>
        </w:rPr>
        <w:t> </w:t>
      </w:r>
      <w:r>
        <w:rPr>
          <w:rFonts w:ascii="Arial MT"/>
        </w:rPr>
        <w:t>This means the greater the number of users, the higher the noise level on the</w:t>
      </w:r>
      <w:r>
        <w:rPr>
          <w:rFonts w:ascii="Arial MT"/>
          <w:spacing w:val="1"/>
        </w:rPr>
        <w:t> </w:t>
      </w:r>
      <w:r>
        <w:rPr>
          <w:rFonts w:ascii="Arial MT"/>
        </w:rPr>
        <w:t>system,</w:t>
      </w:r>
      <w:r>
        <w:rPr>
          <w:rFonts w:ascii="Arial MT"/>
          <w:spacing w:val="4"/>
        </w:rPr>
        <w:t> </w:t>
      </w:r>
      <w:r>
        <w:rPr>
          <w:rFonts w:ascii="Arial MT"/>
        </w:rPr>
        <w:t>which</w:t>
      </w:r>
      <w:r>
        <w:rPr>
          <w:rFonts w:ascii="Arial MT"/>
          <w:spacing w:val="1"/>
        </w:rPr>
        <w:t> </w:t>
      </w:r>
      <w:r>
        <w:rPr>
          <w:rFonts w:ascii="Arial MT"/>
        </w:rPr>
        <w:t>of</w:t>
      </w:r>
      <w:r>
        <w:rPr>
          <w:rFonts w:ascii="Arial MT"/>
          <w:spacing w:val="-1"/>
        </w:rPr>
        <w:t> </w:t>
      </w:r>
      <w:r>
        <w:rPr>
          <w:rFonts w:ascii="Arial MT"/>
        </w:rPr>
        <w:t>course can affect</w:t>
      </w:r>
      <w:r>
        <w:rPr>
          <w:rFonts w:ascii="Arial MT"/>
          <w:spacing w:val="-1"/>
        </w:rPr>
        <w:t> </w:t>
      </w:r>
      <w:r>
        <w:rPr>
          <w:rFonts w:ascii="Arial MT"/>
        </w:rPr>
        <w:t>coverage.</w:t>
      </w:r>
    </w:p>
    <w:p>
      <w:pPr>
        <w:pStyle w:val="BodyText"/>
        <w:spacing w:before="10"/>
        <w:rPr>
          <w:rFonts w:ascii="Arial MT"/>
          <w:sz w:val="25"/>
        </w:rPr>
      </w:pPr>
    </w:p>
    <w:p>
      <w:pPr>
        <w:pStyle w:val="BodyText"/>
        <w:ind w:left="1430" w:right="1170"/>
        <w:rPr>
          <w:rFonts w:ascii="Arial MT"/>
        </w:rPr>
      </w:pPr>
      <w:r>
        <w:rPr>
          <w:rFonts w:ascii="Arial MT"/>
        </w:rPr>
        <w:t>Near/far issues also require dynamic power control in CDMA systems to make</w:t>
      </w:r>
      <w:r>
        <w:rPr>
          <w:rFonts w:ascii="Arial MT"/>
          <w:spacing w:val="1"/>
        </w:rPr>
        <w:t> </w:t>
      </w:r>
      <w:r>
        <w:rPr>
          <w:rFonts w:ascii="Arial MT"/>
        </w:rPr>
        <w:t>sure</w:t>
      </w:r>
      <w:r>
        <w:rPr>
          <w:rFonts w:ascii="Arial MT"/>
          <w:spacing w:val="-3"/>
        </w:rPr>
        <w:t> </w:t>
      </w:r>
      <w:r>
        <w:rPr>
          <w:rFonts w:ascii="Arial MT"/>
        </w:rPr>
        <w:t>all</w:t>
      </w:r>
      <w:r>
        <w:rPr>
          <w:rFonts w:ascii="Arial MT"/>
          <w:spacing w:val="2"/>
        </w:rPr>
        <w:t> </w:t>
      </w:r>
      <w:r>
        <w:rPr>
          <w:rFonts w:ascii="Arial MT"/>
        </w:rPr>
        <w:t>signals</w:t>
      </w:r>
      <w:r>
        <w:rPr>
          <w:rFonts w:ascii="Arial MT"/>
          <w:spacing w:val="-7"/>
        </w:rPr>
        <w:t> </w:t>
      </w:r>
      <w:r>
        <w:rPr>
          <w:rFonts w:ascii="Arial MT"/>
        </w:rPr>
        <w:t>arrive</w:t>
      </w:r>
      <w:r>
        <w:rPr>
          <w:rFonts w:ascii="Arial MT"/>
          <w:spacing w:val="-3"/>
        </w:rPr>
        <w:t> </w:t>
      </w:r>
      <w:r>
        <w:rPr>
          <w:rFonts w:ascii="Arial MT"/>
        </w:rPr>
        <w:t>at</w:t>
      </w:r>
      <w:r>
        <w:rPr>
          <w:rFonts w:ascii="Arial MT"/>
          <w:spacing w:val="-2"/>
        </w:rPr>
        <w:t> </w:t>
      </w:r>
      <w:r>
        <w:rPr>
          <w:rFonts w:ascii="Arial MT"/>
        </w:rPr>
        <w:t>the</w:t>
      </w:r>
      <w:r>
        <w:rPr>
          <w:rFonts w:ascii="Arial MT"/>
          <w:spacing w:val="-2"/>
        </w:rPr>
        <w:t> </w:t>
      </w:r>
      <w:r>
        <w:rPr>
          <w:rFonts w:ascii="Arial MT"/>
        </w:rPr>
        <w:t>Base</w:t>
      </w:r>
      <w:r>
        <w:rPr>
          <w:rFonts w:ascii="Arial MT"/>
          <w:spacing w:val="-2"/>
        </w:rPr>
        <w:t> </w:t>
      </w:r>
      <w:r>
        <w:rPr>
          <w:rFonts w:ascii="Arial MT"/>
        </w:rPr>
        <w:t>Station</w:t>
      </w:r>
      <w:r>
        <w:rPr>
          <w:rFonts w:ascii="Arial MT"/>
          <w:spacing w:val="-6"/>
        </w:rPr>
        <w:t> </w:t>
      </w:r>
      <w:r>
        <w:rPr>
          <w:rFonts w:ascii="Arial MT"/>
        </w:rPr>
        <w:t>at</w:t>
      </w:r>
      <w:r>
        <w:rPr>
          <w:rFonts w:ascii="Arial MT"/>
          <w:spacing w:val="-2"/>
        </w:rPr>
        <w:t> </w:t>
      </w:r>
      <w:r>
        <w:rPr>
          <w:rFonts w:ascii="Arial MT"/>
        </w:rPr>
        <w:t>roughly</w:t>
      </w:r>
      <w:r>
        <w:rPr>
          <w:rFonts w:ascii="Arial MT"/>
          <w:spacing w:val="-3"/>
        </w:rPr>
        <w:t> </w:t>
      </w:r>
      <w:r>
        <w:rPr>
          <w:rFonts w:ascii="Arial MT"/>
        </w:rPr>
        <w:t>the</w:t>
      </w:r>
      <w:r>
        <w:rPr>
          <w:rFonts w:ascii="Arial MT"/>
          <w:spacing w:val="-2"/>
        </w:rPr>
        <w:t> </w:t>
      </w:r>
      <w:r>
        <w:rPr>
          <w:rFonts w:ascii="Arial MT"/>
        </w:rPr>
        <w:t>same</w:t>
      </w:r>
      <w:r>
        <w:rPr>
          <w:rFonts w:ascii="Arial MT"/>
          <w:spacing w:val="-2"/>
        </w:rPr>
        <w:t> </w:t>
      </w:r>
      <w:r>
        <w:rPr>
          <w:rFonts w:ascii="Arial MT"/>
        </w:rPr>
        <w:t>level</w:t>
      </w:r>
      <w:r>
        <w:rPr>
          <w:rFonts w:ascii="Arial MT"/>
          <w:spacing w:val="-4"/>
        </w:rPr>
        <w:t> </w:t>
      </w:r>
      <w:r>
        <w:rPr>
          <w:rFonts w:ascii="Arial MT"/>
        </w:rPr>
        <w:t>to</w:t>
      </w:r>
      <w:r>
        <w:rPr>
          <w:rFonts w:ascii="Arial MT"/>
          <w:spacing w:val="-2"/>
        </w:rPr>
        <w:t> </w:t>
      </w:r>
      <w:r>
        <w:rPr>
          <w:rFonts w:ascii="Arial MT"/>
        </w:rPr>
        <w:t>ensure</w:t>
      </w:r>
      <w:r>
        <w:rPr>
          <w:rFonts w:ascii="Arial MT"/>
          <w:spacing w:val="-2"/>
        </w:rPr>
        <w:t> </w:t>
      </w:r>
      <w:r>
        <w:rPr>
          <w:rFonts w:ascii="Arial MT"/>
        </w:rPr>
        <w:t>that</w:t>
      </w:r>
      <w:r>
        <w:rPr>
          <w:rFonts w:ascii="Arial MT"/>
          <w:spacing w:val="-64"/>
        </w:rPr>
        <w:t> </w:t>
      </w:r>
      <w:r>
        <w:rPr>
          <w:rFonts w:ascii="Arial MT"/>
        </w:rPr>
        <w:t>signals</w:t>
      </w:r>
      <w:r>
        <w:rPr>
          <w:rFonts w:ascii="Arial MT"/>
          <w:spacing w:val="-5"/>
        </w:rPr>
        <w:t> </w:t>
      </w:r>
      <w:r>
        <w:rPr>
          <w:rFonts w:ascii="Arial MT"/>
        </w:rPr>
        <w:t>from</w:t>
      </w:r>
      <w:r>
        <w:rPr>
          <w:rFonts w:ascii="Arial MT"/>
          <w:spacing w:val="-8"/>
        </w:rPr>
        <w:t> </w:t>
      </w:r>
      <w:r>
        <w:rPr>
          <w:rFonts w:ascii="Arial MT"/>
        </w:rPr>
        <w:t>distant</w:t>
      </w:r>
      <w:r>
        <w:rPr>
          <w:rFonts w:ascii="Arial MT"/>
          <w:spacing w:val="-4"/>
        </w:rPr>
        <w:t> </w:t>
      </w:r>
      <w:r>
        <w:rPr>
          <w:rFonts w:ascii="Arial MT"/>
        </w:rPr>
        <w:t>transmitters</w:t>
      </w:r>
      <w:r>
        <w:rPr>
          <w:rFonts w:ascii="Arial MT"/>
          <w:spacing w:val="-5"/>
        </w:rPr>
        <w:t> </w:t>
      </w:r>
      <w:r>
        <w:rPr>
          <w:rFonts w:ascii="Arial MT"/>
        </w:rPr>
        <w:t>are</w:t>
      </w:r>
      <w:r>
        <w:rPr>
          <w:rFonts w:ascii="Arial MT"/>
          <w:spacing w:val="-4"/>
        </w:rPr>
        <w:t> </w:t>
      </w:r>
      <w:r>
        <w:rPr>
          <w:rFonts w:ascii="Arial MT"/>
        </w:rPr>
        <w:t>not</w:t>
      </w:r>
      <w:r>
        <w:rPr>
          <w:rFonts w:ascii="Arial MT"/>
          <w:spacing w:val="-3"/>
        </w:rPr>
        <w:t> </w:t>
      </w:r>
      <w:r>
        <w:rPr>
          <w:rFonts w:ascii="Arial MT"/>
        </w:rPr>
        <w:t>lost.</w:t>
      </w:r>
    </w:p>
    <w:p>
      <w:pPr>
        <w:spacing w:after="0"/>
        <w:rPr>
          <w:rFonts w:ascii="Arial MT"/>
        </w:rPr>
        <w:sectPr>
          <w:pgSz w:w="12240" w:h="15840"/>
          <w:pgMar w:header="0" w:footer="997" w:top="1360" w:bottom="1240" w:left="600" w:right="340"/>
        </w:sectPr>
      </w:pPr>
    </w:p>
    <w:p>
      <w:pPr>
        <w:pStyle w:val="Heading7"/>
        <w:spacing w:before="74"/>
        <w:ind w:left="244" w:right="926"/>
        <w:jc w:val="center"/>
        <w:rPr>
          <w:u w:val="none"/>
        </w:rPr>
      </w:pPr>
      <w:r>
        <w:rPr>
          <w:u w:val="none"/>
        </w:rPr>
        <w:t>Unit</w:t>
      </w:r>
      <w:r>
        <w:rPr>
          <w:spacing w:val="2"/>
          <w:u w:val="none"/>
        </w:rPr>
        <w:t> </w:t>
      </w:r>
      <w:r>
        <w:rPr>
          <w:u w:val="none"/>
        </w:rPr>
        <w:t>3</w:t>
      </w:r>
    </w:p>
    <w:p>
      <w:pPr>
        <w:spacing w:before="2"/>
        <w:ind w:left="244" w:right="930" w:firstLine="0"/>
        <w:jc w:val="center"/>
        <w:rPr>
          <w:b/>
          <w:sz w:val="32"/>
        </w:rPr>
      </w:pPr>
      <w:r>
        <w:rPr>
          <w:b/>
          <w:sz w:val="32"/>
        </w:rPr>
        <w:t>Introduction</w:t>
      </w:r>
      <w:r>
        <w:rPr>
          <w:b/>
          <w:spacing w:val="-4"/>
          <w:sz w:val="32"/>
        </w:rPr>
        <w:t> </w:t>
      </w:r>
      <w:r>
        <w:rPr>
          <w:b/>
          <w:sz w:val="32"/>
        </w:rPr>
        <w:t>to</w:t>
      </w:r>
      <w:r>
        <w:rPr>
          <w:b/>
          <w:spacing w:val="1"/>
          <w:sz w:val="32"/>
        </w:rPr>
        <w:t> </w:t>
      </w:r>
      <w:r>
        <w:rPr>
          <w:b/>
          <w:sz w:val="32"/>
        </w:rPr>
        <w:t>ANDROID</w:t>
      </w:r>
    </w:p>
    <w:p>
      <w:pPr>
        <w:spacing w:before="3"/>
        <w:ind w:left="1430" w:right="0" w:firstLine="0"/>
        <w:jc w:val="left"/>
        <w:rPr>
          <w:b/>
          <w:sz w:val="36"/>
        </w:rPr>
      </w:pPr>
      <w:r>
        <w:rPr>
          <w:b/>
          <w:color w:val="333333"/>
          <w:sz w:val="36"/>
          <w:u w:val="thick" w:color="000000"/>
        </w:rPr>
        <w:t>Introduction:</w:t>
      </w:r>
    </w:p>
    <w:p>
      <w:pPr>
        <w:pStyle w:val="BodyText"/>
        <w:spacing w:before="145"/>
        <w:ind w:left="1430" w:right="1175"/>
        <w:jc w:val="both"/>
      </w:pPr>
      <w:r>
        <w:rPr>
          <w:color w:val="333333"/>
        </w:rPr>
        <w:t>Android is a Linux based operating system it</w:t>
      </w:r>
      <w:r>
        <w:rPr>
          <w:color w:val="333333"/>
          <w:spacing w:val="60"/>
        </w:rPr>
        <w:t> </w:t>
      </w:r>
      <w:r>
        <w:rPr>
          <w:color w:val="333333"/>
        </w:rPr>
        <w:t>is designed primarily for touch screen</w:t>
      </w:r>
      <w:r>
        <w:rPr>
          <w:color w:val="333333"/>
          <w:spacing w:val="1"/>
        </w:rPr>
        <w:t> </w:t>
      </w:r>
      <w:r>
        <w:rPr>
          <w:color w:val="333333"/>
        </w:rPr>
        <w:t>mobile devices such as smart phones and tablet computers. The operating system have</w:t>
      </w:r>
      <w:r>
        <w:rPr>
          <w:color w:val="333333"/>
          <w:spacing w:val="1"/>
        </w:rPr>
        <w:t> </w:t>
      </w:r>
      <w:r>
        <w:rPr>
          <w:color w:val="333333"/>
        </w:rPr>
        <w:t>developed a lot in last 15 years starting from black and white phones to recent smart</w:t>
      </w:r>
      <w:r>
        <w:rPr>
          <w:color w:val="333333"/>
          <w:spacing w:val="1"/>
        </w:rPr>
        <w:t> </w:t>
      </w:r>
      <w:r>
        <w:rPr>
          <w:color w:val="333333"/>
        </w:rPr>
        <w:t>phones or</w:t>
      </w:r>
      <w:r>
        <w:rPr>
          <w:color w:val="333333"/>
          <w:spacing w:val="1"/>
        </w:rPr>
        <w:t> </w:t>
      </w:r>
      <w:r>
        <w:rPr>
          <w:color w:val="333333"/>
        </w:rPr>
        <w:t>mini computers.</w:t>
      </w:r>
      <w:r>
        <w:rPr>
          <w:color w:val="333333"/>
          <w:spacing w:val="1"/>
        </w:rPr>
        <w:t> </w:t>
      </w:r>
      <w:r>
        <w:rPr>
          <w:color w:val="333333"/>
        </w:rPr>
        <w:t>One of the</w:t>
      </w:r>
      <w:r>
        <w:rPr>
          <w:color w:val="333333"/>
          <w:spacing w:val="1"/>
        </w:rPr>
        <w:t> </w:t>
      </w:r>
      <w:r>
        <w:rPr>
          <w:color w:val="333333"/>
        </w:rPr>
        <w:t>most</w:t>
      </w:r>
      <w:r>
        <w:rPr>
          <w:color w:val="333333"/>
          <w:spacing w:val="1"/>
        </w:rPr>
        <w:t> </w:t>
      </w:r>
      <w:r>
        <w:rPr>
          <w:color w:val="333333"/>
        </w:rPr>
        <w:t>widely used</w:t>
      </w:r>
      <w:r>
        <w:rPr>
          <w:color w:val="333333"/>
          <w:spacing w:val="60"/>
        </w:rPr>
        <w:t> </w:t>
      </w:r>
      <w:r>
        <w:rPr>
          <w:color w:val="333333"/>
        </w:rPr>
        <w:t>mobile OS</w:t>
      </w:r>
      <w:r>
        <w:rPr>
          <w:color w:val="333333"/>
          <w:spacing w:val="61"/>
        </w:rPr>
        <w:t> </w:t>
      </w:r>
      <w:r>
        <w:rPr>
          <w:color w:val="333333"/>
        </w:rPr>
        <w:t>these days</w:t>
      </w:r>
      <w:r>
        <w:rPr>
          <w:color w:val="333333"/>
          <w:spacing w:val="60"/>
        </w:rPr>
        <w:t> </w:t>
      </w:r>
      <w:r>
        <w:rPr>
          <w:color w:val="333333"/>
        </w:rPr>
        <w:t>is</w:t>
      </w:r>
      <w:r>
        <w:rPr>
          <w:color w:val="333333"/>
          <w:spacing w:val="1"/>
        </w:rPr>
        <w:t> </w:t>
      </w:r>
      <w:r>
        <w:rPr>
          <w:color w:val="333333"/>
        </w:rPr>
        <w:t>android.</w:t>
      </w:r>
      <w:r>
        <w:rPr>
          <w:color w:val="333333"/>
          <w:spacing w:val="2"/>
        </w:rPr>
        <w:t> </w:t>
      </w:r>
      <w:r>
        <w:rPr>
          <w:color w:val="333333"/>
        </w:rPr>
        <w:t>The</w:t>
      </w:r>
      <w:r>
        <w:rPr>
          <w:color w:val="333333"/>
          <w:spacing w:val="-2"/>
        </w:rPr>
        <w:t> </w:t>
      </w:r>
      <w:r>
        <w:rPr>
          <w:color w:val="333333"/>
        </w:rPr>
        <w:t>android</w:t>
      </w:r>
      <w:r>
        <w:rPr>
          <w:color w:val="333333"/>
          <w:spacing w:val="2"/>
        </w:rPr>
        <w:t> </w:t>
      </w:r>
      <w:r>
        <w:rPr>
          <w:color w:val="333333"/>
        </w:rPr>
        <w:t>is</w:t>
      </w:r>
      <w:r>
        <w:rPr>
          <w:color w:val="333333"/>
          <w:spacing w:val="-3"/>
        </w:rPr>
        <w:t> </w:t>
      </w:r>
      <w:r>
        <w:rPr>
          <w:color w:val="333333"/>
        </w:rPr>
        <w:t>software</w:t>
      </w:r>
      <w:r>
        <w:rPr>
          <w:color w:val="333333"/>
          <w:spacing w:val="-7"/>
        </w:rPr>
        <w:t> </w:t>
      </w:r>
      <w:r>
        <w:rPr>
          <w:color w:val="333333"/>
        </w:rPr>
        <w:t>that</w:t>
      </w:r>
      <w:r>
        <w:rPr>
          <w:color w:val="333333"/>
          <w:spacing w:val="4"/>
        </w:rPr>
        <w:t> </w:t>
      </w:r>
      <w:r>
        <w:rPr>
          <w:color w:val="333333"/>
        </w:rPr>
        <w:t>was</w:t>
      </w:r>
      <w:r>
        <w:rPr>
          <w:color w:val="333333"/>
          <w:spacing w:val="-4"/>
        </w:rPr>
        <w:t> </w:t>
      </w:r>
      <w:r>
        <w:rPr>
          <w:color w:val="333333"/>
        </w:rPr>
        <w:t>founded</w:t>
      </w:r>
      <w:r>
        <w:rPr>
          <w:color w:val="333333"/>
          <w:spacing w:val="3"/>
        </w:rPr>
        <w:t> </w:t>
      </w:r>
      <w:r>
        <w:rPr>
          <w:color w:val="333333"/>
        </w:rPr>
        <w:t>in</w:t>
      </w:r>
      <w:r>
        <w:rPr>
          <w:color w:val="333333"/>
          <w:spacing w:val="-6"/>
        </w:rPr>
        <w:t> </w:t>
      </w:r>
      <w:r>
        <w:rPr>
          <w:color w:val="333333"/>
        </w:rPr>
        <w:t>Palo</w:t>
      </w:r>
      <w:r>
        <w:rPr>
          <w:color w:val="333333"/>
          <w:spacing w:val="3"/>
        </w:rPr>
        <w:t> </w:t>
      </w:r>
      <w:r>
        <w:rPr>
          <w:color w:val="333333"/>
        </w:rPr>
        <w:t>Alto</w:t>
      </w:r>
      <w:r>
        <w:rPr>
          <w:color w:val="333333"/>
          <w:spacing w:val="3"/>
        </w:rPr>
        <w:t> </w:t>
      </w:r>
      <w:r>
        <w:rPr>
          <w:color w:val="333333"/>
        </w:rPr>
        <w:t>of</w:t>
      </w:r>
      <w:r>
        <w:rPr>
          <w:color w:val="333333"/>
          <w:spacing w:val="-9"/>
        </w:rPr>
        <w:t> </w:t>
      </w:r>
      <w:r>
        <w:rPr>
          <w:color w:val="333333"/>
        </w:rPr>
        <w:t>California</w:t>
      </w:r>
      <w:r>
        <w:rPr>
          <w:color w:val="333333"/>
          <w:spacing w:val="3"/>
        </w:rPr>
        <w:t> </w:t>
      </w:r>
      <w:r>
        <w:rPr>
          <w:color w:val="333333"/>
        </w:rPr>
        <w:t>in</w:t>
      </w:r>
      <w:r>
        <w:rPr>
          <w:color w:val="333333"/>
          <w:spacing w:val="-6"/>
        </w:rPr>
        <w:t> </w:t>
      </w:r>
      <w:r>
        <w:rPr>
          <w:color w:val="333333"/>
        </w:rPr>
        <w:t>2003.</w:t>
      </w:r>
    </w:p>
    <w:p>
      <w:pPr>
        <w:pStyle w:val="BodyText"/>
        <w:spacing w:before="1"/>
        <w:rPr>
          <w:sz w:val="31"/>
        </w:rPr>
      </w:pPr>
    </w:p>
    <w:p>
      <w:pPr>
        <w:pStyle w:val="BodyText"/>
        <w:ind w:left="1430" w:right="1140"/>
        <w:jc w:val="both"/>
      </w:pPr>
      <w:r>
        <w:rPr/>
        <w:t>T</w:t>
      </w:r>
      <w:r>
        <w:rPr>
          <w:color w:val="333333"/>
        </w:rPr>
        <w:t>he android is a powerful operating system and it supports large number of applications in</w:t>
      </w:r>
      <w:r>
        <w:rPr>
          <w:color w:val="333333"/>
          <w:spacing w:val="-57"/>
        </w:rPr>
        <w:t> </w:t>
      </w:r>
      <w:r>
        <w:rPr>
          <w:color w:val="333333"/>
        </w:rPr>
        <w:t>Smartphones. These applications are more comfortable and advanced for the users. The</w:t>
      </w:r>
      <w:r>
        <w:rPr>
          <w:color w:val="333333"/>
          <w:spacing w:val="1"/>
        </w:rPr>
        <w:t> </w:t>
      </w:r>
      <w:r>
        <w:rPr>
          <w:color w:val="333333"/>
        </w:rPr>
        <w:t>hardware that supports android software is based on ARM architecture platform. The</w:t>
      </w:r>
      <w:r>
        <w:rPr>
          <w:color w:val="333333"/>
          <w:spacing w:val="1"/>
        </w:rPr>
        <w:t> </w:t>
      </w:r>
      <w:r>
        <w:rPr>
          <w:color w:val="333333"/>
        </w:rPr>
        <w:t>android is an open source operating system means that it’s free and any one can use it. The</w:t>
      </w:r>
      <w:r>
        <w:rPr>
          <w:color w:val="333333"/>
          <w:spacing w:val="-57"/>
        </w:rPr>
        <w:t> </w:t>
      </w:r>
      <w:r>
        <w:rPr>
          <w:color w:val="333333"/>
        </w:rPr>
        <w:t>android has got millions of apps available that can help you managing your life one or</w:t>
      </w:r>
      <w:r>
        <w:rPr>
          <w:color w:val="333333"/>
          <w:spacing w:val="1"/>
        </w:rPr>
        <w:t> </w:t>
      </w:r>
      <w:r>
        <w:rPr>
          <w:color w:val="333333"/>
        </w:rPr>
        <w:t>other</w:t>
      </w:r>
      <w:r>
        <w:rPr>
          <w:color w:val="333333"/>
          <w:spacing w:val="-1"/>
        </w:rPr>
        <w:t> </w:t>
      </w:r>
      <w:r>
        <w:rPr>
          <w:color w:val="333333"/>
        </w:rPr>
        <w:t>way</w:t>
      </w:r>
      <w:r>
        <w:rPr>
          <w:color w:val="333333"/>
          <w:spacing w:val="-11"/>
        </w:rPr>
        <w:t> </w:t>
      </w:r>
      <w:r>
        <w:rPr>
          <w:color w:val="333333"/>
        </w:rPr>
        <w:t>and</w:t>
      </w:r>
      <w:r>
        <w:rPr>
          <w:color w:val="333333"/>
          <w:spacing w:val="3"/>
        </w:rPr>
        <w:t> </w:t>
      </w:r>
      <w:r>
        <w:rPr>
          <w:color w:val="333333"/>
        </w:rPr>
        <w:t>it</w:t>
      </w:r>
      <w:r>
        <w:rPr>
          <w:color w:val="333333"/>
          <w:spacing w:val="8"/>
        </w:rPr>
        <w:t> </w:t>
      </w:r>
      <w:r>
        <w:rPr>
          <w:color w:val="333333"/>
        </w:rPr>
        <w:t>is</w:t>
      </w:r>
      <w:r>
        <w:rPr>
          <w:color w:val="333333"/>
          <w:spacing w:val="-4"/>
        </w:rPr>
        <w:t> </w:t>
      </w:r>
      <w:r>
        <w:rPr>
          <w:color w:val="333333"/>
        </w:rPr>
        <w:t>available</w:t>
      </w:r>
      <w:r>
        <w:rPr>
          <w:color w:val="333333"/>
          <w:spacing w:val="2"/>
        </w:rPr>
        <w:t> </w:t>
      </w:r>
      <w:r>
        <w:rPr>
          <w:color w:val="333333"/>
        </w:rPr>
        <w:t>low</w:t>
      </w:r>
      <w:r>
        <w:rPr>
          <w:color w:val="333333"/>
          <w:spacing w:val="-2"/>
        </w:rPr>
        <w:t> </w:t>
      </w:r>
      <w:r>
        <w:rPr>
          <w:color w:val="333333"/>
        </w:rPr>
        <w:t>cost</w:t>
      </w:r>
      <w:r>
        <w:rPr>
          <w:color w:val="333333"/>
          <w:spacing w:val="-2"/>
        </w:rPr>
        <w:t> </w:t>
      </w:r>
      <w:r>
        <w:rPr>
          <w:color w:val="333333"/>
        </w:rPr>
        <w:t>in</w:t>
      </w:r>
      <w:r>
        <w:rPr>
          <w:color w:val="333333"/>
          <w:spacing w:val="-1"/>
        </w:rPr>
        <w:t> </w:t>
      </w:r>
      <w:r>
        <w:rPr>
          <w:color w:val="333333"/>
        </w:rPr>
        <w:t>market</w:t>
      </w:r>
      <w:r>
        <w:rPr>
          <w:color w:val="333333"/>
          <w:spacing w:val="3"/>
        </w:rPr>
        <w:t> </w:t>
      </w:r>
      <w:r>
        <w:rPr>
          <w:color w:val="333333"/>
        </w:rPr>
        <w:t>at</w:t>
      </w:r>
      <w:r>
        <w:rPr>
          <w:color w:val="333333"/>
          <w:spacing w:val="-6"/>
        </w:rPr>
        <w:t> </w:t>
      </w:r>
      <w:r>
        <w:rPr>
          <w:color w:val="333333"/>
        </w:rPr>
        <w:t>that</w:t>
      </w:r>
      <w:r>
        <w:rPr>
          <w:color w:val="333333"/>
          <w:spacing w:val="4"/>
        </w:rPr>
        <w:t> </w:t>
      </w:r>
      <w:r>
        <w:rPr>
          <w:color w:val="333333"/>
        </w:rPr>
        <w:t>reasons</w:t>
      </w:r>
      <w:r>
        <w:rPr>
          <w:color w:val="333333"/>
          <w:spacing w:val="-4"/>
        </w:rPr>
        <w:t> </w:t>
      </w:r>
      <w:r>
        <w:rPr>
          <w:color w:val="333333"/>
        </w:rPr>
        <w:t>android</w:t>
      </w:r>
      <w:r>
        <w:rPr>
          <w:color w:val="333333"/>
          <w:spacing w:val="2"/>
        </w:rPr>
        <w:t> </w:t>
      </w:r>
      <w:r>
        <w:rPr>
          <w:color w:val="333333"/>
        </w:rPr>
        <w:t>is</w:t>
      </w:r>
      <w:r>
        <w:rPr>
          <w:color w:val="333333"/>
          <w:spacing w:val="-4"/>
        </w:rPr>
        <w:t> </w:t>
      </w:r>
      <w:r>
        <w:rPr>
          <w:color w:val="333333"/>
        </w:rPr>
        <w:t>very</w:t>
      </w:r>
      <w:r>
        <w:rPr>
          <w:color w:val="333333"/>
          <w:spacing w:val="-11"/>
        </w:rPr>
        <w:t> </w:t>
      </w:r>
      <w:r>
        <w:rPr>
          <w:color w:val="333333"/>
        </w:rPr>
        <w:t>popular.</w:t>
      </w:r>
    </w:p>
    <w:p>
      <w:pPr>
        <w:pStyle w:val="BodyText"/>
        <w:ind w:left="1430" w:right="1186"/>
        <w:jc w:val="both"/>
      </w:pPr>
      <w:r>
        <w:rPr>
          <w:color w:val="333333"/>
        </w:rPr>
        <w:t>The android development supports with the full java programming language. Even other</w:t>
      </w:r>
      <w:r>
        <w:rPr>
          <w:color w:val="333333"/>
          <w:spacing w:val="1"/>
        </w:rPr>
        <w:t> </w:t>
      </w:r>
      <w:r>
        <w:rPr>
          <w:color w:val="333333"/>
        </w:rPr>
        <w:t>packages</w:t>
      </w:r>
      <w:r>
        <w:rPr>
          <w:color w:val="333333"/>
          <w:spacing w:val="1"/>
        </w:rPr>
        <w:t> </w:t>
      </w:r>
      <w:r>
        <w:rPr>
          <w:color w:val="333333"/>
        </w:rPr>
        <w:t>that</w:t>
      </w:r>
      <w:r>
        <w:rPr>
          <w:color w:val="333333"/>
          <w:spacing w:val="1"/>
        </w:rPr>
        <w:t> </w:t>
      </w:r>
      <w:r>
        <w:rPr>
          <w:color w:val="333333"/>
        </w:rPr>
        <w:t>are</w:t>
      </w:r>
      <w:r>
        <w:rPr>
          <w:color w:val="333333"/>
          <w:spacing w:val="1"/>
        </w:rPr>
        <w:t> </w:t>
      </w:r>
      <w:r>
        <w:rPr>
          <w:color w:val="333333"/>
        </w:rPr>
        <w:t>API</w:t>
      </w:r>
      <w:r>
        <w:rPr>
          <w:color w:val="333333"/>
          <w:spacing w:val="1"/>
        </w:rPr>
        <w:t> </w:t>
      </w:r>
      <w:r>
        <w:rPr>
          <w:color w:val="333333"/>
        </w:rPr>
        <w:t>and</w:t>
      </w:r>
      <w:r>
        <w:rPr>
          <w:color w:val="333333"/>
          <w:spacing w:val="1"/>
        </w:rPr>
        <w:t> </w:t>
      </w:r>
      <w:r>
        <w:rPr>
          <w:color w:val="333333"/>
        </w:rPr>
        <w:t>JSE</w:t>
      </w:r>
      <w:r>
        <w:rPr>
          <w:color w:val="333333"/>
          <w:spacing w:val="1"/>
        </w:rPr>
        <w:t> </w:t>
      </w:r>
      <w:r>
        <w:rPr>
          <w:color w:val="333333"/>
        </w:rPr>
        <w:t>are</w:t>
      </w:r>
      <w:r>
        <w:rPr>
          <w:color w:val="333333"/>
          <w:spacing w:val="1"/>
        </w:rPr>
        <w:t> </w:t>
      </w:r>
      <w:r>
        <w:rPr>
          <w:color w:val="333333"/>
        </w:rPr>
        <w:t>not</w:t>
      </w:r>
      <w:r>
        <w:rPr>
          <w:color w:val="333333"/>
          <w:spacing w:val="1"/>
        </w:rPr>
        <w:t> </w:t>
      </w:r>
      <w:r>
        <w:rPr>
          <w:color w:val="333333"/>
        </w:rPr>
        <w:t>supported.</w:t>
      </w:r>
      <w:r>
        <w:rPr>
          <w:color w:val="333333"/>
          <w:spacing w:val="1"/>
        </w:rPr>
        <w:t> </w:t>
      </w:r>
      <w:r>
        <w:rPr>
          <w:color w:val="333333"/>
        </w:rPr>
        <w:t>The</w:t>
      </w:r>
      <w:r>
        <w:rPr>
          <w:color w:val="333333"/>
          <w:spacing w:val="1"/>
        </w:rPr>
        <w:t> </w:t>
      </w:r>
      <w:r>
        <w:rPr>
          <w:color w:val="333333"/>
        </w:rPr>
        <w:t>first</w:t>
      </w:r>
      <w:r>
        <w:rPr>
          <w:color w:val="333333"/>
          <w:spacing w:val="1"/>
        </w:rPr>
        <w:t> </w:t>
      </w:r>
      <w:r>
        <w:rPr>
          <w:color w:val="333333"/>
        </w:rPr>
        <w:t>version</w:t>
      </w:r>
      <w:r>
        <w:rPr>
          <w:color w:val="333333"/>
          <w:spacing w:val="1"/>
        </w:rPr>
        <w:t> </w:t>
      </w:r>
      <w:r>
        <w:rPr>
          <w:color w:val="333333"/>
        </w:rPr>
        <w:t>1.0</w:t>
      </w:r>
      <w:r>
        <w:rPr>
          <w:color w:val="333333"/>
          <w:spacing w:val="1"/>
        </w:rPr>
        <w:t> </w:t>
      </w:r>
      <w:r>
        <w:rPr>
          <w:color w:val="333333"/>
        </w:rPr>
        <w:t>of android</w:t>
      </w:r>
      <w:r>
        <w:rPr>
          <w:color w:val="333333"/>
          <w:spacing w:val="1"/>
        </w:rPr>
        <w:t> </w:t>
      </w:r>
      <w:r>
        <w:rPr>
          <w:color w:val="333333"/>
        </w:rPr>
        <w:t>development</w:t>
      </w:r>
      <w:r>
        <w:rPr>
          <w:color w:val="333333"/>
          <w:spacing w:val="3"/>
        </w:rPr>
        <w:t> </w:t>
      </w:r>
      <w:r>
        <w:rPr>
          <w:color w:val="333333"/>
        </w:rPr>
        <w:t>kit</w:t>
      </w:r>
      <w:r>
        <w:rPr>
          <w:color w:val="333333"/>
          <w:spacing w:val="3"/>
        </w:rPr>
        <w:t> </w:t>
      </w:r>
      <w:r>
        <w:rPr>
          <w:color w:val="333333"/>
        </w:rPr>
        <w:t>(SDK)</w:t>
      </w:r>
      <w:r>
        <w:rPr>
          <w:color w:val="333333"/>
          <w:spacing w:val="-1"/>
        </w:rPr>
        <w:t> </w:t>
      </w:r>
      <w:r>
        <w:rPr>
          <w:color w:val="333333"/>
        </w:rPr>
        <w:t>was</w:t>
      </w:r>
      <w:r>
        <w:rPr>
          <w:color w:val="333333"/>
          <w:spacing w:val="-4"/>
        </w:rPr>
        <w:t> </w:t>
      </w:r>
      <w:r>
        <w:rPr>
          <w:color w:val="333333"/>
        </w:rPr>
        <w:t>released</w:t>
      </w:r>
      <w:r>
        <w:rPr>
          <w:color w:val="333333"/>
          <w:spacing w:val="2"/>
        </w:rPr>
        <w:t> </w:t>
      </w:r>
      <w:r>
        <w:rPr>
          <w:color w:val="333333"/>
        </w:rPr>
        <w:t>in</w:t>
      </w:r>
      <w:r>
        <w:rPr>
          <w:color w:val="333333"/>
          <w:spacing w:val="-7"/>
        </w:rPr>
        <w:t> </w:t>
      </w:r>
      <w:r>
        <w:rPr>
          <w:color w:val="333333"/>
        </w:rPr>
        <w:t>2008</w:t>
      </w:r>
      <w:r>
        <w:rPr>
          <w:color w:val="333333"/>
          <w:spacing w:val="-1"/>
        </w:rPr>
        <w:t> </w:t>
      </w:r>
      <w:r>
        <w:rPr>
          <w:color w:val="333333"/>
        </w:rPr>
        <w:t>and</w:t>
      </w:r>
      <w:r>
        <w:rPr>
          <w:color w:val="333333"/>
          <w:spacing w:val="2"/>
        </w:rPr>
        <w:t> </w:t>
      </w:r>
      <w:r>
        <w:rPr>
          <w:color w:val="333333"/>
        </w:rPr>
        <w:t>latest</w:t>
      </w:r>
      <w:r>
        <w:rPr>
          <w:color w:val="333333"/>
          <w:spacing w:val="-2"/>
        </w:rPr>
        <w:t> </w:t>
      </w:r>
      <w:r>
        <w:rPr>
          <w:color w:val="333333"/>
        </w:rPr>
        <w:t>updated</w:t>
      </w:r>
      <w:r>
        <w:rPr>
          <w:color w:val="333333"/>
          <w:spacing w:val="-1"/>
        </w:rPr>
        <w:t> </w:t>
      </w:r>
      <w:r>
        <w:rPr>
          <w:color w:val="333333"/>
        </w:rPr>
        <w:t>version</w:t>
      </w:r>
      <w:r>
        <w:rPr>
          <w:color w:val="333333"/>
          <w:spacing w:val="-2"/>
        </w:rPr>
        <w:t> </w:t>
      </w:r>
      <w:r>
        <w:rPr>
          <w:color w:val="333333"/>
        </w:rPr>
        <w:t>is jelly</w:t>
      </w:r>
      <w:r>
        <w:rPr>
          <w:color w:val="333333"/>
          <w:spacing w:val="-1"/>
        </w:rPr>
        <w:t> </w:t>
      </w:r>
      <w:r>
        <w:rPr>
          <w:color w:val="333333"/>
        </w:rPr>
        <w:t>bean.</w:t>
      </w:r>
    </w:p>
    <w:p>
      <w:pPr>
        <w:pStyle w:val="BodyText"/>
        <w:spacing w:before="2"/>
        <w:rPr>
          <w:sz w:val="32"/>
        </w:rPr>
      </w:pPr>
    </w:p>
    <w:p>
      <w:pPr>
        <w:pStyle w:val="Heading7"/>
        <w:rPr>
          <w:u w:val="none"/>
        </w:rPr>
      </w:pPr>
      <w:r>
        <w:rPr>
          <w:color w:val="333333"/>
          <w:u w:val="thick" w:color="000000"/>
        </w:rPr>
        <w:t>Android</w:t>
      </w:r>
      <w:r>
        <w:rPr>
          <w:color w:val="333333"/>
          <w:spacing w:val="-6"/>
          <w:u w:val="thick" w:color="000000"/>
        </w:rPr>
        <w:t> </w:t>
      </w:r>
      <w:r>
        <w:rPr>
          <w:color w:val="333333"/>
          <w:u w:val="thick" w:color="000000"/>
        </w:rPr>
        <w:t>Architecture:</w:t>
      </w:r>
    </w:p>
    <w:p>
      <w:pPr>
        <w:pStyle w:val="BodyText"/>
        <w:spacing w:line="242" w:lineRule="auto" w:before="139"/>
        <w:ind w:left="1430" w:right="1188"/>
        <w:jc w:val="both"/>
      </w:pPr>
      <w:r>
        <w:rPr>
          <w:color w:val="333333"/>
        </w:rPr>
        <w:t>The android is a operating system and is a stack of software components which is divided</w:t>
      </w:r>
      <w:r>
        <w:rPr>
          <w:color w:val="333333"/>
          <w:spacing w:val="1"/>
        </w:rPr>
        <w:t> </w:t>
      </w:r>
      <w:r>
        <w:rPr>
          <w:color w:val="333333"/>
        </w:rPr>
        <w:t>into</w:t>
      </w:r>
      <w:r>
        <w:rPr>
          <w:color w:val="333333"/>
          <w:spacing w:val="5"/>
        </w:rPr>
        <w:t> </w:t>
      </w:r>
      <w:r>
        <w:rPr>
          <w:color w:val="333333"/>
        </w:rPr>
        <w:t>five sections and</w:t>
      </w:r>
      <w:r>
        <w:rPr>
          <w:color w:val="333333"/>
          <w:spacing w:val="5"/>
        </w:rPr>
        <w:t> </w:t>
      </w:r>
      <w:r>
        <w:rPr>
          <w:color w:val="333333"/>
        </w:rPr>
        <w:t>four</w:t>
      </w:r>
      <w:r>
        <w:rPr>
          <w:color w:val="333333"/>
          <w:spacing w:val="3"/>
        </w:rPr>
        <w:t> </w:t>
      </w:r>
      <w:r>
        <w:rPr>
          <w:color w:val="333333"/>
        </w:rPr>
        <w:t>main</w:t>
      </w:r>
      <w:r>
        <w:rPr>
          <w:color w:val="333333"/>
          <w:spacing w:val="1"/>
        </w:rPr>
        <w:t> </w:t>
      </w:r>
      <w:r>
        <w:rPr>
          <w:color w:val="333333"/>
        </w:rPr>
        <w:t>layers</w:t>
      </w:r>
      <w:r>
        <w:rPr>
          <w:color w:val="333333"/>
          <w:spacing w:val="2"/>
        </w:rPr>
        <w:t> </w:t>
      </w:r>
      <w:r>
        <w:rPr>
          <w:color w:val="333333"/>
        </w:rPr>
        <w:t>that</w:t>
      </w:r>
      <w:r>
        <w:rPr>
          <w:color w:val="333333"/>
          <w:spacing w:val="7"/>
        </w:rPr>
        <w:t> </w:t>
      </w:r>
      <w:r>
        <w:rPr>
          <w:color w:val="333333"/>
        </w:rPr>
        <w:t>is</w:t>
      </w:r>
    </w:p>
    <w:p>
      <w:pPr>
        <w:pStyle w:val="BodyText"/>
        <w:spacing w:before="9"/>
        <w:rPr>
          <w:sz w:val="30"/>
        </w:rPr>
      </w:pPr>
    </w:p>
    <w:p>
      <w:pPr>
        <w:pStyle w:val="ListParagraph"/>
        <w:numPr>
          <w:ilvl w:val="0"/>
          <w:numId w:val="7"/>
        </w:numPr>
        <w:tabs>
          <w:tab w:pos="1699" w:val="left" w:leader="none"/>
          <w:tab w:pos="1700" w:val="left" w:leader="none"/>
        </w:tabs>
        <w:spacing w:line="240" w:lineRule="auto" w:before="1" w:after="0"/>
        <w:ind w:left="1699" w:right="0" w:hanging="630"/>
        <w:jc w:val="left"/>
        <w:rPr>
          <w:rFonts w:ascii="Symbol" w:hAnsi="Symbol"/>
          <w:color w:val="333333"/>
          <w:sz w:val="20"/>
        </w:rPr>
      </w:pPr>
      <w:r>
        <w:rPr>
          <w:color w:val="333333"/>
          <w:sz w:val="24"/>
        </w:rPr>
        <w:t>Linux</w:t>
      </w:r>
      <w:r>
        <w:rPr>
          <w:color w:val="333333"/>
          <w:spacing w:val="-4"/>
          <w:sz w:val="24"/>
        </w:rPr>
        <w:t> </w:t>
      </w:r>
      <w:r>
        <w:rPr>
          <w:color w:val="333333"/>
          <w:sz w:val="24"/>
        </w:rPr>
        <w:t>kernel</w:t>
      </w:r>
    </w:p>
    <w:p>
      <w:pPr>
        <w:pStyle w:val="ListParagraph"/>
        <w:numPr>
          <w:ilvl w:val="0"/>
          <w:numId w:val="7"/>
        </w:numPr>
        <w:tabs>
          <w:tab w:pos="1699" w:val="left" w:leader="none"/>
          <w:tab w:pos="1700" w:val="left" w:leader="none"/>
        </w:tabs>
        <w:spacing w:line="275" w:lineRule="exact" w:before="2" w:after="0"/>
        <w:ind w:left="1699" w:right="0" w:hanging="630"/>
        <w:jc w:val="left"/>
        <w:rPr>
          <w:rFonts w:ascii="Symbol" w:hAnsi="Symbol"/>
          <w:color w:val="333333"/>
          <w:sz w:val="20"/>
        </w:rPr>
      </w:pPr>
      <w:r>
        <w:rPr>
          <w:color w:val="333333"/>
          <w:sz w:val="24"/>
        </w:rPr>
        <w:t>Libraries</w:t>
      </w:r>
    </w:p>
    <w:p>
      <w:pPr>
        <w:pStyle w:val="ListParagraph"/>
        <w:numPr>
          <w:ilvl w:val="0"/>
          <w:numId w:val="7"/>
        </w:numPr>
        <w:tabs>
          <w:tab w:pos="1699" w:val="left" w:leader="none"/>
          <w:tab w:pos="1700" w:val="left" w:leader="none"/>
        </w:tabs>
        <w:spacing w:line="247" w:lineRule="auto" w:before="0" w:after="0"/>
        <w:ind w:left="1430" w:right="7494" w:hanging="360"/>
        <w:jc w:val="left"/>
        <w:rPr>
          <w:rFonts w:ascii="Symbol" w:hAnsi="Symbol"/>
          <w:color w:val="333333"/>
          <w:sz w:val="20"/>
        </w:rPr>
      </w:pPr>
      <w:r>
        <w:rPr/>
        <w:tab/>
      </w:r>
      <w:r>
        <w:rPr>
          <w:color w:val="333333"/>
          <w:sz w:val="24"/>
        </w:rPr>
        <w:t>Android runtime</w:t>
      </w:r>
      <w:r>
        <w:rPr>
          <w:color w:val="333333"/>
          <w:spacing w:val="1"/>
          <w:sz w:val="24"/>
        </w:rPr>
        <w:t> </w:t>
      </w:r>
      <w:r>
        <w:rPr>
          <w:color w:val="333333"/>
          <w:sz w:val="24"/>
          <w:u w:val="single" w:color="000000"/>
        </w:rPr>
        <w:t>Application</w:t>
      </w:r>
      <w:r>
        <w:rPr>
          <w:color w:val="333333"/>
          <w:spacing w:val="-4"/>
          <w:sz w:val="24"/>
          <w:u w:val="single" w:color="000000"/>
        </w:rPr>
        <w:t> </w:t>
      </w:r>
      <w:r>
        <w:rPr>
          <w:color w:val="333333"/>
          <w:sz w:val="24"/>
          <w:u w:val="single" w:color="000000"/>
        </w:rPr>
        <w:t>frame</w:t>
      </w:r>
      <w:r>
        <w:rPr>
          <w:color w:val="333333"/>
          <w:spacing w:val="-4"/>
          <w:sz w:val="24"/>
          <w:u w:val="single" w:color="000000"/>
        </w:rPr>
        <w:t> </w:t>
      </w:r>
      <w:r>
        <w:rPr>
          <w:color w:val="333333"/>
          <w:sz w:val="24"/>
          <w:u w:val="single" w:color="000000"/>
        </w:rPr>
        <w:t>work:</w:t>
      </w:r>
    </w:p>
    <w:p>
      <w:pPr>
        <w:pStyle w:val="BodyText"/>
        <w:spacing w:before="1"/>
        <w:rPr>
          <w:sz w:val="17"/>
        </w:rPr>
      </w:pPr>
    </w:p>
    <w:p>
      <w:pPr>
        <w:tabs>
          <w:tab w:pos="972" w:val="left" w:leader="none"/>
          <w:tab w:pos="2422" w:val="left" w:leader="none"/>
          <w:tab w:pos="3745" w:val="left" w:leader="none"/>
          <w:tab w:pos="4816" w:val="left" w:leader="none"/>
          <w:tab w:pos="5492" w:val="left" w:leader="none"/>
          <w:tab w:pos="7318" w:val="left" w:leader="none"/>
          <w:tab w:pos="7827" w:val="left" w:leader="none"/>
        </w:tabs>
        <w:spacing w:before="100"/>
        <w:ind w:left="244" w:right="0" w:firstLine="0"/>
        <w:jc w:val="center"/>
        <w:rPr>
          <w:rFonts w:ascii="Verdana"/>
          <w:b/>
          <w:sz w:val="23"/>
        </w:rPr>
      </w:pPr>
      <w:r>
        <w:rPr>
          <w:rFonts w:ascii="Verdana"/>
          <w:b/>
          <w:sz w:val="23"/>
        </w:rPr>
        <w:t>The</w:t>
        <w:tab/>
        <w:t>following</w:t>
        <w:tab/>
        <w:t>diagram</w:t>
        <w:tab/>
        <w:t>shows</w:t>
        <w:tab/>
        <w:t>the</w:t>
        <w:tab/>
        <w:t>architecture</w:t>
        <w:tab/>
        <w:t>of</w:t>
        <w:tab/>
        <w:t>Android,</w:t>
      </w:r>
    </w:p>
    <w:p>
      <w:pPr>
        <w:pStyle w:val="BodyText"/>
        <w:ind w:left="1430"/>
        <w:rPr>
          <w:rFonts w:ascii="Verdana"/>
          <w:sz w:val="20"/>
        </w:rPr>
      </w:pPr>
      <w:r>
        <w:rPr>
          <w:rFonts w:ascii="Verdana"/>
          <w:sz w:val="20"/>
        </w:rPr>
        <w:drawing>
          <wp:inline distT="0" distB="0" distL="0" distR="0">
            <wp:extent cx="5513110" cy="2252757"/>
            <wp:effectExtent l="0" t="0" r="0" b="0"/>
            <wp:docPr id="55" name="image2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9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3110" cy="2252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/>
          <w:sz w:val="20"/>
        </w:rPr>
      </w:r>
    </w:p>
    <w:p>
      <w:pPr>
        <w:pStyle w:val="BodyText"/>
        <w:spacing w:before="184"/>
        <w:ind w:left="1488" w:right="1145"/>
        <w:jc w:val="center"/>
      </w:pPr>
      <w:r>
        <w:rPr>
          <w:b/>
          <w:sz w:val="28"/>
        </w:rPr>
        <w:t>Linux</w:t>
      </w:r>
      <w:r>
        <w:rPr>
          <w:b/>
          <w:spacing w:val="12"/>
          <w:sz w:val="28"/>
        </w:rPr>
        <w:t> </w:t>
      </w:r>
      <w:r>
        <w:rPr>
          <w:b/>
          <w:sz w:val="28"/>
        </w:rPr>
        <w:t>kernel:</w:t>
      </w:r>
      <w:r>
        <w:rPr>
          <w:b/>
          <w:spacing w:val="8"/>
          <w:sz w:val="28"/>
        </w:rPr>
        <w:t> </w:t>
      </w:r>
      <w:r>
        <w:rPr/>
        <w:t>The</w:t>
      </w:r>
      <w:r>
        <w:rPr>
          <w:spacing w:val="7"/>
        </w:rPr>
        <w:t> </w:t>
      </w:r>
      <w:r>
        <w:rPr/>
        <w:t>android</w:t>
      </w:r>
      <w:r>
        <w:rPr>
          <w:spacing w:val="8"/>
        </w:rPr>
        <w:t> </w:t>
      </w:r>
      <w:r>
        <w:rPr/>
        <w:t>uses</w:t>
      </w:r>
      <w:r>
        <w:rPr>
          <w:spacing w:val="6"/>
        </w:rPr>
        <w:t> </w:t>
      </w:r>
      <w:r>
        <w:rPr/>
        <w:t>the</w:t>
      </w:r>
      <w:r>
        <w:rPr>
          <w:spacing w:val="7"/>
        </w:rPr>
        <w:t> </w:t>
      </w:r>
      <w:r>
        <w:rPr/>
        <w:t>powerful</w:t>
      </w:r>
      <w:r>
        <w:rPr>
          <w:spacing w:val="9"/>
        </w:rPr>
        <w:t> </w:t>
      </w:r>
      <w:r>
        <w:rPr/>
        <w:t>Linux</w:t>
      </w:r>
      <w:r>
        <w:rPr>
          <w:spacing w:val="3"/>
        </w:rPr>
        <w:t> </w:t>
      </w:r>
      <w:r>
        <w:rPr/>
        <w:t>kernel</w:t>
      </w:r>
      <w:r>
        <w:rPr>
          <w:spacing w:val="5"/>
        </w:rPr>
        <w:t> </w:t>
      </w:r>
      <w:r>
        <w:rPr/>
        <w:t>and</w:t>
      </w:r>
      <w:r>
        <w:rPr>
          <w:spacing w:val="13"/>
        </w:rPr>
        <w:t> </w:t>
      </w:r>
      <w:r>
        <w:rPr/>
        <w:t>it</w:t>
      </w:r>
      <w:r>
        <w:rPr>
          <w:spacing w:val="17"/>
        </w:rPr>
        <w:t> </w:t>
      </w:r>
      <w:r>
        <w:rPr/>
        <w:t>supports</w:t>
      </w:r>
      <w:r>
        <w:rPr>
          <w:spacing w:val="6"/>
        </w:rPr>
        <w:t> </w:t>
      </w:r>
      <w:r>
        <w:rPr/>
        <w:t>wide</w:t>
      </w:r>
      <w:r>
        <w:rPr>
          <w:spacing w:val="8"/>
        </w:rPr>
        <w:t> </w:t>
      </w:r>
      <w:r>
        <w:rPr/>
        <w:t>range</w:t>
      </w:r>
    </w:p>
    <w:p>
      <w:pPr>
        <w:spacing w:after="0"/>
        <w:jc w:val="center"/>
        <w:sectPr>
          <w:pgSz w:w="12240" w:h="15840"/>
          <w:pgMar w:header="0" w:footer="997" w:top="1360" w:bottom="1200" w:left="600" w:right="340"/>
        </w:sectPr>
      </w:pPr>
    </w:p>
    <w:p>
      <w:pPr>
        <w:pStyle w:val="BodyText"/>
        <w:spacing w:before="72"/>
        <w:ind w:left="1430" w:right="1143"/>
        <w:jc w:val="both"/>
      </w:pPr>
      <w:r>
        <w:rPr/>
        <w:t>of hardware drivers. The kernel is the</w:t>
      </w:r>
      <w:r>
        <w:rPr>
          <w:spacing w:val="1"/>
        </w:rPr>
        <w:t> </w:t>
      </w:r>
      <w:r>
        <w:rPr/>
        <w:t>heart of the operating system that</w:t>
      </w:r>
      <w:r>
        <w:rPr>
          <w:spacing w:val="60"/>
        </w:rPr>
        <w:t> </w:t>
      </w:r>
      <w:r>
        <w:rPr/>
        <w:t>manages input</w:t>
      </w:r>
      <w:r>
        <w:rPr>
          <w:spacing w:val="1"/>
        </w:rPr>
        <w:t> </w:t>
      </w:r>
      <w:r>
        <w:rPr/>
        <w:t>and output requests from software. This provides basic system functionalities like process</w:t>
      </w:r>
      <w:r>
        <w:rPr>
          <w:spacing w:val="1"/>
        </w:rPr>
        <w:t> </w:t>
      </w:r>
      <w:r>
        <w:rPr/>
        <w:t>management, memory management, device management like camera, keypad, display etc</w:t>
      </w:r>
      <w:r>
        <w:rPr>
          <w:spacing w:val="1"/>
        </w:rPr>
        <w:t> </w:t>
      </w:r>
      <w:r>
        <w:rPr/>
        <w:t>the kernel handles all the things. The Linux is really good at networking and it is not</w:t>
      </w:r>
      <w:r>
        <w:rPr>
          <w:spacing w:val="1"/>
        </w:rPr>
        <w:t> </w:t>
      </w:r>
      <w:r>
        <w:rPr/>
        <w:t>necessary to interface it to the peripheral hardware. The kernel itself does not interact</w:t>
      </w:r>
      <w:r>
        <w:rPr>
          <w:spacing w:val="1"/>
        </w:rPr>
        <w:t> </w:t>
      </w:r>
      <w:r>
        <w:rPr/>
        <w:t>directly with the user but rather interacts with the shell and other programs as well as with</w:t>
      </w:r>
      <w:r>
        <w:rPr>
          <w:spacing w:val="1"/>
        </w:rPr>
        <w:t> </w:t>
      </w:r>
      <w:r>
        <w:rPr/>
        <w:t>the hard</w:t>
      </w:r>
      <w:r>
        <w:rPr>
          <w:spacing w:val="2"/>
        </w:rPr>
        <w:t> </w:t>
      </w:r>
      <w:r>
        <w:rPr/>
        <w:t>ware</w:t>
      </w:r>
      <w:r>
        <w:rPr>
          <w:spacing w:val="1"/>
        </w:rPr>
        <w:t> </w:t>
      </w:r>
      <w:r>
        <w:rPr/>
        <w:t>devices</w:t>
      </w:r>
      <w:r>
        <w:rPr>
          <w:spacing w:val="-1"/>
        </w:rPr>
        <w:t> </w:t>
      </w:r>
      <w:r>
        <w:rPr/>
        <w:t>on</w:t>
      </w:r>
      <w:r>
        <w:rPr>
          <w:spacing w:val="-3"/>
        </w:rPr>
        <w:t> </w:t>
      </w:r>
      <w:r>
        <w:rPr/>
        <w:t>the system.</w:t>
      </w:r>
    </w:p>
    <w:p>
      <w:pPr>
        <w:pStyle w:val="BodyText"/>
        <w:spacing w:before="3"/>
        <w:ind w:left="1430" w:right="1187"/>
        <w:jc w:val="both"/>
      </w:pPr>
      <w:r>
        <w:rPr>
          <w:b/>
          <w:sz w:val="28"/>
        </w:rPr>
        <w:t>Libraries:</w:t>
      </w:r>
      <w:r>
        <w:rPr/>
        <w:t>The on top of a Linux kennel there is a set of libraries including open source</w:t>
      </w:r>
      <w:r>
        <w:rPr>
          <w:spacing w:val="1"/>
        </w:rPr>
        <w:t> </w:t>
      </w:r>
      <w:r>
        <w:rPr/>
        <w:t>web browser such as webkit, library libc. These libraries are used to play and record audio</w:t>
      </w:r>
      <w:r>
        <w:rPr>
          <w:spacing w:val="-57"/>
        </w:rPr>
        <w:t> </w:t>
      </w:r>
      <w:r>
        <w:rPr/>
        <w:t>and</w:t>
      </w:r>
      <w:r>
        <w:rPr>
          <w:spacing w:val="2"/>
        </w:rPr>
        <w:t> </w:t>
      </w:r>
      <w:r>
        <w:rPr/>
        <w:t>video.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SQLite</w:t>
      </w:r>
      <w:r>
        <w:rPr>
          <w:spacing w:val="2"/>
        </w:rPr>
        <w:t> </w:t>
      </w:r>
      <w:r>
        <w:rPr/>
        <w:t>is</w:t>
      </w:r>
      <w:r>
        <w:rPr>
          <w:spacing w:val="-3"/>
        </w:rPr>
        <w:t> </w:t>
      </w:r>
      <w:r>
        <w:rPr/>
        <w:t>a</w:t>
      </w:r>
      <w:r>
        <w:rPr>
          <w:spacing w:val="-2"/>
        </w:rPr>
        <w:t> </w:t>
      </w:r>
      <w:r>
        <w:rPr/>
        <w:t>data</w:t>
      </w:r>
      <w:r>
        <w:rPr>
          <w:spacing w:val="-2"/>
        </w:rPr>
        <w:t> </w:t>
      </w:r>
      <w:r>
        <w:rPr/>
        <w:t>base</w:t>
      </w:r>
      <w:r>
        <w:rPr>
          <w:spacing w:val="-2"/>
        </w:rPr>
        <w:t> </w:t>
      </w:r>
      <w:r>
        <w:rPr/>
        <w:t>which</w:t>
      </w:r>
      <w:r>
        <w:rPr>
          <w:spacing w:val="-1"/>
        </w:rPr>
        <w:t> </w:t>
      </w:r>
      <w:r>
        <w:rPr/>
        <w:t>is</w:t>
      </w:r>
      <w:r>
        <w:rPr>
          <w:spacing w:val="-4"/>
        </w:rPr>
        <w:t> </w:t>
      </w:r>
      <w:r>
        <w:rPr/>
        <w:t>useful</w:t>
      </w:r>
      <w:r>
        <w:rPr>
          <w:spacing w:val="-6"/>
        </w:rPr>
        <w:t> </w:t>
      </w:r>
      <w:r>
        <w:rPr/>
        <w:t>for storage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sharing</w:t>
      </w:r>
      <w:r>
        <w:rPr>
          <w:spacing w:val="-1"/>
        </w:rPr>
        <w:t> </w:t>
      </w:r>
      <w:r>
        <w:rPr/>
        <w:t>of</w:t>
      </w:r>
      <w:r>
        <w:rPr>
          <w:spacing w:val="-9"/>
        </w:rPr>
        <w:t> </w:t>
      </w:r>
      <w:r>
        <w:rPr/>
        <w:t>application</w:t>
      </w:r>
      <w:r>
        <w:rPr>
          <w:spacing w:val="-58"/>
        </w:rPr>
        <w:t> </w:t>
      </w:r>
      <w:r>
        <w:rPr/>
        <w:t>data.</w:t>
      </w:r>
      <w:r>
        <w:rPr>
          <w:spacing w:val="-2"/>
        </w:rPr>
        <w:t> </w:t>
      </w:r>
      <w:r>
        <w:rPr/>
        <w:t>The SSL</w:t>
      </w:r>
      <w:r>
        <w:rPr>
          <w:spacing w:val="-2"/>
        </w:rPr>
        <w:t> </w:t>
      </w:r>
      <w:r>
        <w:rPr/>
        <w:t>libraries</w:t>
      </w:r>
      <w:r>
        <w:rPr>
          <w:spacing w:val="-1"/>
        </w:rPr>
        <w:t> </w:t>
      </w:r>
      <w:r>
        <w:rPr/>
        <w:t>are responsible</w:t>
      </w:r>
      <w:r>
        <w:rPr>
          <w:spacing w:val="5"/>
        </w:rPr>
        <w:t> </w:t>
      </w:r>
      <w:r>
        <w:rPr/>
        <w:t>for</w:t>
      </w:r>
      <w:r>
        <w:rPr>
          <w:spacing w:val="8"/>
        </w:rPr>
        <w:t> </w:t>
      </w:r>
      <w:r>
        <w:rPr/>
        <w:t>internet</w:t>
      </w:r>
      <w:r>
        <w:rPr>
          <w:spacing w:val="1"/>
        </w:rPr>
        <w:t> </w:t>
      </w:r>
      <w:r>
        <w:rPr/>
        <w:t>security</w:t>
      </w:r>
      <w:r>
        <w:rPr>
          <w:spacing w:val="-9"/>
        </w:rPr>
        <w:t> </w:t>
      </w:r>
      <w:r>
        <w:rPr/>
        <w:t>etc.</w:t>
      </w:r>
    </w:p>
    <w:p>
      <w:pPr>
        <w:pStyle w:val="BodyText"/>
        <w:spacing w:line="237" w:lineRule="auto" w:before="5"/>
        <w:ind w:left="1430" w:right="1187"/>
        <w:jc w:val="both"/>
      </w:pPr>
      <w:r>
        <w:rPr>
          <w:b/>
          <w:sz w:val="28"/>
        </w:rPr>
        <w:t>Android Runtime: </w:t>
      </w:r>
      <w:r>
        <w:rPr/>
        <w:t>The android runtime provides a key component called Dalvik</w:t>
      </w:r>
      <w:r>
        <w:rPr>
          <w:spacing w:val="1"/>
        </w:rPr>
        <w:t> </w:t>
      </w:r>
      <w:r>
        <w:rPr/>
        <w:t>Virtual Machine which is a kind of java virtual machine. It is specially designed and</w:t>
      </w:r>
      <w:r>
        <w:rPr>
          <w:spacing w:val="1"/>
        </w:rPr>
        <w:t> </w:t>
      </w:r>
      <w:r>
        <w:rPr/>
        <w:t>optimized for android. The Dalvik VM is the process virtual machine in the android</w:t>
      </w:r>
      <w:r>
        <w:rPr>
          <w:spacing w:val="1"/>
        </w:rPr>
        <w:t> </w:t>
      </w:r>
      <w:r>
        <w:rPr/>
        <w:t>operating</w:t>
      </w:r>
      <w:r>
        <w:rPr>
          <w:spacing w:val="1"/>
        </w:rPr>
        <w:t> </w:t>
      </w:r>
      <w:r>
        <w:rPr/>
        <w:t>system.</w:t>
      </w:r>
      <w:r>
        <w:rPr>
          <w:spacing w:val="3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-1"/>
        </w:rPr>
        <w:t> </w:t>
      </w:r>
      <w:r>
        <w:rPr/>
        <w:t>a software</w:t>
      </w:r>
      <w:r>
        <w:rPr>
          <w:spacing w:val="-5"/>
        </w:rPr>
        <w:t> </w:t>
      </w:r>
      <w:r>
        <w:rPr/>
        <w:t>that</w:t>
      </w:r>
      <w:r>
        <w:rPr>
          <w:spacing w:val="2"/>
        </w:rPr>
        <w:t> </w:t>
      </w:r>
      <w:r>
        <w:rPr/>
        <w:t>runs</w:t>
      </w:r>
      <w:r>
        <w:rPr>
          <w:spacing w:val="-2"/>
        </w:rPr>
        <w:t> </w:t>
      </w:r>
      <w:r>
        <w:rPr/>
        <w:t>apps</w:t>
      </w:r>
      <w:r>
        <w:rPr>
          <w:spacing w:val="-1"/>
        </w:rPr>
        <w:t> </w:t>
      </w:r>
      <w:r>
        <w:rPr/>
        <w:t>on</w:t>
      </w:r>
      <w:r>
        <w:rPr>
          <w:spacing w:val="2"/>
        </w:rPr>
        <w:t> </w:t>
      </w:r>
      <w:r>
        <w:rPr/>
        <w:t>android</w:t>
      </w:r>
      <w:r>
        <w:rPr>
          <w:spacing w:val="1"/>
        </w:rPr>
        <w:t> </w:t>
      </w:r>
      <w:r>
        <w:rPr/>
        <w:t>devices.</w:t>
      </w:r>
    </w:p>
    <w:p>
      <w:pPr>
        <w:pStyle w:val="BodyText"/>
        <w:spacing w:before="5"/>
        <w:ind w:left="1430" w:right="1191"/>
        <w:jc w:val="both"/>
      </w:pPr>
      <w:r>
        <w:rPr/>
        <w:t>The</w:t>
      </w:r>
      <w:r>
        <w:rPr>
          <w:spacing w:val="1"/>
        </w:rPr>
        <w:t> </w:t>
      </w:r>
      <w:r>
        <w:rPr/>
        <w:t>Dalvik</w:t>
      </w:r>
      <w:r>
        <w:rPr>
          <w:spacing w:val="1"/>
        </w:rPr>
        <w:t> </w:t>
      </w:r>
      <w:r>
        <w:rPr/>
        <w:t>VM</w:t>
      </w:r>
      <w:r>
        <w:rPr>
          <w:spacing w:val="1"/>
        </w:rPr>
        <w:t> </w:t>
      </w:r>
      <w:r>
        <w:rPr/>
        <w:t>makes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Linux</w:t>
      </w:r>
      <w:r>
        <w:rPr>
          <w:spacing w:val="1"/>
        </w:rPr>
        <w:t> </w:t>
      </w:r>
      <w:r>
        <w:rPr/>
        <w:t>core</w:t>
      </w:r>
      <w:r>
        <w:rPr>
          <w:spacing w:val="1"/>
        </w:rPr>
        <w:t> </w:t>
      </w:r>
      <w:r>
        <w:rPr/>
        <w:t>features</w:t>
      </w:r>
      <w:r>
        <w:rPr>
          <w:spacing w:val="1"/>
        </w:rPr>
        <w:t> </w:t>
      </w:r>
      <w:r>
        <w:rPr/>
        <w:t>like</w:t>
      </w:r>
      <w:r>
        <w:rPr>
          <w:spacing w:val="1"/>
        </w:rPr>
        <w:t> </w:t>
      </w:r>
      <w:r>
        <w:rPr/>
        <w:t>memory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multithreading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java</w:t>
      </w:r>
      <w:r>
        <w:rPr>
          <w:spacing w:val="1"/>
        </w:rPr>
        <w:t> </w:t>
      </w:r>
      <w:r>
        <w:rPr/>
        <w:t>language.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Dalvik</w:t>
      </w:r>
      <w:r>
        <w:rPr>
          <w:spacing w:val="1"/>
        </w:rPr>
        <w:t> </w:t>
      </w:r>
      <w:r>
        <w:rPr/>
        <w:t>VM</w:t>
      </w:r>
      <w:r>
        <w:rPr>
          <w:spacing w:val="1"/>
        </w:rPr>
        <w:t> </w:t>
      </w:r>
      <w:r>
        <w:rPr/>
        <w:t>enables</w:t>
      </w:r>
      <w:r>
        <w:rPr>
          <w:spacing w:val="1"/>
        </w:rPr>
        <w:t> </w:t>
      </w:r>
      <w:r>
        <w:rPr/>
        <w:t>every android</w:t>
      </w:r>
      <w:r>
        <w:rPr>
          <w:spacing w:val="1"/>
        </w:rPr>
        <w:t> </w:t>
      </w:r>
      <w:r>
        <w:rPr/>
        <w:t>application</w:t>
      </w:r>
      <w:r>
        <w:rPr>
          <w:spacing w:val="-6"/>
        </w:rPr>
        <w:t> </w:t>
      </w:r>
      <w:r>
        <w:rPr/>
        <w:t>to</w:t>
      </w:r>
      <w:r>
        <w:rPr>
          <w:spacing w:val="4"/>
        </w:rPr>
        <w:t> </w:t>
      </w:r>
      <w:r>
        <w:rPr/>
        <w:t>run</w:t>
      </w:r>
      <w:r>
        <w:rPr>
          <w:spacing w:val="-5"/>
        </w:rPr>
        <w:t> </w:t>
      </w:r>
      <w:r>
        <w:rPr/>
        <w:t>it own</w:t>
      </w:r>
      <w:r>
        <w:rPr>
          <w:spacing w:val="-5"/>
        </w:rPr>
        <w:t> </w:t>
      </w:r>
      <w:r>
        <w:rPr/>
        <w:t>process.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Dalvik</w:t>
      </w:r>
      <w:r>
        <w:rPr>
          <w:spacing w:val="-1"/>
        </w:rPr>
        <w:t> </w:t>
      </w:r>
      <w:r>
        <w:rPr/>
        <w:t>VM</w:t>
      </w:r>
      <w:r>
        <w:rPr>
          <w:spacing w:val="4"/>
        </w:rPr>
        <w:t> </w:t>
      </w:r>
      <w:r>
        <w:rPr/>
        <w:t>executes</w:t>
      </w:r>
      <w:r>
        <w:rPr>
          <w:spacing w:val="-7"/>
        </w:rPr>
        <w:t> </w:t>
      </w:r>
      <w:r>
        <w:rPr/>
        <w:t>the</w:t>
      </w:r>
      <w:r>
        <w:rPr>
          <w:spacing w:val="4"/>
        </w:rPr>
        <w:t> </w:t>
      </w:r>
      <w:r>
        <w:rPr/>
        <w:t>files</w:t>
      </w:r>
      <w:r>
        <w:rPr>
          <w:spacing w:val="2"/>
        </w:rPr>
        <w:t> </w:t>
      </w:r>
      <w:r>
        <w:rPr/>
        <w:t>in</w:t>
      </w:r>
      <w:r>
        <w:rPr>
          <w:spacing w:val="-5"/>
        </w:rPr>
        <w:t> </w:t>
      </w:r>
      <w:r>
        <w:rPr/>
        <w:t>the</w:t>
      </w:r>
      <w:r>
        <w:rPr>
          <w:spacing w:val="-1"/>
        </w:rPr>
        <w:t> </w:t>
      </w:r>
      <w:r>
        <w:rPr/>
        <w:t>.dex</w:t>
      </w:r>
      <w:r>
        <w:rPr>
          <w:spacing w:val="-1"/>
        </w:rPr>
        <w:t> </w:t>
      </w:r>
      <w:r>
        <w:rPr/>
        <w:t>format.</w:t>
      </w:r>
    </w:p>
    <w:p>
      <w:pPr>
        <w:pStyle w:val="BodyText"/>
        <w:spacing w:line="237" w:lineRule="auto" w:before="6"/>
        <w:ind w:left="1430" w:right="1189"/>
        <w:jc w:val="both"/>
      </w:pPr>
      <w:r>
        <w:rPr>
          <w:b/>
          <w:sz w:val="28"/>
        </w:rPr>
        <w:t>Application frame work: </w:t>
      </w:r>
      <w:r>
        <w:rPr/>
        <w:t>The application frame work layer provides many higher</w:t>
      </w:r>
      <w:r>
        <w:rPr>
          <w:spacing w:val="1"/>
        </w:rPr>
        <w:t> </w:t>
      </w:r>
      <w:r>
        <w:rPr/>
        <w:t>level services to applications such as windows manager, view system, package manager,</w:t>
      </w:r>
      <w:r>
        <w:rPr>
          <w:spacing w:val="1"/>
        </w:rPr>
        <w:t> </w:t>
      </w:r>
      <w:r>
        <w:rPr/>
        <w:t>resource</w:t>
      </w:r>
      <w:r>
        <w:rPr>
          <w:spacing w:val="1"/>
        </w:rPr>
        <w:t> </w:t>
      </w:r>
      <w:r>
        <w:rPr/>
        <w:t>manager</w:t>
      </w:r>
      <w:r>
        <w:rPr>
          <w:spacing w:val="1"/>
        </w:rPr>
        <w:t> </w:t>
      </w:r>
      <w:r>
        <w:rPr/>
        <w:t>etc.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application developers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allowed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make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 these</w:t>
      </w:r>
      <w:r>
        <w:rPr>
          <w:spacing w:val="1"/>
        </w:rPr>
        <w:t> </w:t>
      </w:r>
      <w:r>
        <w:rPr/>
        <w:t>services</w:t>
      </w:r>
      <w:r>
        <w:rPr>
          <w:spacing w:val="3"/>
        </w:rPr>
        <w:t> </w:t>
      </w:r>
      <w:r>
        <w:rPr/>
        <w:t>in</w:t>
      </w:r>
      <w:r>
        <w:rPr>
          <w:spacing w:val="-3"/>
        </w:rPr>
        <w:t> </w:t>
      </w:r>
      <w:r>
        <w:rPr/>
        <w:t>their</w:t>
      </w:r>
      <w:r>
        <w:rPr>
          <w:spacing w:val="3"/>
        </w:rPr>
        <w:t> </w:t>
      </w:r>
      <w:r>
        <w:rPr/>
        <w:t>application.</w:t>
      </w:r>
    </w:p>
    <w:p>
      <w:pPr>
        <w:pStyle w:val="BodyText"/>
        <w:spacing w:line="237" w:lineRule="auto" w:before="14"/>
        <w:ind w:left="1430" w:right="1176"/>
        <w:jc w:val="both"/>
      </w:pPr>
      <w:r>
        <w:rPr>
          <w:b/>
          <w:sz w:val="28"/>
        </w:rPr>
        <w:t>Applications and Features: </w:t>
      </w:r>
      <w:r>
        <w:rPr/>
        <w:t>You will find all </w:t>
      </w:r>
      <w:r>
        <w:rPr>
          <w:u w:val="single"/>
        </w:rPr>
        <w:t>the android applications</w:t>
      </w:r>
      <w:r>
        <w:rPr/>
        <w:t> at the top</w:t>
      </w:r>
      <w:r>
        <w:rPr>
          <w:spacing w:val="1"/>
        </w:rPr>
        <w:t> </w:t>
      </w:r>
      <w:r>
        <w:rPr/>
        <w:t>layer and you will write your application and install on this layer. Example of such</w:t>
      </w:r>
      <w:r>
        <w:rPr>
          <w:spacing w:val="1"/>
        </w:rPr>
        <w:t> </w:t>
      </w:r>
      <w:r>
        <w:rPr/>
        <w:t>applications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contacts,</w:t>
      </w:r>
      <w:r>
        <w:rPr>
          <w:spacing w:val="1"/>
        </w:rPr>
        <w:t> </w:t>
      </w:r>
      <w:r>
        <w:rPr/>
        <w:t>books,</w:t>
      </w:r>
      <w:r>
        <w:rPr>
          <w:spacing w:val="1"/>
        </w:rPr>
        <w:t> </w:t>
      </w:r>
      <w:r>
        <w:rPr/>
        <w:t>browsers,</w:t>
      </w:r>
      <w:r>
        <w:rPr>
          <w:spacing w:val="1"/>
        </w:rPr>
        <w:t> </w:t>
      </w:r>
      <w:r>
        <w:rPr/>
        <w:t>services</w:t>
      </w:r>
      <w:r>
        <w:rPr>
          <w:spacing w:val="1"/>
        </w:rPr>
        <w:t> </w:t>
      </w:r>
      <w:r>
        <w:rPr/>
        <w:t>etc.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application</w:t>
      </w:r>
      <w:r>
        <w:rPr>
          <w:spacing w:val="1"/>
        </w:rPr>
        <w:t> </w:t>
      </w:r>
      <w:r>
        <w:rPr/>
        <w:t>perform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different</w:t>
      </w:r>
      <w:r>
        <w:rPr>
          <w:spacing w:val="6"/>
        </w:rPr>
        <w:t> </w:t>
      </w:r>
      <w:r>
        <w:rPr/>
        <w:t>role</w:t>
      </w:r>
      <w:r>
        <w:rPr>
          <w:spacing w:val="6"/>
        </w:rPr>
        <w:t> </w:t>
      </w:r>
      <w:r>
        <w:rPr/>
        <w:t>in</w:t>
      </w:r>
      <w:r>
        <w:rPr>
          <w:spacing w:val="-4"/>
        </w:rPr>
        <w:t> </w:t>
      </w:r>
      <w:r>
        <w:rPr/>
        <w:t>the</w:t>
      </w:r>
      <w:r>
        <w:rPr>
          <w:spacing w:val="1"/>
        </w:rPr>
        <w:t> </w:t>
      </w:r>
      <w:r>
        <w:rPr/>
        <w:t>over</w:t>
      </w:r>
      <w:r>
        <w:rPr>
          <w:spacing w:val="2"/>
        </w:rPr>
        <w:t> </w:t>
      </w:r>
      <w:r>
        <w:rPr/>
        <w:t>all</w:t>
      </w:r>
      <w:r>
        <w:rPr>
          <w:spacing w:val="-3"/>
        </w:rPr>
        <w:t> </w:t>
      </w:r>
      <w:r>
        <w:rPr/>
        <w:t>applications.</w:t>
      </w:r>
    </w:p>
    <w:p>
      <w:pPr>
        <w:spacing w:before="98"/>
        <w:ind w:left="1430" w:right="0" w:firstLine="0"/>
        <w:jc w:val="left"/>
        <w:rPr>
          <w:b/>
          <w:sz w:val="30"/>
        </w:rPr>
      </w:pPr>
      <w:r>
        <w:rPr>
          <w:b/>
          <w:color w:val="333333"/>
          <w:sz w:val="30"/>
        </w:rPr>
        <w:t>Features:</w:t>
      </w:r>
    </w:p>
    <w:p>
      <w:pPr>
        <w:pStyle w:val="BodyText"/>
        <w:spacing w:before="9"/>
        <w:rPr>
          <w:b/>
          <w:sz w:val="30"/>
        </w:rPr>
      </w:pPr>
    </w:p>
    <w:p>
      <w:pPr>
        <w:pStyle w:val="ListParagraph"/>
        <w:numPr>
          <w:ilvl w:val="0"/>
          <w:numId w:val="7"/>
        </w:numPr>
        <w:tabs>
          <w:tab w:pos="1699" w:val="left" w:leader="none"/>
          <w:tab w:pos="1700" w:val="left" w:leader="none"/>
        </w:tabs>
        <w:spacing w:line="275" w:lineRule="exact" w:before="0" w:after="0"/>
        <w:ind w:left="1699" w:right="0" w:hanging="630"/>
        <w:jc w:val="left"/>
        <w:rPr>
          <w:rFonts w:ascii="Symbol" w:hAnsi="Symbol"/>
          <w:color w:val="333333"/>
          <w:sz w:val="20"/>
        </w:rPr>
      </w:pPr>
      <w:r>
        <w:rPr>
          <w:color w:val="333333"/>
          <w:sz w:val="24"/>
        </w:rPr>
        <w:t>Head</w:t>
      </w:r>
      <w:r>
        <w:rPr>
          <w:color w:val="333333"/>
          <w:spacing w:val="-4"/>
          <w:sz w:val="24"/>
        </w:rPr>
        <w:t> </w:t>
      </w:r>
      <w:r>
        <w:rPr>
          <w:color w:val="333333"/>
          <w:sz w:val="24"/>
        </w:rPr>
        <w:t>set layout</w:t>
      </w:r>
    </w:p>
    <w:p>
      <w:pPr>
        <w:pStyle w:val="ListParagraph"/>
        <w:numPr>
          <w:ilvl w:val="0"/>
          <w:numId w:val="7"/>
        </w:numPr>
        <w:tabs>
          <w:tab w:pos="1699" w:val="left" w:leader="none"/>
          <w:tab w:pos="1700" w:val="left" w:leader="none"/>
        </w:tabs>
        <w:spacing w:line="275" w:lineRule="exact" w:before="0" w:after="0"/>
        <w:ind w:left="1699" w:right="0" w:hanging="630"/>
        <w:jc w:val="left"/>
        <w:rPr>
          <w:rFonts w:ascii="Symbol" w:hAnsi="Symbol"/>
          <w:color w:val="333333"/>
          <w:sz w:val="20"/>
        </w:rPr>
      </w:pPr>
      <w:r>
        <w:rPr>
          <w:color w:val="333333"/>
          <w:sz w:val="24"/>
        </w:rPr>
        <w:t>Storage</w:t>
      </w:r>
    </w:p>
    <w:p>
      <w:pPr>
        <w:pStyle w:val="ListParagraph"/>
        <w:numPr>
          <w:ilvl w:val="0"/>
          <w:numId w:val="7"/>
        </w:numPr>
        <w:tabs>
          <w:tab w:pos="1699" w:val="left" w:leader="none"/>
          <w:tab w:pos="1700" w:val="left" w:leader="none"/>
        </w:tabs>
        <w:spacing w:line="237" w:lineRule="auto" w:before="5" w:after="0"/>
        <w:ind w:left="1430" w:right="1178" w:hanging="360"/>
        <w:jc w:val="left"/>
        <w:rPr>
          <w:rFonts w:ascii="Symbol" w:hAnsi="Symbol"/>
          <w:color w:val="333333"/>
          <w:sz w:val="20"/>
        </w:rPr>
      </w:pPr>
      <w:r>
        <w:rPr/>
        <w:tab/>
      </w:r>
      <w:r>
        <w:rPr>
          <w:color w:val="333333"/>
          <w:sz w:val="24"/>
        </w:rPr>
        <w:t>Connectivity:</w:t>
      </w:r>
      <w:r>
        <w:rPr>
          <w:color w:val="333333"/>
          <w:spacing w:val="9"/>
          <w:sz w:val="24"/>
        </w:rPr>
        <w:t> </w:t>
      </w:r>
      <w:r>
        <w:rPr>
          <w:color w:val="333333"/>
          <w:sz w:val="24"/>
        </w:rPr>
        <w:t>GSM/EDGE,</w:t>
      </w:r>
      <w:r>
        <w:rPr>
          <w:color w:val="333333"/>
          <w:spacing w:val="11"/>
          <w:sz w:val="24"/>
        </w:rPr>
        <w:t> </w:t>
      </w:r>
      <w:r>
        <w:rPr>
          <w:color w:val="333333"/>
          <w:sz w:val="24"/>
        </w:rPr>
        <w:t>IDEN,</w:t>
      </w:r>
      <w:r>
        <w:rPr>
          <w:color w:val="333333"/>
          <w:spacing w:val="11"/>
          <w:sz w:val="24"/>
        </w:rPr>
        <w:t> </w:t>
      </w:r>
      <w:r>
        <w:rPr>
          <w:color w:val="333333"/>
          <w:sz w:val="24"/>
        </w:rPr>
        <w:t>CDMA,</w:t>
      </w:r>
      <w:r>
        <w:rPr>
          <w:color w:val="333333"/>
          <w:spacing w:val="11"/>
          <w:sz w:val="24"/>
        </w:rPr>
        <w:t> </w:t>
      </w:r>
      <w:r>
        <w:rPr>
          <w:color w:val="333333"/>
          <w:sz w:val="24"/>
        </w:rPr>
        <w:t>Bluetooth,</w:t>
      </w:r>
      <w:r>
        <w:rPr>
          <w:color w:val="333333"/>
          <w:spacing w:val="11"/>
          <w:sz w:val="24"/>
        </w:rPr>
        <w:t> </w:t>
      </w:r>
      <w:r>
        <w:rPr>
          <w:color w:val="333333"/>
          <w:sz w:val="24"/>
        </w:rPr>
        <w:t>WI-FI,</w:t>
      </w:r>
      <w:r>
        <w:rPr>
          <w:color w:val="333333"/>
          <w:spacing w:val="11"/>
          <w:sz w:val="24"/>
        </w:rPr>
        <w:t> </w:t>
      </w:r>
      <w:r>
        <w:rPr>
          <w:color w:val="333333"/>
          <w:sz w:val="24"/>
        </w:rPr>
        <w:t>EDGE,3G,NFC,</w:t>
      </w:r>
      <w:r>
        <w:rPr>
          <w:color w:val="333333"/>
          <w:spacing w:val="-57"/>
          <w:sz w:val="24"/>
        </w:rPr>
        <w:t> </w:t>
      </w:r>
      <w:r>
        <w:rPr>
          <w:color w:val="333333"/>
          <w:sz w:val="24"/>
        </w:rPr>
        <w:t>LTE,GPS.</w:t>
      </w:r>
    </w:p>
    <w:p>
      <w:pPr>
        <w:pStyle w:val="ListParagraph"/>
        <w:numPr>
          <w:ilvl w:val="0"/>
          <w:numId w:val="7"/>
        </w:numPr>
        <w:tabs>
          <w:tab w:pos="1699" w:val="left" w:leader="none"/>
          <w:tab w:pos="1700" w:val="left" w:leader="none"/>
        </w:tabs>
        <w:spacing w:line="237" w:lineRule="auto" w:before="5" w:after="0"/>
        <w:ind w:left="1430" w:right="1193" w:hanging="360"/>
        <w:jc w:val="left"/>
        <w:rPr>
          <w:rFonts w:ascii="Symbol" w:hAnsi="Symbol"/>
          <w:color w:val="333333"/>
          <w:sz w:val="20"/>
        </w:rPr>
      </w:pPr>
      <w:r>
        <w:rPr/>
        <w:tab/>
      </w:r>
      <w:r>
        <w:rPr>
          <w:color w:val="333333"/>
          <w:sz w:val="24"/>
        </w:rPr>
        <w:t>Messaging:</w:t>
      </w:r>
      <w:r>
        <w:rPr>
          <w:color w:val="333333"/>
          <w:spacing w:val="1"/>
          <w:sz w:val="24"/>
        </w:rPr>
        <w:t> </w:t>
      </w:r>
      <w:r>
        <w:rPr>
          <w:color w:val="333333"/>
          <w:sz w:val="24"/>
        </w:rPr>
        <w:t>SMS,</w:t>
      </w:r>
      <w:r>
        <w:rPr>
          <w:color w:val="333333"/>
          <w:spacing w:val="1"/>
          <w:sz w:val="24"/>
        </w:rPr>
        <w:t> </w:t>
      </w:r>
      <w:r>
        <w:rPr>
          <w:color w:val="333333"/>
          <w:sz w:val="24"/>
        </w:rPr>
        <w:t>MMS,</w:t>
      </w:r>
      <w:r>
        <w:rPr>
          <w:color w:val="333333"/>
          <w:spacing w:val="1"/>
          <w:sz w:val="24"/>
        </w:rPr>
        <w:t> </w:t>
      </w:r>
      <w:r>
        <w:rPr>
          <w:color w:val="333333"/>
          <w:sz w:val="24"/>
        </w:rPr>
        <w:t>C2DM (could</w:t>
      </w:r>
      <w:r>
        <w:rPr>
          <w:color w:val="333333"/>
          <w:spacing w:val="1"/>
          <w:sz w:val="24"/>
        </w:rPr>
        <w:t> </w:t>
      </w:r>
      <w:r>
        <w:rPr>
          <w:color w:val="333333"/>
          <w:sz w:val="24"/>
        </w:rPr>
        <w:t>to</w:t>
      </w:r>
      <w:r>
        <w:rPr>
          <w:color w:val="333333"/>
          <w:spacing w:val="1"/>
          <w:sz w:val="24"/>
        </w:rPr>
        <w:t> </w:t>
      </w:r>
      <w:r>
        <w:rPr>
          <w:color w:val="333333"/>
          <w:sz w:val="24"/>
        </w:rPr>
        <w:t>device</w:t>
      </w:r>
      <w:r>
        <w:rPr>
          <w:color w:val="333333"/>
          <w:spacing w:val="1"/>
          <w:sz w:val="24"/>
        </w:rPr>
        <w:t> </w:t>
      </w:r>
      <w:r>
        <w:rPr>
          <w:color w:val="333333"/>
          <w:sz w:val="24"/>
        </w:rPr>
        <w:t>messaging),</w:t>
      </w:r>
      <w:r>
        <w:rPr>
          <w:color w:val="333333"/>
          <w:spacing w:val="1"/>
          <w:sz w:val="24"/>
        </w:rPr>
        <w:t> </w:t>
      </w:r>
      <w:r>
        <w:rPr>
          <w:color w:val="333333"/>
          <w:sz w:val="24"/>
        </w:rPr>
        <w:t>GCM (Google could</w:t>
      </w:r>
      <w:r>
        <w:rPr>
          <w:color w:val="333333"/>
          <w:spacing w:val="-57"/>
          <w:sz w:val="24"/>
        </w:rPr>
        <w:t> </w:t>
      </w:r>
      <w:r>
        <w:rPr>
          <w:color w:val="333333"/>
          <w:sz w:val="24"/>
        </w:rPr>
        <w:t>messaging)</w:t>
      </w:r>
    </w:p>
    <w:p>
      <w:pPr>
        <w:pStyle w:val="ListParagraph"/>
        <w:numPr>
          <w:ilvl w:val="0"/>
          <w:numId w:val="7"/>
        </w:numPr>
        <w:tabs>
          <w:tab w:pos="1699" w:val="left" w:leader="none"/>
          <w:tab w:pos="1700" w:val="left" w:leader="none"/>
        </w:tabs>
        <w:spacing w:line="275" w:lineRule="exact" w:before="4" w:after="0"/>
        <w:ind w:left="1699" w:right="0" w:hanging="630"/>
        <w:jc w:val="left"/>
        <w:rPr>
          <w:rFonts w:ascii="Symbol" w:hAnsi="Symbol"/>
          <w:color w:val="333333"/>
          <w:sz w:val="20"/>
        </w:rPr>
      </w:pPr>
      <w:r>
        <w:rPr>
          <w:color w:val="333333"/>
          <w:sz w:val="24"/>
        </w:rPr>
        <w:t>Multilanguage</w:t>
      </w:r>
      <w:r>
        <w:rPr>
          <w:color w:val="333333"/>
          <w:spacing w:val="-5"/>
          <w:sz w:val="24"/>
        </w:rPr>
        <w:t> </w:t>
      </w:r>
      <w:r>
        <w:rPr>
          <w:color w:val="333333"/>
          <w:sz w:val="24"/>
        </w:rPr>
        <w:t>support</w:t>
      </w:r>
    </w:p>
    <w:p>
      <w:pPr>
        <w:pStyle w:val="ListParagraph"/>
        <w:numPr>
          <w:ilvl w:val="0"/>
          <w:numId w:val="7"/>
        </w:numPr>
        <w:tabs>
          <w:tab w:pos="1699" w:val="left" w:leader="none"/>
          <w:tab w:pos="1700" w:val="left" w:leader="none"/>
        </w:tabs>
        <w:spacing w:line="275" w:lineRule="exact" w:before="0" w:after="0"/>
        <w:ind w:left="1699" w:right="0" w:hanging="630"/>
        <w:jc w:val="left"/>
        <w:rPr>
          <w:rFonts w:ascii="Symbol" w:hAnsi="Symbol"/>
          <w:color w:val="333333"/>
          <w:sz w:val="20"/>
        </w:rPr>
      </w:pPr>
      <w:r>
        <w:rPr>
          <w:color w:val="333333"/>
          <w:sz w:val="24"/>
        </w:rPr>
        <w:t>Multi</w:t>
      </w:r>
      <w:r>
        <w:rPr>
          <w:color w:val="333333"/>
          <w:spacing w:val="-6"/>
          <w:sz w:val="24"/>
        </w:rPr>
        <w:t> </w:t>
      </w:r>
      <w:r>
        <w:rPr>
          <w:color w:val="333333"/>
          <w:sz w:val="24"/>
        </w:rPr>
        <w:t>touch</w:t>
      </w:r>
    </w:p>
    <w:p>
      <w:pPr>
        <w:pStyle w:val="ListParagraph"/>
        <w:numPr>
          <w:ilvl w:val="0"/>
          <w:numId w:val="7"/>
        </w:numPr>
        <w:tabs>
          <w:tab w:pos="1699" w:val="left" w:leader="none"/>
          <w:tab w:pos="1700" w:val="left" w:leader="none"/>
        </w:tabs>
        <w:spacing w:line="275" w:lineRule="exact" w:before="2" w:after="0"/>
        <w:ind w:left="1699" w:right="0" w:hanging="630"/>
        <w:jc w:val="left"/>
        <w:rPr>
          <w:rFonts w:ascii="Symbol" w:hAnsi="Symbol"/>
          <w:color w:val="333333"/>
          <w:sz w:val="20"/>
        </w:rPr>
      </w:pPr>
      <w:r>
        <w:rPr>
          <w:color w:val="333333"/>
          <w:sz w:val="24"/>
        </w:rPr>
        <w:t>Video</w:t>
      </w:r>
      <w:r>
        <w:rPr>
          <w:color w:val="333333"/>
          <w:spacing w:val="-1"/>
          <w:sz w:val="24"/>
        </w:rPr>
        <w:t> </w:t>
      </w:r>
      <w:r>
        <w:rPr>
          <w:color w:val="333333"/>
          <w:sz w:val="24"/>
        </w:rPr>
        <w:t>calling</w:t>
      </w:r>
    </w:p>
    <w:p>
      <w:pPr>
        <w:pStyle w:val="ListParagraph"/>
        <w:numPr>
          <w:ilvl w:val="0"/>
          <w:numId w:val="7"/>
        </w:numPr>
        <w:tabs>
          <w:tab w:pos="1699" w:val="left" w:leader="none"/>
          <w:tab w:pos="1700" w:val="left" w:leader="none"/>
        </w:tabs>
        <w:spacing w:line="275" w:lineRule="exact" w:before="0" w:after="0"/>
        <w:ind w:left="1699" w:right="0" w:hanging="630"/>
        <w:jc w:val="left"/>
        <w:rPr>
          <w:rFonts w:ascii="Symbol" w:hAnsi="Symbol"/>
          <w:color w:val="333333"/>
          <w:sz w:val="20"/>
        </w:rPr>
      </w:pPr>
      <w:r>
        <w:rPr>
          <w:color w:val="333333"/>
          <w:sz w:val="24"/>
        </w:rPr>
        <w:t>Screen</w:t>
      </w:r>
      <w:r>
        <w:rPr>
          <w:color w:val="333333"/>
          <w:spacing w:val="-3"/>
          <w:sz w:val="24"/>
        </w:rPr>
        <w:t> </w:t>
      </w:r>
      <w:r>
        <w:rPr>
          <w:color w:val="333333"/>
          <w:sz w:val="24"/>
        </w:rPr>
        <w:t>capture</w:t>
      </w:r>
    </w:p>
    <w:p>
      <w:pPr>
        <w:pStyle w:val="ListParagraph"/>
        <w:numPr>
          <w:ilvl w:val="0"/>
          <w:numId w:val="7"/>
        </w:numPr>
        <w:tabs>
          <w:tab w:pos="1699" w:val="left" w:leader="none"/>
          <w:tab w:pos="1700" w:val="left" w:leader="none"/>
        </w:tabs>
        <w:spacing w:line="275" w:lineRule="exact" w:before="2" w:after="0"/>
        <w:ind w:left="1699" w:right="0" w:hanging="630"/>
        <w:jc w:val="left"/>
        <w:rPr>
          <w:rFonts w:ascii="Symbol" w:hAnsi="Symbol"/>
          <w:color w:val="333333"/>
          <w:sz w:val="20"/>
        </w:rPr>
      </w:pPr>
      <w:r>
        <w:rPr>
          <w:color w:val="333333"/>
          <w:sz w:val="24"/>
        </w:rPr>
        <w:t>External</w:t>
      </w:r>
      <w:r>
        <w:rPr>
          <w:color w:val="333333"/>
          <w:spacing w:val="-5"/>
          <w:sz w:val="24"/>
        </w:rPr>
        <w:t> </w:t>
      </w:r>
      <w:r>
        <w:rPr>
          <w:color w:val="333333"/>
          <w:sz w:val="24"/>
        </w:rPr>
        <w:t>storage</w:t>
      </w:r>
    </w:p>
    <w:p>
      <w:pPr>
        <w:pStyle w:val="ListParagraph"/>
        <w:numPr>
          <w:ilvl w:val="0"/>
          <w:numId w:val="7"/>
        </w:numPr>
        <w:tabs>
          <w:tab w:pos="1699" w:val="left" w:leader="none"/>
          <w:tab w:pos="1700" w:val="left" w:leader="none"/>
        </w:tabs>
        <w:spacing w:line="275" w:lineRule="exact" w:before="0" w:after="0"/>
        <w:ind w:left="1699" w:right="0" w:hanging="630"/>
        <w:jc w:val="left"/>
        <w:rPr>
          <w:rFonts w:ascii="Symbol" w:hAnsi="Symbol"/>
          <w:color w:val="333333"/>
          <w:sz w:val="20"/>
        </w:rPr>
      </w:pPr>
      <w:r>
        <w:rPr>
          <w:color w:val="333333"/>
          <w:sz w:val="24"/>
        </w:rPr>
        <w:t>Streaming media</w:t>
      </w:r>
      <w:r>
        <w:rPr>
          <w:color w:val="333333"/>
          <w:spacing w:val="-4"/>
          <w:sz w:val="24"/>
        </w:rPr>
        <w:t> </w:t>
      </w:r>
      <w:r>
        <w:rPr>
          <w:color w:val="333333"/>
          <w:sz w:val="24"/>
        </w:rPr>
        <w:t>support</w:t>
      </w:r>
    </w:p>
    <w:p>
      <w:pPr>
        <w:pStyle w:val="ListParagraph"/>
        <w:numPr>
          <w:ilvl w:val="0"/>
          <w:numId w:val="7"/>
        </w:numPr>
        <w:tabs>
          <w:tab w:pos="1699" w:val="left" w:leader="none"/>
          <w:tab w:pos="1700" w:val="left" w:leader="none"/>
        </w:tabs>
        <w:spacing w:line="242" w:lineRule="auto" w:before="3" w:after="0"/>
        <w:ind w:left="1430" w:right="7715" w:hanging="360"/>
        <w:jc w:val="left"/>
        <w:rPr>
          <w:rFonts w:ascii="Symbol" w:hAnsi="Symbol"/>
          <w:color w:val="333333"/>
          <w:sz w:val="20"/>
        </w:rPr>
      </w:pPr>
      <w:r>
        <w:rPr/>
        <w:tab/>
      </w:r>
      <w:r>
        <w:rPr>
          <w:color w:val="333333"/>
          <w:sz w:val="24"/>
        </w:rPr>
        <w:t>Optimized</w:t>
      </w:r>
      <w:r>
        <w:rPr>
          <w:color w:val="333333"/>
          <w:spacing w:val="-15"/>
          <w:sz w:val="24"/>
        </w:rPr>
        <w:t> </w:t>
      </w:r>
      <w:r>
        <w:rPr>
          <w:color w:val="333333"/>
          <w:sz w:val="24"/>
        </w:rPr>
        <w:t>graphics</w:t>
      </w:r>
      <w:r>
        <w:rPr>
          <w:color w:val="333333"/>
          <w:spacing w:val="-57"/>
          <w:sz w:val="24"/>
        </w:rPr>
        <w:t> </w:t>
      </w:r>
      <w:r>
        <w:rPr>
          <w:color w:val="333333"/>
          <w:sz w:val="24"/>
          <w:u w:val="single" w:color="000000"/>
        </w:rPr>
        <w:t>Android</w:t>
      </w:r>
      <w:r>
        <w:rPr>
          <w:color w:val="333333"/>
          <w:spacing w:val="1"/>
          <w:sz w:val="24"/>
          <w:u w:val="single" w:color="000000"/>
        </w:rPr>
        <w:t> </w:t>
      </w:r>
      <w:r>
        <w:rPr>
          <w:color w:val="333333"/>
          <w:sz w:val="24"/>
          <w:u w:val="single" w:color="000000"/>
        </w:rPr>
        <w:t>Emulator:</w:t>
      </w:r>
    </w:p>
    <w:p>
      <w:pPr>
        <w:spacing w:after="0" w:line="242" w:lineRule="auto"/>
        <w:jc w:val="left"/>
        <w:rPr>
          <w:rFonts w:ascii="Symbol" w:hAnsi="Symbol"/>
          <w:sz w:val="20"/>
        </w:rPr>
        <w:sectPr>
          <w:pgSz w:w="12240" w:h="15840"/>
          <w:pgMar w:header="0" w:footer="997" w:top="1360" w:bottom="1240" w:left="600" w:right="340"/>
        </w:sectPr>
      </w:pPr>
    </w:p>
    <w:p>
      <w:pPr>
        <w:pStyle w:val="BodyText"/>
        <w:spacing w:line="376" w:lineRule="auto" w:before="95"/>
        <w:ind w:left="1430" w:right="1176"/>
        <w:jc w:val="both"/>
      </w:pPr>
      <w:r>
        <w:rPr>
          <w:color w:val="333333"/>
        </w:rPr>
        <w:t>The Emulator is a new application in </w:t>
      </w:r>
      <w:r>
        <w:rPr>
          <w:color w:val="E03800"/>
          <w:u w:val="single" w:color="E03800"/>
        </w:rPr>
        <w:t>android operating system</w:t>
      </w:r>
      <w:r>
        <w:rPr>
          <w:color w:val="333333"/>
        </w:rPr>
        <w:t>. The emulator is a new</w:t>
      </w:r>
      <w:r>
        <w:rPr>
          <w:color w:val="333333"/>
          <w:spacing w:val="1"/>
        </w:rPr>
        <w:t> </w:t>
      </w:r>
      <w:r>
        <w:rPr>
          <w:color w:val="333333"/>
        </w:rPr>
        <w:t>prototype that is used to develop and test android applications without using any physical</w:t>
      </w:r>
      <w:r>
        <w:rPr>
          <w:color w:val="333333"/>
          <w:spacing w:val="1"/>
        </w:rPr>
        <w:t> </w:t>
      </w:r>
      <w:r>
        <w:rPr>
          <w:color w:val="333333"/>
        </w:rPr>
        <w:t>device.</w:t>
      </w:r>
    </w:p>
    <w:p>
      <w:pPr>
        <w:pStyle w:val="BodyText"/>
        <w:spacing w:before="5"/>
      </w:pPr>
    </w:p>
    <w:p>
      <w:pPr>
        <w:spacing w:before="0"/>
        <w:ind w:left="1430" w:right="1170" w:firstLine="0"/>
        <w:jc w:val="left"/>
        <w:rPr>
          <w:b/>
          <w:sz w:val="30"/>
        </w:rPr>
      </w:pPr>
      <w:r>
        <w:rPr>
          <w:b/>
          <w:color w:val="333333"/>
          <w:sz w:val="30"/>
          <w:u w:val="thick" w:color="000000"/>
        </w:rPr>
        <w:t>Application</w:t>
      </w:r>
      <w:r>
        <w:rPr>
          <w:b/>
          <w:color w:val="333333"/>
          <w:spacing w:val="54"/>
          <w:sz w:val="30"/>
          <w:u w:val="thick" w:color="000000"/>
        </w:rPr>
        <w:t> </w:t>
      </w:r>
      <w:r>
        <w:rPr>
          <w:b/>
          <w:color w:val="333333"/>
          <w:sz w:val="30"/>
          <w:u w:val="thick" w:color="000000"/>
        </w:rPr>
        <w:t>of</w:t>
      </w:r>
      <w:r>
        <w:rPr>
          <w:b/>
          <w:color w:val="333333"/>
          <w:spacing w:val="60"/>
          <w:sz w:val="30"/>
          <w:u w:val="thick" w:color="000000"/>
        </w:rPr>
        <w:t> </w:t>
      </w:r>
      <w:r>
        <w:rPr>
          <w:b/>
          <w:color w:val="333333"/>
          <w:sz w:val="30"/>
          <w:u w:val="thick" w:color="000000"/>
        </w:rPr>
        <w:t>Android-</w:t>
      </w:r>
      <w:r>
        <w:rPr>
          <w:b/>
          <w:color w:val="333333"/>
          <w:spacing w:val="56"/>
          <w:sz w:val="30"/>
          <w:u w:val="thick" w:color="000000"/>
        </w:rPr>
        <w:t> </w:t>
      </w:r>
      <w:r>
        <w:rPr>
          <w:b/>
          <w:color w:val="333333"/>
          <w:sz w:val="30"/>
          <w:u w:val="thick" w:color="000000"/>
        </w:rPr>
        <w:t>Android</w:t>
      </w:r>
      <w:r>
        <w:rPr>
          <w:b/>
          <w:color w:val="333333"/>
          <w:spacing w:val="55"/>
          <w:sz w:val="30"/>
          <w:u w:val="thick" w:color="000000"/>
        </w:rPr>
        <w:t> </w:t>
      </w:r>
      <w:r>
        <w:rPr>
          <w:b/>
          <w:color w:val="333333"/>
          <w:sz w:val="30"/>
          <w:u w:val="thick" w:color="000000"/>
        </w:rPr>
        <w:t>Application</w:t>
      </w:r>
      <w:r>
        <w:rPr>
          <w:b/>
          <w:color w:val="333333"/>
          <w:spacing w:val="55"/>
          <w:sz w:val="30"/>
          <w:u w:val="thick" w:color="000000"/>
        </w:rPr>
        <w:t> </w:t>
      </w:r>
      <w:r>
        <w:rPr>
          <w:b/>
          <w:color w:val="333333"/>
          <w:sz w:val="30"/>
          <w:u w:val="thick" w:color="000000"/>
        </w:rPr>
        <w:t>Controlled</w:t>
      </w:r>
      <w:r>
        <w:rPr>
          <w:b/>
          <w:color w:val="333333"/>
          <w:spacing w:val="51"/>
          <w:sz w:val="30"/>
          <w:u w:val="thick" w:color="000000"/>
        </w:rPr>
        <w:t> </w:t>
      </w:r>
      <w:r>
        <w:rPr>
          <w:b/>
          <w:color w:val="333333"/>
          <w:sz w:val="30"/>
          <w:u w:val="thick" w:color="000000"/>
        </w:rPr>
        <w:t>Remote</w:t>
      </w:r>
      <w:r>
        <w:rPr>
          <w:b/>
          <w:color w:val="333333"/>
          <w:spacing w:val="-72"/>
          <w:sz w:val="30"/>
        </w:rPr>
        <w:t> </w:t>
      </w:r>
      <w:r>
        <w:rPr>
          <w:b/>
          <w:color w:val="333333"/>
          <w:sz w:val="30"/>
          <w:u w:val="thick" w:color="000000"/>
        </w:rPr>
        <w:t>Robot</w:t>
      </w:r>
    </w:p>
    <w:p>
      <w:pPr>
        <w:spacing w:line="275" w:lineRule="exact" w:before="148"/>
        <w:ind w:left="1430" w:right="0" w:firstLine="0"/>
        <w:jc w:val="left"/>
        <w:rPr>
          <w:b/>
          <w:sz w:val="24"/>
        </w:rPr>
      </w:pPr>
      <w:r>
        <w:rPr>
          <w:b/>
          <w:color w:val="333333"/>
          <w:sz w:val="24"/>
        </w:rPr>
        <w:t>Operation:</w:t>
      </w:r>
    </w:p>
    <w:p>
      <w:pPr>
        <w:pStyle w:val="BodyText"/>
        <w:ind w:left="1430" w:right="1177"/>
        <w:jc w:val="both"/>
      </w:pPr>
      <w:r>
        <w:rPr>
          <w:color w:val="333333"/>
        </w:rPr>
        <w:t>It</w:t>
      </w:r>
      <w:r>
        <w:rPr>
          <w:color w:val="333333"/>
          <w:spacing w:val="1"/>
        </w:rPr>
        <w:t> </w:t>
      </w:r>
      <w:r>
        <w:rPr>
          <w:color w:val="333333"/>
        </w:rPr>
        <w:t>controls</w:t>
      </w:r>
      <w:r>
        <w:rPr>
          <w:color w:val="333333"/>
          <w:spacing w:val="1"/>
        </w:rPr>
        <w:t> </w:t>
      </w:r>
      <w:r>
        <w:rPr>
          <w:color w:val="333333"/>
        </w:rPr>
        <w:t>the </w:t>
      </w:r>
      <w:r>
        <w:rPr>
          <w:color w:val="E03800"/>
          <w:u w:val="single" w:color="E03800"/>
        </w:rPr>
        <w:t>robotic</w:t>
      </w:r>
      <w:r>
        <w:rPr>
          <w:color w:val="E03800"/>
          <w:spacing w:val="1"/>
          <w:u w:val="single" w:color="E03800"/>
        </w:rPr>
        <w:t> </w:t>
      </w:r>
      <w:r>
        <w:rPr>
          <w:color w:val="E03800"/>
          <w:u w:val="single" w:color="E03800"/>
        </w:rPr>
        <w:t>vehicle</w:t>
      </w:r>
      <w:r>
        <w:rPr>
          <w:color w:val="E03800"/>
          <w:spacing w:val="1"/>
          <w:u w:val="single" w:color="E03800"/>
        </w:rPr>
        <w:t> </w:t>
      </w:r>
      <w:r>
        <w:rPr>
          <w:color w:val="E03800"/>
          <w:u w:val="single" w:color="E03800"/>
        </w:rPr>
        <w:t>using</w:t>
      </w:r>
      <w:r>
        <w:rPr>
          <w:color w:val="E03800"/>
          <w:spacing w:val="1"/>
          <w:u w:val="single" w:color="E03800"/>
        </w:rPr>
        <w:t> </w:t>
      </w:r>
      <w:r>
        <w:rPr>
          <w:color w:val="E03800"/>
          <w:u w:val="single" w:color="E03800"/>
        </w:rPr>
        <w:t>an android</w:t>
      </w:r>
      <w:r>
        <w:rPr>
          <w:color w:val="E03800"/>
          <w:spacing w:val="1"/>
          <w:u w:val="single" w:color="E03800"/>
        </w:rPr>
        <w:t> </w:t>
      </w:r>
      <w:r>
        <w:rPr>
          <w:color w:val="E03800"/>
          <w:u w:val="single" w:color="E03800"/>
        </w:rPr>
        <w:t>application</w:t>
      </w:r>
      <w:r>
        <w:rPr>
          <w:color w:val="333333"/>
        </w:rPr>
        <w:t>.</w:t>
      </w:r>
      <w:r>
        <w:rPr>
          <w:color w:val="333333"/>
          <w:spacing w:val="1"/>
        </w:rPr>
        <w:t> </w:t>
      </w:r>
      <w:r>
        <w:rPr>
          <w:color w:val="333333"/>
        </w:rPr>
        <w:t>The</w:t>
      </w:r>
      <w:r>
        <w:rPr>
          <w:color w:val="333333"/>
          <w:spacing w:val="1"/>
        </w:rPr>
        <w:t> </w:t>
      </w:r>
      <w:r>
        <w:rPr>
          <w:color w:val="333333"/>
        </w:rPr>
        <w:t>Bluetooth device</w:t>
      </w:r>
      <w:r>
        <w:rPr>
          <w:color w:val="333333"/>
          <w:spacing w:val="1"/>
        </w:rPr>
        <w:t> </w:t>
      </w:r>
      <w:r>
        <w:rPr>
          <w:color w:val="333333"/>
        </w:rPr>
        <w:t>is</w:t>
      </w:r>
      <w:r>
        <w:rPr>
          <w:color w:val="333333"/>
          <w:spacing w:val="1"/>
        </w:rPr>
        <w:t> </w:t>
      </w:r>
      <w:r>
        <w:rPr>
          <w:color w:val="333333"/>
        </w:rPr>
        <w:t>interfaced to control unit on the robot for sensing the signals transmitted by the android</w:t>
      </w:r>
      <w:r>
        <w:rPr>
          <w:color w:val="333333"/>
          <w:spacing w:val="1"/>
        </w:rPr>
        <w:t> </w:t>
      </w:r>
      <w:r>
        <w:rPr>
          <w:color w:val="333333"/>
        </w:rPr>
        <w:t>application.</w:t>
      </w:r>
      <w:r>
        <w:rPr>
          <w:color w:val="333333"/>
          <w:spacing w:val="1"/>
        </w:rPr>
        <w:t> </w:t>
      </w:r>
      <w:r>
        <w:rPr>
          <w:color w:val="333333"/>
        </w:rPr>
        <w:t>The</w:t>
      </w:r>
      <w:r>
        <w:rPr>
          <w:color w:val="333333"/>
          <w:spacing w:val="1"/>
        </w:rPr>
        <w:t> </w:t>
      </w:r>
      <w:r>
        <w:rPr>
          <w:color w:val="333333"/>
        </w:rPr>
        <w:t>remote operation</w:t>
      </w:r>
      <w:r>
        <w:rPr>
          <w:color w:val="333333"/>
          <w:spacing w:val="1"/>
        </w:rPr>
        <w:t> </w:t>
      </w:r>
      <w:r>
        <w:rPr>
          <w:color w:val="333333"/>
        </w:rPr>
        <w:t>is</w:t>
      </w:r>
      <w:r>
        <w:rPr>
          <w:color w:val="333333"/>
          <w:spacing w:val="1"/>
        </w:rPr>
        <w:t> </w:t>
      </w:r>
      <w:r>
        <w:rPr>
          <w:color w:val="333333"/>
        </w:rPr>
        <w:t>achieved</w:t>
      </w:r>
      <w:r>
        <w:rPr>
          <w:color w:val="333333"/>
          <w:spacing w:val="1"/>
        </w:rPr>
        <w:t> </w:t>
      </w:r>
      <w:r>
        <w:rPr>
          <w:color w:val="333333"/>
        </w:rPr>
        <w:t>by any</w:t>
      </w:r>
      <w:r>
        <w:rPr>
          <w:color w:val="333333"/>
          <w:spacing w:val="1"/>
        </w:rPr>
        <w:t> </w:t>
      </w:r>
      <w:r>
        <w:rPr>
          <w:color w:val="333333"/>
        </w:rPr>
        <w:t>smart-phone or table</w:t>
      </w:r>
      <w:r>
        <w:rPr>
          <w:color w:val="333333"/>
          <w:spacing w:val="1"/>
        </w:rPr>
        <w:t> </w:t>
      </w:r>
      <w:r>
        <w:rPr>
          <w:color w:val="333333"/>
        </w:rPr>
        <w:t>etc</w:t>
      </w:r>
      <w:r>
        <w:rPr>
          <w:color w:val="333333"/>
          <w:spacing w:val="1"/>
        </w:rPr>
        <w:t> </w:t>
      </w:r>
      <w:r>
        <w:rPr>
          <w:color w:val="333333"/>
        </w:rPr>
        <w:t>with</w:t>
      </w:r>
      <w:r>
        <w:rPr>
          <w:color w:val="333333"/>
          <w:spacing w:val="1"/>
        </w:rPr>
        <w:t> </w:t>
      </w:r>
      <w:r>
        <w:rPr>
          <w:color w:val="333333"/>
        </w:rPr>
        <w:t>android</w:t>
      </w:r>
      <w:r>
        <w:rPr>
          <w:color w:val="333333"/>
          <w:spacing w:val="1"/>
        </w:rPr>
        <w:t> </w:t>
      </w:r>
      <w:r>
        <w:rPr>
          <w:color w:val="333333"/>
        </w:rPr>
        <w:t>OS</w:t>
      </w:r>
      <w:r>
        <w:rPr>
          <w:color w:val="333333"/>
          <w:spacing w:val="1"/>
        </w:rPr>
        <w:t> </w:t>
      </w:r>
      <w:r>
        <w:rPr>
          <w:color w:val="333333"/>
        </w:rPr>
        <w:t>based</w:t>
      </w:r>
      <w:r>
        <w:rPr>
          <w:color w:val="333333"/>
          <w:spacing w:val="1"/>
        </w:rPr>
        <w:t> </w:t>
      </w:r>
      <w:r>
        <w:rPr>
          <w:color w:val="333333"/>
        </w:rPr>
        <w:t>on touch</w:t>
      </w:r>
      <w:r>
        <w:rPr>
          <w:color w:val="333333"/>
          <w:spacing w:val="1"/>
        </w:rPr>
        <w:t> </w:t>
      </w:r>
      <w:r>
        <w:rPr>
          <w:color w:val="333333"/>
        </w:rPr>
        <w:t>screen</w:t>
      </w:r>
      <w:r>
        <w:rPr>
          <w:color w:val="333333"/>
          <w:spacing w:val="1"/>
        </w:rPr>
        <w:t> </w:t>
      </w:r>
      <w:r>
        <w:rPr>
          <w:color w:val="333333"/>
        </w:rPr>
        <w:t>operation.</w:t>
      </w:r>
      <w:r>
        <w:rPr>
          <w:color w:val="333333"/>
          <w:spacing w:val="1"/>
        </w:rPr>
        <w:t> </w:t>
      </w:r>
      <w:r>
        <w:rPr>
          <w:color w:val="333333"/>
        </w:rPr>
        <w:t>The</w:t>
      </w:r>
      <w:r>
        <w:rPr>
          <w:color w:val="333333"/>
          <w:spacing w:val="1"/>
        </w:rPr>
        <w:t> </w:t>
      </w:r>
      <w:r>
        <w:rPr>
          <w:color w:val="333333"/>
        </w:rPr>
        <w:t>transmitting</w:t>
      </w:r>
      <w:r>
        <w:rPr>
          <w:color w:val="333333"/>
          <w:spacing w:val="1"/>
        </w:rPr>
        <w:t> </w:t>
      </w:r>
      <w:r>
        <w:rPr>
          <w:color w:val="333333"/>
        </w:rPr>
        <w:t>end</w:t>
      </w:r>
      <w:r>
        <w:rPr>
          <w:color w:val="333333"/>
          <w:spacing w:val="1"/>
        </w:rPr>
        <w:t> </w:t>
      </w:r>
      <w:r>
        <w:rPr>
          <w:color w:val="333333"/>
        </w:rPr>
        <w:t>uses</w:t>
      </w:r>
      <w:r>
        <w:rPr>
          <w:color w:val="333333"/>
          <w:spacing w:val="1"/>
        </w:rPr>
        <w:t> </w:t>
      </w:r>
      <w:r>
        <w:rPr>
          <w:color w:val="333333"/>
        </w:rPr>
        <w:t>an</w:t>
      </w:r>
      <w:r>
        <w:rPr>
          <w:color w:val="333333"/>
          <w:spacing w:val="1"/>
        </w:rPr>
        <w:t> </w:t>
      </w:r>
      <w:r>
        <w:rPr>
          <w:color w:val="333333"/>
        </w:rPr>
        <w:t>android</w:t>
      </w:r>
      <w:r>
        <w:rPr>
          <w:color w:val="333333"/>
          <w:spacing w:val="1"/>
        </w:rPr>
        <w:t> </w:t>
      </w:r>
      <w:r>
        <w:rPr>
          <w:color w:val="333333"/>
        </w:rPr>
        <w:t>application device remote through which commands are transmitted and at the receiver</w:t>
      </w:r>
      <w:r>
        <w:rPr>
          <w:color w:val="333333"/>
          <w:spacing w:val="1"/>
        </w:rPr>
        <w:t> </w:t>
      </w:r>
      <w:r>
        <w:rPr>
          <w:color w:val="333333"/>
        </w:rPr>
        <w:t>side</w:t>
      </w:r>
      <w:r>
        <w:rPr>
          <w:color w:val="333333"/>
          <w:spacing w:val="7"/>
        </w:rPr>
        <w:t> </w:t>
      </w:r>
      <w:r>
        <w:rPr>
          <w:color w:val="333333"/>
        </w:rPr>
        <w:t>,</w:t>
      </w:r>
      <w:r>
        <w:rPr>
          <w:color w:val="333333"/>
          <w:spacing w:val="11"/>
        </w:rPr>
        <w:t> </w:t>
      </w:r>
      <w:r>
        <w:rPr>
          <w:color w:val="333333"/>
        </w:rPr>
        <w:t>these</w:t>
      </w:r>
      <w:r>
        <w:rPr>
          <w:color w:val="333333"/>
          <w:spacing w:val="8"/>
        </w:rPr>
        <w:t> </w:t>
      </w:r>
      <w:r>
        <w:rPr>
          <w:color w:val="333333"/>
        </w:rPr>
        <w:t>commands</w:t>
      </w:r>
      <w:r>
        <w:rPr>
          <w:color w:val="333333"/>
          <w:spacing w:val="7"/>
        </w:rPr>
        <w:t> </w:t>
      </w:r>
      <w:r>
        <w:rPr>
          <w:color w:val="333333"/>
        </w:rPr>
        <w:t>are</w:t>
      </w:r>
      <w:r>
        <w:rPr>
          <w:color w:val="333333"/>
          <w:spacing w:val="8"/>
        </w:rPr>
        <w:t> </w:t>
      </w:r>
      <w:r>
        <w:rPr>
          <w:color w:val="333333"/>
        </w:rPr>
        <w:t>used</w:t>
      </w:r>
      <w:r>
        <w:rPr>
          <w:color w:val="333333"/>
          <w:spacing w:val="13"/>
        </w:rPr>
        <w:t> </w:t>
      </w:r>
      <w:r>
        <w:rPr>
          <w:color w:val="333333"/>
        </w:rPr>
        <w:t>for</w:t>
      </w:r>
      <w:r>
        <w:rPr>
          <w:color w:val="333333"/>
          <w:spacing w:val="11"/>
        </w:rPr>
        <w:t> </w:t>
      </w:r>
      <w:r>
        <w:rPr>
          <w:color w:val="333333"/>
        </w:rPr>
        <w:t>controlling</w:t>
      </w:r>
      <w:r>
        <w:rPr>
          <w:color w:val="333333"/>
          <w:spacing w:val="9"/>
        </w:rPr>
        <w:t> </w:t>
      </w:r>
      <w:r>
        <w:rPr>
          <w:color w:val="333333"/>
        </w:rPr>
        <w:t>the</w:t>
      </w:r>
      <w:r>
        <w:rPr>
          <w:color w:val="333333"/>
          <w:spacing w:val="13"/>
        </w:rPr>
        <w:t> </w:t>
      </w:r>
      <w:r>
        <w:rPr>
          <w:color w:val="333333"/>
        </w:rPr>
        <w:t>robot</w:t>
      </w:r>
      <w:r>
        <w:rPr>
          <w:color w:val="333333"/>
          <w:spacing w:val="9"/>
        </w:rPr>
        <w:t> </w:t>
      </w:r>
      <w:r>
        <w:rPr>
          <w:color w:val="333333"/>
        </w:rPr>
        <w:t>in</w:t>
      </w:r>
      <w:r>
        <w:rPr>
          <w:color w:val="333333"/>
          <w:spacing w:val="4"/>
        </w:rPr>
        <w:t> </w:t>
      </w:r>
      <w:r>
        <w:rPr>
          <w:color w:val="333333"/>
        </w:rPr>
        <w:t>all</w:t>
      </w:r>
      <w:r>
        <w:rPr>
          <w:color w:val="333333"/>
          <w:spacing w:val="5"/>
        </w:rPr>
        <w:t> </w:t>
      </w:r>
      <w:r>
        <w:rPr>
          <w:color w:val="333333"/>
        </w:rPr>
        <w:t>directions</w:t>
      </w:r>
      <w:r>
        <w:rPr>
          <w:color w:val="333333"/>
          <w:spacing w:val="7"/>
        </w:rPr>
        <w:t> </w:t>
      </w:r>
      <w:r>
        <w:rPr>
          <w:color w:val="333333"/>
        </w:rPr>
        <w:t>such</w:t>
      </w:r>
      <w:r>
        <w:rPr>
          <w:color w:val="333333"/>
          <w:spacing w:val="4"/>
        </w:rPr>
        <w:t> </w:t>
      </w:r>
      <w:r>
        <w:rPr>
          <w:color w:val="333333"/>
        </w:rPr>
        <w:t>as</w:t>
      </w:r>
      <w:r>
        <w:rPr>
          <w:color w:val="333333"/>
          <w:spacing w:val="12"/>
        </w:rPr>
        <w:t> </w:t>
      </w:r>
      <w:r>
        <w:rPr>
          <w:color w:val="333333"/>
        </w:rPr>
        <w:t>forward</w:t>
      </w:r>
    </w:p>
    <w:p>
      <w:pPr>
        <w:pStyle w:val="BodyText"/>
        <w:spacing w:line="275" w:lineRule="exact"/>
        <w:ind w:left="1430"/>
        <w:jc w:val="both"/>
      </w:pPr>
      <w:r>
        <w:rPr>
          <w:color w:val="333333"/>
        </w:rPr>
        <w:t>,backward</w:t>
      </w:r>
      <w:r>
        <w:rPr>
          <w:color w:val="333333"/>
          <w:spacing w:val="-3"/>
        </w:rPr>
        <w:t> </w:t>
      </w:r>
      <w:r>
        <w:rPr>
          <w:color w:val="333333"/>
        </w:rPr>
        <w:t>and</w:t>
      </w:r>
      <w:r>
        <w:rPr>
          <w:color w:val="333333"/>
          <w:spacing w:val="2"/>
        </w:rPr>
        <w:t> </w:t>
      </w:r>
      <w:r>
        <w:rPr>
          <w:color w:val="333333"/>
        </w:rPr>
        <w:t>left</w:t>
      </w:r>
      <w:r>
        <w:rPr>
          <w:color w:val="333333"/>
          <w:spacing w:val="2"/>
        </w:rPr>
        <w:t> </w:t>
      </w:r>
      <w:r>
        <w:rPr>
          <w:color w:val="333333"/>
        </w:rPr>
        <w:t>or</w:t>
      </w:r>
      <w:r>
        <w:rPr>
          <w:color w:val="333333"/>
          <w:spacing w:val="-5"/>
        </w:rPr>
        <w:t> </w:t>
      </w:r>
      <w:r>
        <w:rPr>
          <w:color w:val="333333"/>
        </w:rPr>
        <w:t>right</w:t>
      </w:r>
      <w:r>
        <w:rPr>
          <w:color w:val="333333"/>
          <w:spacing w:val="2"/>
        </w:rPr>
        <w:t> </w:t>
      </w:r>
      <w:r>
        <w:rPr>
          <w:color w:val="333333"/>
        </w:rPr>
        <w:t>etc.</w:t>
      </w:r>
    </w:p>
    <w:p>
      <w:pPr>
        <w:pStyle w:val="BodyText"/>
        <w:ind w:left="1430" w:right="1187"/>
        <w:jc w:val="both"/>
      </w:pPr>
      <w:r>
        <w:rPr>
          <w:color w:val="333333"/>
        </w:rPr>
        <w:t>The</w:t>
      </w:r>
      <w:r>
        <w:rPr>
          <w:color w:val="333333"/>
          <w:spacing w:val="1"/>
        </w:rPr>
        <w:t> </w:t>
      </w:r>
      <w:r>
        <w:rPr>
          <w:color w:val="333333"/>
        </w:rPr>
        <w:t>receiver</w:t>
      </w:r>
      <w:r>
        <w:rPr>
          <w:color w:val="333333"/>
          <w:spacing w:val="1"/>
        </w:rPr>
        <w:t> </w:t>
      </w:r>
      <w:r>
        <w:rPr>
          <w:color w:val="333333"/>
        </w:rPr>
        <w:t>end</w:t>
      </w:r>
      <w:r>
        <w:rPr>
          <w:color w:val="333333"/>
          <w:spacing w:val="1"/>
        </w:rPr>
        <w:t> </w:t>
      </w:r>
      <w:r>
        <w:rPr>
          <w:color w:val="333333"/>
        </w:rPr>
        <w:t>movement</w:t>
      </w:r>
      <w:r>
        <w:rPr>
          <w:color w:val="333333"/>
          <w:spacing w:val="1"/>
        </w:rPr>
        <w:t> </w:t>
      </w:r>
      <w:r>
        <w:rPr>
          <w:color w:val="333333"/>
        </w:rPr>
        <w:t>is</w:t>
      </w:r>
      <w:r>
        <w:rPr>
          <w:color w:val="333333"/>
          <w:spacing w:val="1"/>
        </w:rPr>
        <w:t> </w:t>
      </w:r>
      <w:r>
        <w:rPr>
          <w:color w:val="333333"/>
        </w:rPr>
        <w:t>achieved</w:t>
      </w:r>
      <w:r>
        <w:rPr>
          <w:color w:val="333333"/>
          <w:spacing w:val="1"/>
        </w:rPr>
        <w:t> </w:t>
      </w:r>
      <w:r>
        <w:rPr>
          <w:color w:val="333333"/>
        </w:rPr>
        <w:t>by</w:t>
      </w:r>
      <w:r>
        <w:rPr>
          <w:color w:val="333333"/>
          <w:spacing w:val="1"/>
        </w:rPr>
        <w:t> </w:t>
      </w:r>
      <w:r>
        <w:rPr>
          <w:color w:val="333333"/>
        </w:rPr>
        <w:t>two</w:t>
      </w:r>
      <w:r>
        <w:rPr>
          <w:color w:val="333333"/>
          <w:spacing w:val="1"/>
        </w:rPr>
        <w:t> </w:t>
      </w:r>
      <w:r>
        <w:rPr>
          <w:color w:val="333333"/>
        </w:rPr>
        <w:t>motors</w:t>
      </w:r>
      <w:r>
        <w:rPr>
          <w:color w:val="333333"/>
          <w:spacing w:val="1"/>
        </w:rPr>
        <w:t> </w:t>
      </w:r>
      <w:r>
        <w:rPr>
          <w:color w:val="333333"/>
        </w:rPr>
        <w:t>that</w:t>
      </w:r>
      <w:r>
        <w:rPr>
          <w:color w:val="333333"/>
          <w:spacing w:val="1"/>
        </w:rPr>
        <w:t> </w:t>
      </w:r>
      <w:r>
        <w:rPr>
          <w:color w:val="333333"/>
        </w:rPr>
        <w:t>are</w:t>
      </w:r>
      <w:r>
        <w:rPr>
          <w:color w:val="333333"/>
          <w:spacing w:val="1"/>
        </w:rPr>
        <w:t> </w:t>
      </w:r>
      <w:r>
        <w:rPr>
          <w:color w:val="333333"/>
        </w:rPr>
        <w:t>interfaced</w:t>
      </w:r>
      <w:r>
        <w:rPr>
          <w:color w:val="333333"/>
          <w:spacing w:val="1"/>
        </w:rPr>
        <w:t> </w:t>
      </w:r>
      <w:r>
        <w:rPr>
          <w:color w:val="333333"/>
        </w:rPr>
        <w:t>to</w:t>
      </w:r>
      <w:r>
        <w:rPr>
          <w:color w:val="333333"/>
          <w:spacing w:val="1"/>
        </w:rPr>
        <w:t> </w:t>
      </w:r>
      <w:r>
        <w:rPr>
          <w:color w:val="333333"/>
        </w:rPr>
        <w:t>the</w:t>
      </w:r>
      <w:r>
        <w:rPr>
          <w:color w:val="333333"/>
          <w:spacing w:val="1"/>
        </w:rPr>
        <w:t> </w:t>
      </w:r>
      <w:r>
        <w:rPr>
          <w:color w:val="333333"/>
        </w:rPr>
        <w:t>microcontroller.</w:t>
      </w:r>
      <w:r>
        <w:rPr>
          <w:color w:val="333333"/>
          <w:spacing w:val="1"/>
        </w:rPr>
        <w:t> </w:t>
      </w:r>
      <w:r>
        <w:rPr>
          <w:color w:val="333333"/>
        </w:rPr>
        <w:t>The</w:t>
      </w:r>
      <w:r>
        <w:rPr>
          <w:color w:val="333333"/>
          <w:spacing w:val="1"/>
        </w:rPr>
        <w:t> </w:t>
      </w:r>
      <w:r>
        <w:rPr>
          <w:color w:val="333333"/>
        </w:rPr>
        <w:t>serial</w:t>
      </w:r>
      <w:r>
        <w:rPr>
          <w:color w:val="333333"/>
          <w:spacing w:val="1"/>
        </w:rPr>
        <w:t> </w:t>
      </w:r>
      <w:r>
        <w:rPr>
          <w:color w:val="333333"/>
        </w:rPr>
        <w:t>communication</w:t>
      </w:r>
      <w:r>
        <w:rPr>
          <w:color w:val="333333"/>
          <w:spacing w:val="1"/>
        </w:rPr>
        <w:t> </w:t>
      </w:r>
      <w:r>
        <w:rPr>
          <w:color w:val="333333"/>
        </w:rPr>
        <w:t>data</w:t>
      </w:r>
      <w:r>
        <w:rPr>
          <w:color w:val="333333"/>
          <w:spacing w:val="1"/>
        </w:rPr>
        <w:t> </w:t>
      </w:r>
      <w:r>
        <w:rPr>
          <w:color w:val="333333"/>
        </w:rPr>
        <w:t>sent</w:t>
      </w:r>
      <w:r>
        <w:rPr>
          <w:color w:val="333333"/>
          <w:spacing w:val="1"/>
        </w:rPr>
        <w:t> </w:t>
      </w:r>
      <w:r>
        <w:rPr>
          <w:color w:val="333333"/>
        </w:rPr>
        <w:t>from the</w:t>
      </w:r>
      <w:r>
        <w:rPr>
          <w:color w:val="333333"/>
          <w:spacing w:val="1"/>
        </w:rPr>
        <w:t> </w:t>
      </w:r>
      <w:r>
        <w:rPr>
          <w:color w:val="333333"/>
        </w:rPr>
        <w:t>android</w:t>
      </w:r>
      <w:r>
        <w:rPr>
          <w:color w:val="333333"/>
          <w:spacing w:val="1"/>
        </w:rPr>
        <w:t> </w:t>
      </w:r>
      <w:r>
        <w:rPr>
          <w:color w:val="333333"/>
        </w:rPr>
        <w:t>application</w:t>
      </w:r>
      <w:r>
        <w:rPr>
          <w:color w:val="333333"/>
          <w:spacing w:val="1"/>
        </w:rPr>
        <w:t> </w:t>
      </w:r>
      <w:r>
        <w:rPr>
          <w:color w:val="333333"/>
        </w:rPr>
        <w:t>is</w:t>
      </w:r>
      <w:r>
        <w:rPr>
          <w:color w:val="333333"/>
          <w:spacing w:val="1"/>
        </w:rPr>
        <w:t> </w:t>
      </w:r>
      <w:r>
        <w:rPr>
          <w:color w:val="333333"/>
        </w:rPr>
        <w:t>received</w:t>
      </w:r>
      <w:r>
        <w:rPr>
          <w:color w:val="333333"/>
          <w:spacing w:val="4"/>
        </w:rPr>
        <w:t> </w:t>
      </w:r>
      <w:r>
        <w:rPr>
          <w:color w:val="333333"/>
        </w:rPr>
        <w:t>by</w:t>
      </w:r>
      <w:r>
        <w:rPr>
          <w:color w:val="333333"/>
          <w:spacing w:val="-9"/>
        </w:rPr>
        <w:t> </w:t>
      </w:r>
      <w:r>
        <w:rPr>
          <w:color w:val="333333"/>
        </w:rPr>
        <w:t>a Bluetooth</w:t>
      </w:r>
      <w:r>
        <w:rPr>
          <w:color w:val="333333"/>
          <w:spacing w:val="-4"/>
        </w:rPr>
        <w:t> </w:t>
      </w:r>
      <w:r>
        <w:rPr>
          <w:color w:val="333333"/>
        </w:rPr>
        <w:t>receiver</w:t>
      </w:r>
      <w:r>
        <w:rPr>
          <w:color w:val="333333"/>
          <w:spacing w:val="2"/>
        </w:rPr>
        <w:t> </w:t>
      </w:r>
      <w:r>
        <w:rPr>
          <w:color w:val="333333"/>
        </w:rPr>
        <w:t>that</w:t>
      </w:r>
      <w:r>
        <w:rPr>
          <w:color w:val="333333"/>
          <w:spacing w:val="5"/>
        </w:rPr>
        <w:t> </w:t>
      </w:r>
      <w:r>
        <w:rPr>
          <w:color w:val="333333"/>
        </w:rPr>
        <w:t>is</w:t>
      </w:r>
      <w:r>
        <w:rPr>
          <w:color w:val="333333"/>
          <w:spacing w:val="3"/>
        </w:rPr>
        <w:t> </w:t>
      </w:r>
      <w:r>
        <w:rPr>
          <w:color w:val="333333"/>
        </w:rPr>
        <w:t>interfaced</w:t>
      </w:r>
      <w:r>
        <w:rPr>
          <w:color w:val="333333"/>
          <w:spacing w:val="1"/>
        </w:rPr>
        <w:t> </w:t>
      </w:r>
      <w:r>
        <w:rPr>
          <w:color w:val="333333"/>
        </w:rPr>
        <w:t>to</w:t>
      </w:r>
      <w:r>
        <w:rPr>
          <w:color w:val="333333"/>
          <w:spacing w:val="-5"/>
        </w:rPr>
        <w:t> </w:t>
      </w:r>
      <w:r>
        <w:rPr>
          <w:color w:val="333333"/>
        </w:rPr>
        <w:t>the</w:t>
      </w:r>
      <w:r>
        <w:rPr>
          <w:color w:val="333333"/>
          <w:spacing w:val="5"/>
        </w:rPr>
        <w:t> </w:t>
      </w:r>
      <w:r>
        <w:rPr>
          <w:color w:val="333333"/>
        </w:rPr>
        <w:t>microcontroller.</w:t>
      </w:r>
    </w:p>
    <w:p>
      <w:pPr>
        <w:spacing w:before="122"/>
        <w:ind w:left="1430" w:right="0" w:firstLine="0"/>
        <w:jc w:val="left"/>
        <w:rPr>
          <w:b/>
          <w:sz w:val="28"/>
        </w:rPr>
      </w:pPr>
      <w:r>
        <w:rPr>
          <w:b/>
          <w:color w:val="333333"/>
          <w:sz w:val="28"/>
        </w:rPr>
        <w:t>Advantages:</w:t>
      </w:r>
    </w:p>
    <w:p>
      <w:pPr>
        <w:pStyle w:val="BodyText"/>
        <w:spacing w:before="8"/>
        <w:rPr>
          <w:b/>
          <w:sz w:val="30"/>
        </w:rPr>
      </w:pPr>
    </w:p>
    <w:p>
      <w:pPr>
        <w:pStyle w:val="ListParagraph"/>
        <w:numPr>
          <w:ilvl w:val="0"/>
          <w:numId w:val="7"/>
        </w:numPr>
        <w:tabs>
          <w:tab w:pos="1699" w:val="left" w:leader="none"/>
          <w:tab w:pos="1700" w:val="left" w:leader="none"/>
        </w:tabs>
        <w:spacing w:line="275" w:lineRule="exact" w:before="0" w:after="0"/>
        <w:ind w:left="1699" w:right="0" w:hanging="630"/>
        <w:jc w:val="left"/>
        <w:rPr>
          <w:rFonts w:ascii="Symbol" w:hAnsi="Symbol"/>
          <w:color w:val="333333"/>
          <w:sz w:val="20"/>
        </w:rPr>
      </w:pPr>
      <w:r>
        <w:rPr>
          <w:color w:val="333333"/>
          <w:sz w:val="24"/>
        </w:rPr>
        <w:t>Android</w:t>
      </w:r>
      <w:r>
        <w:rPr>
          <w:color w:val="333333"/>
          <w:spacing w:val="2"/>
          <w:sz w:val="24"/>
        </w:rPr>
        <w:t> </w:t>
      </w:r>
      <w:r>
        <w:rPr>
          <w:color w:val="333333"/>
          <w:sz w:val="24"/>
        </w:rPr>
        <w:t>is</w:t>
      </w:r>
      <w:r>
        <w:rPr>
          <w:color w:val="333333"/>
          <w:spacing w:val="1"/>
          <w:sz w:val="24"/>
        </w:rPr>
        <w:t> </w:t>
      </w:r>
      <w:r>
        <w:rPr>
          <w:color w:val="333333"/>
          <w:sz w:val="24"/>
        </w:rPr>
        <w:t>Linux</w:t>
      </w:r>
      <w:r>
        <w:rPr>
          <w:color w:val="333333"/>
          <w:spacing w:val="-1"/>
          <w:sz w:val="24"/>
        </w:rPr>
        <w:t> </w:t>
      </w:r>
      <w:r>
        <w:rPr>
          <w:color w:val="333333"/>
          <w:sz w:val="24"/>
        </w:rPr>
        <w:t>based</w:t>
      </w:r>
      <w:r>
        <w:rPr>
          <w:color w:val="333333"/>
          <w:spacing w:val="-1"/>
          <w:sz w:val="24"/>
        </w:rPr>
        <w:t> </w:t>
      </w:r>
      <w:r>
        <w:rPr>
          <w:color w:val="333333"/>
          <w:sz w:val="24"/>
        </w:rPr>
        <w:t>open</w:t>
      </w:r>
      <w:r>
        <w:rPr>
          <w:color w:val="333333"/>
          <w:spacing w:val="-6"/>
          <w:sz w:val="24"/>
        </w:rPr>
        <w:t> </w:t>
      </w:r>
      <w:r>
        <w:rPr>
          <w:color w:val="333333"/>
          <w:sz w:val="24"/>
        </w:rPr>
        <w:t>source</w:t>
      </w:r>
      <w:r>
        <w:rPr>
          <w:color w:val="333333"/>
          <w:spacing w:val="-7"/>
          <w:sz w:val="24"/>
        </w:rPr>
        <w:t> </w:t>
      </w:r>
      <w:r>
        <w:rPr>
          <w:color w:val="333333"/>
          <w:sz w:val="24"/>
        </w:rPr>
        <w:t>operating</w:t>
      </w:r>
      <w:r>
        <w:rPr>
          <w:color w:val="333333"/>
          <w:spacing w:val="-1"/>
          <w:sz w:val="24"/>
        </w:rPr>
        <w:t> </w:t>
      </w:r>
      <w:r>
        <w:rPr>
          <w:color w:val="333333"/>
          <w:sz w:val="24"/>
        </w:rPr>
        <w:t>system</w:t>
      </w:r>
      <w:r>
        <w:rPr>
          <w:color w:val="333333"/>
          <w:spacing w:val="-9"/>
          <w:sz w:val="24"/>
        </w:rPr>
        <w:t> </w:t>
      </w:r>
      <w:r>
        <w:rPr>
          <w:color w:val="333333"/>
          <w:sz w:val="24"/>
        </w:rPr>
        <w:t>,</w:t>
      </w:r>
      <w:r>
        <w:rPr>
          <w:color w:val="333333"/>
          <w:spacing w:val="1"/>
          <w:sz w:val="24"/>
        </w:rPr>
        <w:t> </w:t>
      </w:r>
      <w:r>
        <w:rPr>
          <w:color w:val="333333"/>
          <w:sz w:val="24"/>
        </w:rPr>
        <w:t>it</w:t>
      </w:r>
      <w:r>
        <w:rPr>
          <w:color w:val="333333"/>
          <w:spacing w:val="3"/>
          <w:sz w:val="24"/>
        </w:rPr>
        <w:t> </w:t>
      </w:r>
      <w:r>
        <w:rPr>
          <w:color w:val="333333"/>
          <w:sz w:val="24"/>
        </w:rPr>
        <w:t>can</w:t>
      </w:r>
      <w:r>
        <w:rPr>
          <w:color w:val="333333"/>
          <w:spacing w:val="-1"/>
          <w:sz w:val="24"/>
        </w:rPr>
        <w:t> </w:t>
      </w:r>
      <w:r>
        <w:rPr>
          <w:color w:val="333333"/>
          <w:sz w:val="24"/>
        </w:rPr>
        <w:t>be</w:t>
      </w:r>
      <w:r>
        <w:rPr>
          <w:color w:val="333333"/>
          <w:spacing w:val="-2"/>
          <w:sz w:val="24"/>
        </w:rPr>
        <w:t> </w:t>
      </w:r>
      <w:r>
        <w:rPr>
          <w:color w:val="333333"/>
          <w:sz w:val="24"/>
        </w:rPr>
        <w:t>developed</w:t>
      </w:r>
      <w:r>
        <w:rPr>
          <w:color w:val="333333"/>
          <w:spacing w:val="-1"/>
          <w:sz w:val="24"/>
        </w:rPr>
        <w:t> </w:t>
      </w:r>
      <w:r>
        <w:rPr>
          <w:color w:val="333333"/>
          <w:sz w:val="24"/>
        </w:rPr>
        <w:t>by</w:t>
      </w:r>
      <w:r>
        <w:rPr>
          <w:color w:val="333333"/>
          <w:spacing w:val="-6"/>
          <w:sz w:val="24"/>
        </w:rPr>
        <w:t> </w:t>
      </w:r>
      <w:r>
        <w:rPr>
          <w:color w:val="333333"/>
          <w:sz w:val="24"/>
        </w:rPr>
        <w:t>any</w:t>
      </w:r>
      <w:r>
        <w:rPr>
          <w:color w:val="333333"/>
          <w:spacing w:val="-6"/>
          <w:sz w:val="24"/>
        </w:rPr>
        <w:t> </w:t>
      </w:r>
      <w:r>
        <w:rPr>
          <w:color w:val="333333"/>
          <w:sz w:val="24"/>
        </w:rPr>
        <w:t>one</w:t>
      </w:r>
    </w:p>
    <w:p>
      <w:pPr>
        <w:pStyle w:val="ListParagraph"/>
        <w:numPr>
          <w:ilvl w:val="0"/>
          <w:numId w:val="7"/>
        </w:numPr>
        <w:tabs>
          <w:tab w:pos="1699" w:val="left" w:leader="none"/>
          <w:tab w:pos="1700" w:val="left" w:leader="none"/>
        </w:tabs>
        <w:spacing w:line="275" w:lineRule="exact" w:before="0" w:after="0"/>
        <w:ind w:left="1699" w:right="0" w:hanging="630"/>
        <w:jc w:val="left"/>
        <w:rPr>
          <w:rFonts w:ascii="Symbol" w:hAnsi="Symbol"/>
          <w:color w:val="333333"/>
          <w:sz w:val="20"/>
        </w:rPr>
      </w:pPr>
      <w:r>
        <w:rPr>
          <w:color w:val="333333"/>
          <w:sz w:val="24"/>
        </w:rPr>
        <w:t>Easy</w:t>
      </w:r>
      <w:r>
        <w:rPr>
          <w:color w:val="333333"/>
          <w:spacing w:val="-9"/>
          <w:sz w:val="24"/>
        </w:rPr>
        <w:t> </w:t>
      </w:r>
      <w:r>
        <w:rPr>
          <w:color w:val="333333"/>
          <w:sz w:val="24"/>
        </w:rPr>
        <w:t>access</w:t>
      </w:r>
      <w:r>
        <w:rPr>
          <w:color w:val="333333"/>
          <w:spacing w:val="-1"/>
          <w:sz w:val="24"/>
        </w:rPr>
        <w:t> </w:t>
      </w:r>
      <w:r>
        <w:rPr>
          <w:color w:val="333333"/>
          <w:sz w:val="24"/>
        </w:rPr>
        <w:t>to</w:t>
      </w:r>
      <w:r>
        <w:rPr>
          <w:color w:val="333333"/>
          <w:spacing w:val="-4"/>
          <w:sz w:val="24"/>
        </w:rPr>
        <w:t> </w:t>
      </w:r>
      <w:r>
        <w:rPr>
          <w:color w:val="333333"/>
          <w:sz w:val="24"/>
        </w:rPr>
        <w:t>the</w:t>
      </w:r>
      <w:r>
        <w:rPr>
          <w:color w:val="333333"/>
          <w:spacing w:val="1"/>
          <w:sz w:val="24"/>
        </w:rPr>
        <w:t> </w:t>
      </w:r>
      <w:r>
        <w:rPr>
          <w:color w:val="333333"/>
          <w:sz w:val="24"/>
        </w:rPr>
        <w:t>android</w:t>
      </w:r>
      <w:r>
        <w:rPr>
          <w:color w:val="333333"/>
          <w:spacing w:val="1"/>
          <w:sz w:val="24"/>
        </w:rPr>
        <w:t> </w:t>
      </w:r>
      <w:r>
        <w:rPr>
          <w:color w:val="333333"/>
          <w:sz w:val="24"/>
        </w:rPr>
        <w:t>apps</w:t>
      </w:r>
    </w:p>
    <w:p>
      <w:pPr>
        <w:pStyle w:val="ListParagraph"/>
        <w:numPr>
          <w:ilvl w:val="0"/>
          <w:numId w:val="7"/>
        </w:numPr>
        <w:tabs>
          <w:tab w:pos="1699" w:val="left" w:leader="none"/>
          <w:tab w:pos="1700" w:val="left" w:leader="none"/>
        </w:tabs>
        <w:spacing w:line="275" w:lineRule="exact" w:before="3" w:after="0"/>
        <w:ind w:left="1699" w:right="0" w:hanging="630"/>
        <w:jc w:val="left"/>
        <w:rPr>
          <w:rFonts w:ascii="Symbol" w:hAnsi="Symbol"/>
          <w:color w:val="333333"/>
          <w:sz w:val="20"/>
        </w:rPr>
      </w:pPr>
      <w:r>
        <w:rPr>
          <w:color w:val="333333"/>
          <w:sz w:val="24"/>
        </w:rPr>
        <w:t>You</w:t>
      </w:r>
      <w:r>
        <w:rPr>
          <w:color w:val="333333"/>
          <w:spacing w:val="-2"/>
          <w:sz w:val="24"/>
        </w:rPr>
        <w:t> </w:t>
      </w:r>
      <w:r>
        <w:rPr>
          <w:color w:val="333333"/>
          <w:sz w:val="24"/>
        </w:rPr>
        <w:t>can</w:t>
      </w:r>
      <w:r>
        <w:rPr>
          <w:color w:val="333333"/>
          <w:spacing w:val="-5"/>
          <w:sz w:val="24"/>
        </w:rPr>
        <w:t> </w:t>
      </w:r>
      <w:r>
        <w:rPr>
          <w:color w:val="333333"/>
          <w:sz w:val="24"/>
        </w:rPr>
        <w:t>replace</w:t>
      </w:r>
      <w:r>
        <w:rPr>
          <w:color w:val="333333"/>
          <w:spacing w:val="-2"/>
          <w:sz w:val="24"/>
        </w:rPr>
        <w:t> </w:t>
      </w:r>
      <w:r>
        <w:rPr>
          <w:color w:val="333333"/>
          <w:sz w:val="24"/>
        </w:rPr>
        <w:t>the</w:t>
      </w:r>
      <w:r>
        <w:rPr>
          <w:color w:val="333333"/>
          <w:spacing w:val="-2"/>
          <w:sz w:val="24"/>
        </w:rPr>
        <w:t> </w:t>
      </w:r>
      <w:r>
        <w:rPr>
          <w:color w:val="333333"/>
          <w:sz w:val="24"/>
        </w:rPr>
        <w:t>battery</w:t>
      </w:r>
      <w:r>
        <w:rPr>
          <w:color w:val="333333"/>
          <w:spacing w:val="-11"/>
          <w:sz w:val="24"/>
        </w:rPr>
        <w:t> </w:t>
      </w:r>
      <w:r>
        <w:rPr>
          <w:color w:val="333333"/>
          <w:sz w:val="24"/>
        </w:rPr>
        <w:t>and</w:t>
      </w:r>
      <w:r>
        <w:rPr>
          <w:color w:val="333333"/>
          <w:spacing w:val="3"/>
          <w:sz w:val="24"/>
        </w:rPr>
        <w:t> </w:t>
      </w:r>
      <w:r>
        <w:rPr>
          <w:color w:val="333333"/>
          <w:sz w:val="24"/>
        </w:rPr>
        <w:t>mass</w:t>
      </w:r>
      <w:r>
        <w:rPr>
          <w:color w:val="333333"/>
          <w:spacing w:val="-4"/>
          <w:sz w:val="24"/>
        </w:rPr>
        <w:t> </w:t>
      </w:r>
      <w:r>
        <w:rPr>
          <w:color w:val="333333"/>
          <w:sz w:val="24"/>
        </w:rPr>
        <w:t>storage,</w:t>
      </w:r>
      <w:r>
        <w:rPr>
          <w:color w:val="333333"/>
          <w:spacing w:val="1"/>
          <w:sz w:val="24"/>
        </w:rPr>
        <w:t> </w:t>
      </w:r>
      <w:r>
        <w:rPr>
          <w:color w:val="333333"/>
          <w:sz w:val="24"/>
        </w:rPr>
        <w:t>disk</w:t>
      </w:r>
      <w:r>
        <w:rPr>
          <w:color w:val="333333"/>
          <w:spacing w:val="2"/>
          <w:sz w:val="24"/>
        </w:rPr>
        <w:t> </w:t>
      </w:r>
      <w:r>
        <w:rPr>
          <w:color w:val="333333"/>
          <w:sz w:val="24"/>
        </w:rPr>
        <w:t>drive</w:t>
      </w:r>
      <w:r>
        <w:rPr>
          <w:color w:val="333333"/>
          <w:spacing w:val="-2"/>
          <w:sz w:val="24"/>
        </w:rPr>
        <w:t> </w:t>
      </w:r>
      <w:r>
        <w:rPr>
          <w:color w:val="333333"/>
          <w:sz w:val="24"/>
        </w:rPr>
        <w:t>and</w:t>
      </w:r>
      <w:r>
        <w:rPr>
          <w:color w:val="333333"/>
          <w:spacing w:val="-1"/>
          <w:sz w:val="24"/>
        </w:rPr>
        <w:t> </w:t>
      </w:r>
      <w:r>
        <w:rPr>
          <w:color w:val="333333"/>
          <w:sz w:val="24"/>
        </w:rPr>
        <w:t>UDB</w:t>
      </w:r>
      <w:r>
        <w:rPr>
          <w:color w:val="333333"/>
          <w:spacing w:val="-3"/>
          <w:sz w:val="24"/>
        </w:rPr>
        <w:t> </w:t>
      </w:r>
      <w:r>
        <w:rPr>
          <w:color w:val="333333"/>
          <w:sz w:val="24"/>
        </w:rPr>
        <w:t>option</w:t>
      </w:r>
    </w:p>
    <w:p>
      <w:pPr>
        <w:pStyle w:val="ListParagraph"/>
        <w:numPr>
          <w:ilvl w:val="0"/>
          <w:numId w:val="7"/>
        </w:numPr>
        <w:tabs>
          <w:tab w:pos="1699" w:val="left" w:leader="none"/>
          <w:tab w:pos="1700" w:val="left" w:leader="none"/>
        </w:tabs>
        <w:spacing w:line="275" w:lineRule="exact" w:before="0" w:after="0"/>
        <w:ind w:left="1699" w:right="0" w:hanging="630"/>
        <w:jc w:val="left"/>
        <w:rPr>
          <w:rFonts w:ascii="Symbol" w:hAnsi="Symbol"/>
          <w:color w:val="333333"/>
          <w:sz w:val="20"/>
        </w:rPr>
      </w:pPr>
      <w:r>
        <w:rPr>
          <w:color w:val="333333"/>
          <w:sz w:val="24"/>
        </w:rPr>
        <w:t>Its</w:t>
      </w:r>
      <w:r>
        <w:rPr>
          <w:color w:val="333333"/>
          <w:spacing w:val="-6"/>
          <w:sz w:val="24"/>
        </w:rPr>
        <w:t> </w:t>
      </w:r>
      <w:r>
        <w:rPr>
          <w:color w:val="333333"/>
          <w:sz w:val="24"/>
        </w:rPr>
        <w:t>supports</w:t>
      </w:r>
      <w:r>
        <w:rPr>
          <w:color w:val="333333"/>
          <w:spacing w:val="-5"/>
          <w:sz w:val="24"/>
        </w:rPr>
        <w:t> </w:t>
      </w:r>
      <w:r>
        <w:rPr>
          <w:color w:val="333333"/>
          <w:sz w:val="24"/>
        </w:rPr>
        <w:t>all</w:t>
      </w:r>
      <w:r>
        <w:rPr>
          <w:color w:val="333333"/>
          <w:spacing w:val="-4"/>
          <w:sz w:val="24"/>
        </w:rPr>
        <w:t> </w:t>
      </w:r>
      <w:r>
        <w:rPr>
          <w:color w:val="333333"/>
          <w:sz w:val="24"/>
        </w:rPr>
        <w:t>Google</w:t>
      </w:r>
      <w:r>
        <w:rPr>
          <w:color w:val="333333"/>
          <w:spacing w:val="1"/>
          <w:sz w:val="24"/>
        </w:rPr>
        <w:t> </w:t>
      </w:r>
      <w:r>
        <w:rPr>
          <w:color w:val="333333"/>
          <w:sz w:val="24"/>
        </w:rPr>
        <w:t>services</w:t>
      </w:r>
    </w:p>
    <w:p>
      <w:pPr>
        <w:pStyle w:val="ListParagraph"/>
        <w:numPr>
          <w:ilvl w:val="0"/>
          <w:numId w:val="7"/>
        </w:numPr>
        <w:tabs>
          <w:tab w:pos="1699" w:val="left" w:leader="none"/>
          <w:tab w:pos="1700" w:val="left" w:leader="none"/>
        </w:tabs>
        <w:spacing w:line="275" w:lineRule="exact" w:before="2" w:after="0"/>
        <w:ind w:left="1699" w:right="0" w:hanging="630"/>
        <w:jc w:val="left"/>
        <w:rPr>
          <w:rFonts w:ascii="Symbol" w:hAnsi="Symbol"/>
          <w:color w:val="333333"/>
          <w:sz w:val="20"/>
        </w:rPr>
      </w:pPr>
      <w:r>
        <w:rPr>
          <w:color w:val="333333"/>
          <w:sz w:val="24"/>
        </w:rPr>
        <w:t>The</w:t>
      </w:r>
      <w:r>
        <w:rPr>
          <w:color w:val="333333"/>
          <w:spacing w:val="-3"/>
          <w:sz w:val="24"/>
        </w:rPr>
        <w:t> </w:t>
      </w:r>
      <w:r>
        <w:rPr>
          <w:color w:val="333333"/>
          <w:sz w:val="24"/>
        </w:rPr>
        <w:t>operating</w:t>
      </w:r>
      <w:r>
        <w:rPr>
          <w:color w:val="333333"/>
          <w:spacing w:val="-1"/>
          <w:sz w:val="24"/>
        </w:rPr>
        <w:t> </w:t>
      </w:r>
      <w:r>
        <w:rPr>
          <w:color w:val="333333"/>
          <w:sz w:val="24"/>
        </w:rPr>
        <w:t>system</w:t>
      </w:r>
      <w:r>
        <w:rPr>
          <w:color w:val="333333"/>
          <w:spacing w:val="-6"/>
          <w:sz w:val="24"/>
        </w:rPr>
        <w:t> </w:t>
      </w:r>
      <w:r>
        <w:rPr>
          <w:color w:val="333333"/>
          <w:sz w:val="24"/>
        </w:rPr>
        <w:t>is</w:t>
      </w:r>
      <w:r>
        <w:rPr>
          <w:color w:val="333333"/>
          <w:spacing w:val="-4"/>
          <w:sz w:val="24"/>
        </w:rPr>
        <w:t> </w:t>
      </w:r>
      <w:r>
        <w:rPr>
          <w:color w:val="333333"/>
          <w:sz w:val="24"/>
        </w:rPr>
        <w:t>able</w:t>
      </w:r>
      <w:r>
        <w:rPr>
          <w:color w:val="333333"/>
          <w:spacing w:val="1"/>
          <w:sz w:val="24"/>
        </w:rPr>
        <w:t> </w:t>
      </w:r>
      <w:r>
        <w:rPr>
          <w:color w:val="333333"/>
          <w:sz w:val="24"/>
        </w:rPr>
        <w:t>to</w:t>
      </w:r>
      <w:r>
        <w:rPr>
          <w:color w:val="333333"/>
          <w:spacing w:val="3"/>
          <w:sz w:val="24"/>
        </w:rPr>
        <w:t> </w:t>
      </w:r>
      <w:r>
        <w:rPr>
          <w:color w:val="333333"/>
          <w:sz w:val="24"/>
        </w:rPr>
        <w:t>inform</w:t>
      </w:r>
      <w:r>
        <w:rPr>
          <w:color w:val="333333"/>
          <w:spacing w:val="-6"/>
          <w:sz w:val="24"/>
        </w:rPr>
        <w:t> </w:t>
      </w:r>
      <w:r>
        <w:rPr>
          <w:color w:val="333333"/>
          <w:sz w:val="24"/>
        </w:rPr>
        <w:t>you</w:t>
      </w:r>
      <w:r>
        <w:rPr>
          <w:color w:val="333333"/>
          <w:spacing w:val="-1"/>
          <w:sz w:val="24"/>
        </w:rPr>
        <w:t> </w:t>
      </w:r>
      <w:r>
        <w:rPr>
          <w:color w:val="333333"/>
          <w:sz w:val="24"/>
        </w:rPr>
        <w:t>of</w:t>
      </w:r>
      <w:r>
        <w:rPr>
          <w:color w:val="333333"/>
          <w:spacing w:val="-9"/>
          <w:sz w:val="24"/>
        </w:rPr>
        <w:t> </w:t>
      </w:r>
      <w:r>
        <w:rPr>
          <w:color w:val="333333"/>
          <w:sz w:val="24"/>
        </w:rPr>
        <w:t>a</w:t>
      </w:r>
      <w:r>
        <w:rPr>
          <w:color w:val="333333"/>
          <w:spacing w:val="-2"/>
          <w:sz w:val="24"/>
        </w:rPr>
        <w:t> </w:t>
      </w:r>
      <w:r>
        <w:rPr>
          <w:color w:val="333333"/>
          <w:sz w:val="24"/>
        </w:rPr>
        <w:t>new</w:t>
      </w:r>
      <w:r>
        <w:rPr>
          <w:color w:val="333333"/>
          <w:spacing w:val="-2"/>
          <w:sz w:val="24"/>
        </w:rPr>
        <w:t> </w:t>
      </w:r>
      <w:r>
        <w:rPr>
          <w:color w:val="333333"/>
          <w:sz w:val="24"/>
        </w:rPr>
        <w:t>SMS</w:t>
      </w:r>
      <w:r>
        <w:rPr>
          <w:color w:val="333333"/>
          <w:spacing w:val="-2"/>
          <w:sz w:val="24"/>
        </w:rPr>
        <w:t> </w:t>
      </w:r>
      <w:r>
        <w:rPr>
          <w:color w:val="333333"/>
          <w:sz w:val="24"/>
        </w:rPr>
        <w:t>and</w:t>
      </w:r>
      <w:r>
        <w:rPr>
          <w:color w:val="333333"/>
          <w:spacing w:val="-1"/>
          <w:sz w:val="24"/>
        </w:rPr>
        <w:t> </w:t>
      </w:r>
      <w:r>
        <w:rPr>
          <w:color w:val="333333"/>
          <w:sz w:val="24"/>
        </w:rPr>
        <w:t>Emails</w:t>
      </w:r>
      <w:r>
        <w:rPr>
          <w:color w:val="333333"/>
          <w:spacing w:val="-4"/>
          <w:sz w:val="24"/>
        </w:rPr>
        <w:t> </w:t>
      </w:r>
      <w:r>
        <w:rPr>
          <w:color w:val="333333"/>
          <w:sz w:val="24"/>
        </w:rPr>
        <w:t>or latest</w:t>
      </w:r>
      <w:r>
        <w:rPr>
          <w:color w:val="333333"/>
          <w:spacing w:val="4"/>
          <w:sz w:val="24"/>
        </w:rPr>
        <w:t> </w:t>
      </w:r>
      <w:r>
        <w:rPr>
          <w:color w:val="333333"/>
          <w:sz w:val="24"/>
        </w:rPr>
        <w:t>updates.</w:t>
      </w:r>
    </w:p>
    <w:p>
      <w:pPr>
        <w:pStyle w:val="ListParagraph"/>
        <w:numPr>
          <w:ilvl w:val="0"/>
          <w:numId w:val="7"/>
        </w:numPr>
        <w:tabs>
          <w:tab w:pos="1699" w:val="left" w:leader="none"/>
          <w:tab w:pos="1700" w:val="left" w:leader="none"/>
        </w:tabs>
        <w:spacing w:line="275" w:lineRule="exact" w:before="0" w:after="0"/>
        <w:ind w:left="1699" w:right="0" w:hanging="630"/>
        <w:jc w:val="left"/>
        <w:rPr>
          <w:rFonts w:ascii="Symbol" w:hAnsi="Symbol"/>
          <w:color w:val="333333"/>
          <w:sz w:val="20"/>
        </w:rPr>
      </w:pPr>
      <w:r>
        <w:rPr>
          <w:color w:val="333333"/>
          <w:sz w:val="24"/>
        </w:rPr>
        <w:t>It</w:t>
      </w:r>
      <w:r>
        <w:rPr>
          <w:color w:val="333333"/>
          <w:spacing w:val="-5"/>
          <w:sz w:val="24"/>
        </w:rPr>
        <w:t> </w:t>
      </w:r>
      <w:r>
        <w:rPr>
          <w:color w:val="333333"/>
          <w:sz w:val="24"/>
        </w:rPr>
        <w:t>supports</w:t>
      </w:r>
      <w:r>
        <w:rPr>
          <w:color w:val="333333"/>
          <w:spacing w:val="-7"/>
          <w:sz w:val="24"/>
        </w:rPr>
        <w:t> </w:t>
      </w:r>
      <w:r>
        <w:rPr>
          <w:color w:val="333333"/>
          <w:sz w:val="24"/>
        </w:rPr>
        <w:t>Multitasking</w:t>
      </w:r>
    </w:p>
    <w:p>
      <w:pPr>
        <w:pStyle w:val="ListParagraph"/>
        <w:numPr>
          <w:ilvl w:val="0"/>
          <w:numId w:val="7"/>
        </w:numPr>
        <w:tabs>
          <w:tab w:pos="1699" w:val="left" w:leader="none"/>
          <w:tab w:pos="1700" w:val="left" w:leader="none"/>
        </w:tabs>
        <w:spacing w:line="275" w:lineRule="exact" w:before="3" w:after="0"/>
        <w:ind w:left="1699" w:right="0" w:hanging="630"/>
        <w:jc w:val="left"/>
        <w:rPr>
          <w:rFonts w:ascii="Symbol" w:hAnsi="Symbol"/>
          <w:color w:val="333333"/>
          <w:sz w:val="20"/>
        </w:rPr>
      </w:pPr>
      <w:r>
        <w:rPr>
          <w:color w:val="333333"/>
          <w:sz w:val="24"/>
        </w:rPr>
        <w:t>Android</w:t>
      </w:r>
      <w:r>
        <w:rPr>
          <w:color w:val="333333"/>
          <w:spacing w:val="-2"/>
          <w:sz w:val="24"/>
        </w:rPr>
        <w:t> </w:t>
      </w:r>
      <w:r>
        <w:rPr>
          <w:color w:val="333333"/>
          <w:sz w:val="24"/>
        </w:rPr>
        <w:t>phone</w:t>
      </w:r>
      <w:r>
        <w:rPr>
          <w:color w:val="333333"/>
          <w:spacing w:val="-2"/>
          <w:sz w:val="24"/>
        </w:rPr>
        <w:t> </w:t>
      </w:r>
      <w:r>
        <w:rPr>
          <w:color w:val="333333"/>
          <w:sz w:val="24"/>
        </w:rPr>
        <w:t>can</w:t>
      </w:r>
      <w:r>
        <w:rPr>
          <w:color w:val="333333"/>
          <w:spacing w:val="-6"/>
          <w:sz w:val="24"/>
        </w:rPr>
        <w:t> </w:t>
      </w:r>
      <w:r>
        <w:rPr>
          <w:color w:val="333333"/>
          <w:sz w:val="24"/>
        </w:rPr>
        <w:t>also</w:t>
      </w:r>
      <w:r>
        <w:rPr>
          <w:color w:val="333333"/>
          <w:spacing w:val="2"/>
          <w:sz w:val="24"/>
        </w:rPr>
        <w:t> </w:t>
      </w:r>
      <w:r>
        <w:rPr>
          <w:color w:val="333333"/>
          <w:sz w:val="24"/>
        </w:rPr>
        <w:t>function</w:t>
      </w:r>
      <w:r>
        <w:rPr>
          <w:color w:val="333333"/>
          <w:spacing w:val="-6"/>
          <w:sz w:val="24"/>
        </w:rPr>
        <w:t> </w:t>
      </w:r>
      <w:r>
        <w:rPr>
          <w:color w:val="333333"/>
          <w:sz w:val="24"/>
        </w:rPr>
        <w:t>as</w:t>
      </w:r>
      <w:r>
        <w:rPr>
          <w:color w:val="333333"/>
          <w:spacing w:val="-4"/>
          <w:sz w:val="24"/>
        </w:rPr>
        <w:t> </w:t>
      </w:r>
      <w:r>
        <w:rPr>
          <w:color w:val="333333"/>
          <w:sz w:val="24"/>
        </w:rPr>
        <w:t>a</w:t>
      </w:r>
      <w:r>
        <w:rPr>
          <w:color w:val="333333"/>
          <w:spacing w:val="-2"/>
          <w:sz w:val="24"/>
        </w:rPr>
        <w:t> </w:t>
      </w:r>
      <w:r>
        <w:rPr>
          <w:color w:val="333333"/>
          <w:sz w:val="24"/>
        </w:rPr>
        <w:t>router</w:t>
      </w:r>
      <w:r>
        <w:rPr>
          <w:color w:val="333333"/>
          <w:spacing w:val="-9"/>
          <w:sz w:val="24"/>
        </w:rPr>
        <w:t> </w:t>
      </w:r>
      <w:r>
        <w:rPr>
          <w:color w:val="333333"/>
          <w:sz w:val="24"/>
        </w:rPr>
        <w:t>to</w:t>
      </w:r>
      <w:r>
        <w:rPr>
          <w:color w:val="333333"/>
          <w:spacing w:val="2"/>
          <w:sz w:val="24"/>
        </w:rPr>
        <w:t> </w:t>
      </w:r>
      <w:r>
        <w:rPr>
          <w:color w:val="333333"/>
          <w:sz w:val="24"/>
        </w:rPr>
        <w:t>share</w:t>
      </w:r>
      <w:r>
        <w:rPr>
          <w:color w:val="333333"/>
          <w:spacing w:val="3"/>
          <w:sz w:val="24"/>
        </w:rPr>
        <w:t> </w:t>
      </w:r>
      <w:r>
        <w:rPr>
          <w:color w:val="333333"/>
          <w:sz w:val="24"/>
        </w:rPr>
        <w:t>internet</w:t>
      </w:r>
    </w:p>
    <w:p>
      <w:pPr>
        <w:pStyle w:val="ListParagraph"/>
        <w:numPr>
          <w:ilvl w:val="0"/>
          <w:numId w:val="7"/>
        </w:numPr>
        <w:tabs>
          <w:tab w:pos="1699" w:val="left" w:leader="none"/>
          <w:tab w:pos="1700" w:val="left" w:leader="none"/>
        </w:tabs>
        <w:spacing w:line="275" w:lineRule="exact" w:before="0" w:after="0"/>
        <w:ind w:left="1699" w:right="0" w:hanging="630"/>
        <w:jc w:val="left"/>
        <w:rPr>
          <w:rFonts w:ascii="Symbol" w:hAnsi="Symbol"/>
          <w:color w:val="333333"/>
          <w:sz w:val="20"/>
        </w:rPr>
      </w:pPr>
      <w:r>
        <w:rPr>
          <w:color w:val="333333"/>
          <w:sz w:val="24"/>
        </w:rPr>
        <w:t>Its</w:t>
      </w:r>
      <w:r>
        <w:rPr>
          <w:color w:val="333333"/>
          <w:spacing w:val="-7"/>
          <w:sz w:val="24"/>
        </w:rPr>
        <w:t> </w:t>
      </w:r>
      <w:r>
        <w:rPr>
          <w:color w:val="333333"/>
          <w:sz w:val="24"/>
        </w:rPr>
        <w:t>free</w:t>
      </w:r>
      <w:r>
        <w:rPr>
          <w:color w:val="333333"/>
          <w:spacing w:val="-1"/>
          <w:sz w:val="24"/>
        </w:rPr>
        <w:t> </w:t>
      </w:r>
      <w:r>
        <w:rPr>
          <w:color w:val="333333"/>
          <w:sz w:val="24"/>
        </w:rPr>
        <w:t>to customize</w:t>
      </w:r>
    </w:p>
    <w:p>
      <w:pPr>
        <w:pStyle w:val="ListParagraph"/>
        <w:numPr>
          <w:ilvl w:val="0"/>
          <w:numId w:val="7"/>
        </w:numPr>
        <w:tabs>
          <w:tab w:pos="1699" w:val="left" w:leader="none"/>
          <w:tab w:pos="1700" w:val="left" w:leader="none"/>
        </w:tabs>
        <w:spacing w:line="275" w:lineRule="exact" w:before="2" w:after="0"/>
        <w:ind w:left="1699" w:right="0" w:hanging="630"/>
        <w:jc w:val="left"/>
        <w:rPr>
          <w:rFonts w:ascii="Symbol" w:hAnsi="Symbol"/>
          <w:color w:val="333333"/>
          <w:sz w:val="20"/>
        </w:rPr>
      </w:pPr>
      <w:r>
        <w:rPr>
          <w:color w:val="333333"/>
          <w:sz w:val="24"/>
        </w:rPr>
        <w:t>Can</w:t>
      </w:r>
      <w:r>
        <w:rPr>
          <w:color w:val="333333"/>
          <w:spacing w:val="-3"/>
          <w:sz w:val="24"/>
        </w:rPr>
        <w:t> </w:t>
      </w:r>
      <w:r>
        <w:rPr>
          <w:color w:val="333333"/>
          <w:sz w:val="24"/>
        </w:rPr>
        <w:t>install</w:t>
      </w:r>
      <w:r>
        <w:rPr>
          <w:color w:val="333333"/>
          <w:spacing w:val="-7"/>
          <w:sz w:val="24"/>
        </w:rPr>
        <w:t> </w:t>
      </w:r>
      <w:r>
        <w:rPr>
          <w:color w:val="333333"/>
          <w:sz w:val="24"/>
        </w:rPr>
        <w:t>a</w:t>
      </w:r>
      <w:r>
        <w:rPr>
          <w:color w:val="333333"/>
          <w:spacing w:val="1"/>
          <w:sz w:val="24"/>
        </w:rPr>
        <w:t> </w:t>
      </w:r>
      <w:r>
        <w:rPr>
          <w:color w:val="333333"/>
          <w:sz w:val="24"/>
        </w:rPr>
        <w:t>modified</w:t>
      </w:r>
      <w:r>
        <w:rPr>
          <w:color w:val="333333"/>
          <w:spacing w:val="-3"/>
          <w:sz w:val="24"/>
        </w:rPr>
        <w:t> </w:t>
      </w:r>
      <w:r>
        <w:rPr>
          <w:color w:val="333333"/>
          <w:sz w:val="24"/>
        </w:rPr>
        <w:t>ROM</w:t>
      </w:r>
    </w:p>
    <w:p>
      <w:pPr>
        <w:pStyle w:val="ListParagraph"/>
        <w:numPr>
          <w:ilvl w:val="0"/>
          <w:numId w:val="7"/>
        </w:numPr>
        <w:tabs>
          <w:tab w:pos="1699" w:val="left" w:leader="none"/>
          <w:tab w:pos="1700" w:val="left" w:leader="none"/>
        </w:tabs>
        <w:spacing w:line="275" w:lineRule="exact" w:before="0" w:after="0"/>
        <w:ind w:left="1699" w:right="0" w:hanging="630"/>
        <w:jc w:val="left"/>
        <w:rPr>
          <w:rFonts w:ascii="Symbol" w:hAnsi="Symbol"/>
          <w:color w:val="333333"/>
          <w:sz w:val="20"/>
        </w:rPr>
      </w:pPr>
      <w:r>
        <w:rPr>
          <w:color w:val="333333"/>
          <w:sz w:val="24"/>
        </w:rPr>
        <w:t>Its</w:t>
      </w:r>
      <w:r>
        <w:rPr>
          <w:color w:val="333333"/>
          <w:spacing w:val="-6"/>
          <w:sz w:val="24"/>
        </w:rPr>
        <w:t> </w:t>
      </w:r>
      <w:r>
        <w:rPr>
          <w:color w:val="333333"/>
          <w:sz w:val="24"/>
        </w:rPr>
        <w:t>supports</w:t>
      </w:r>
      <w:r>
        <w:rPr>
          <w:color w:val="333333"/>
          <w:spacing w:val="-6"/>
          <w:sz w:val="24"/>
        </w:rPr>
        <w:t> </w:t>
      </w:r>
      <w:r>
        <w:rPr>
          <w:color w:val="333333"/>
          <w:sz w:val="24"/>
        </w:rPr>
        <w:t>2D and</w:t>
      </w:r>
      <w:r>
        <w:rPr>
          <w:color w:val="333333"/>
          <w:spacing w:val="1"/>
          <w:sz w:val="24"/>
        </w:rPr>
        <w:t> </w:t>
      </w:r>
      <w:r>
        <w:rPr>
          <w:color w:val="333333"/>
          <w:sz w:val="24"/>
        </w:rPr>
        <w:t>3D</w:t>
      </w:r>
      <w:r>
        <w:rPr>
          <w:color w:val="333333"/>
          <w:spacing w:val="1"/>
          <w:sz w:val="24"/>
        </w:rPr>
        <w:t> </w:t>
      </w:r>
      <w:r>
        <w:rPr>
          <w:color w:val="333333"/>
          <w:sz w:val="24"/>
        </w:rPr>
        <w:t>graphics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32"/>
        </w:rPr>
      </w:pPr>
    </w:p>
    <w:p>
      <w:pPr>
        <w:spacing w:before="1"/>
        <w:ind w:left="1430" w:right="0" w:firstLine="0"/>
        <w:jc w:val="left"/>
        <w:rPr>
          <w:rFonts w:ascii="Arial"/>
          <w:b/>
          <w:sz w:val="28"/>
        </w:rPr>
      </w:pPr>
      <w:r>
        <w:rPr>
          <w:rFonts w:ascii="Arial"/>
          <w:b/>
          <w:sz w:val="28"/>
        </w:rPr>
        <w:t>Installing</w:t>
      </w:r>
      <w:r>
        <w:rPr>
          <w:rFonts w:ascii="Arial"/>
          <w:b/>
          <w:spacing w:val="-9"/>
          <w:sz w:val="28"/>
        </w:rPr>
        <w:t> </w:t>
      </w:r>
      <w:r>
        <w:rPr>
          <w:rFonts w:ascii="Arial"/>
          <w:b/>
          <w:sz w:val="28"/>
        </w:rPr>
        <w:t>SDK</w:t>
      </w:r>
    </w:p>
    <w:p>
      <w:pPr>
        <w:pStyle w:val="ListParagraph"/>
        <w:numPr>
          <w:ilvl w:val="0"/>
          <w:numId w:val="7"/>
        </w:numPr>
        <w:tabs>
          <w:tab w:pos="1430" w:val="left" w:leader="none"/>
          <w:tab w:pos="1431" w:val="left" w:leader="none"/>
        </w:tabs>
        <w:spacing w:line="237" w:lineRule="auto" w:before="105" w:after="0"/>
        <w:ind w:left="1430" w:right="2069" w:hanging="360"/>
        <w:jc w:val="left"/>
        <w:rPr>
          <w:rFonts w:ascii="Symbol" w:hAnsi="Symbol"/>
          <w:sz w:val="24"/>
        </w:rPr>
      </w:pPr>
      <w:r>
        <w:rPr>
          <w:sz w:val="24"/>
        </w:rPr>
        <w:t>Download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install</w:t>
      </w:r>
      <w:r>
        <w:rPr>
          <w:spacing w:val="-10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Android</w:t>
      </w:r>
      <w:r>
        <w:rPr>
          <w:spacing w:val="-3"/>
          <w:sz w:val="24"/>
        </w:rPr>
        <w:t> </w:t>
      </w:r>
      <w:r>
        <w:rPr>
          <w:sz w:val="24"/>
        </w:rPr>
        <w:t>SDK</w:t>
      </w:r>
      <w:r>
        <w:rPr>
          <w:spacing w:val="-8"/>
          <w:sz w:val="24"/>
        </w:rPr>
        <w:t> </w:t>
      </w:r>
      <w:r>
        <w:rPr>
          <w:sz w:val="24"/>
        </w:rPr>
        <w:t>:</w:t>
      </w:r>
      <w:r>
        <w:rPr>
          <w:spacing w:val="-2"/>
          <w:sz w:val="24"/>
        </w:rPr>
        <w:t> </w:t>
      </w:r>
      <w:r>
        <w:rPr>
          <w:sz w:val="24"/>
        </w:rPr>
        <w:t>SDK</w:t>
      </w:r>
      <w:r>
        <w:rPr>
          <w:spacing w:val="-3"/>
          <w:sz w:val="24"/>
        </w:rPr>
        <w:t> </w:t>
      </w:r>
      <w:r>
        <w:rPr>
          <w:sz w:val="24"/>
        </w:rPr>
        <w:t>includes</w:t>
      </w:r>
      <w:r>
        <w:rPr>
          <w:spacing w:val="-6"/>
          <w:sz w:val="24"/>
        </w:rPr>
        <w:t> </w:t>
      </w:r>
      <w:r>
        <w:rPr>
          <w:sz w:val="24"/>
        </w:rPr>
        <w:t>documentation, tools</w:t>
      </w:r>
      <w:r>
        <w:rPr>
          <w:spacing w:val="-5"/>
          <w:sz w:val="24"/>
        </w:rPr>
        <w:t> </w:t>
      </w:r>
      <w:r>
        <w:rPr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examples</w:t>
      </w:r>
    </w:p>
    <w:p>
      <w:pPr>
        <w:pStyle w:val="ListParagraph"/>
        <w:numPr>
          <w:ilvl w:val="0"/>
          <w:numId w:val="7"/>
        </w:numPr>
        <w:tabs>
          <w:tab w:pos="1492" w:val="left" w:leader="none"/>
          <w:tab w:pos="1493" w:val="left" w:leader="none"/>
        </w:tabs>
        <w:spacing w:line="293" w:lineRule="exact" w:before="4" w:after="0"/>
        <w:ind w:left="1492" w:right="0" w:hanging="423"/>
        <w:jc w:val="left"/>
        <w:rPr>
          <w:rFonts w:ascii="Symbol" w:hAnsi="Symbol"/>
          <w:sz w:val="24"/>
        </w:rPr>
      </w:pPr>
      <w:r>
        <w:rPr>
          <w:sz w:val="24"/>
        </w:rPr>
        <w:t>Set</w:t>
      </w:r>
      <w:r>
        <w:rPr>
          <w:spacing w:val="1"/>
          <w:sz w:val="24"/>
        </w:rPr>
        <w:t> </w:t>
      </w:r>
      <w:r>
        <w:rPr>
          <w:sz w:val="24"/>
        </w:rPr>
        <w:t>up</w:t>
      </w:r>
      <w:r>
        <w:rPr>
          <w:spacing w:val="-7"/>
          <w:sz w:val="24"/>
        </w:rPr>
        <w:t> </w:t>
      </w:r>
      <w:r>
        <w:rPr>
          <w:sz w:val="24"/>
        </w:rPr>
        <w:t>your</w:t>
      </w:r>
      <w:r>
        <w:rPr>
          <w:spacing w:val="-3"/>
          <w:sz w:val="24"/>
        </w:rPr>
        <w:t> </w:t>
      </w:r>
      <w:r>
        <w:rPr>
          <w:sz w:val="24"/>
        </w:rPr>
        <w:t>IDE;</w:t>
      </w:r>
      <w:r>
        <w:rPr>
          <w:spacing w:val="-7"/>
          <w:sz w:val="24"/>
        </w:rPr>
        <w:t> </w:t>
      </w:r>
      <w:r>
        <w:rPr>
          <w:sz w:val="24"/>
        </w:rPr>
        <w:t>Eclipse</w:t>
      </w:r>
      <w:r>
        <w:rPr>
          <w:spacing w:val="-4"/>
          <w:sz w:val="24"/>
        </w:rPr>
        <w:t> </w:t>
      </w:r>
      <w:r>
        <w:rPr>
          <w:sz w:val="24"/>
        </w:rPr>
        <w:t>(Java</w:t>
      </w:r>
      <w:r>
        <w:rPr>
          <w:spacing w:val="-4"/>
          <w:sz w:val="24"/>
        </w:rPr>
        <w:t> </w:t>
      </w:r>
      <w:r>
        <w:rPr>
          <w:sz w:val="24"/>
        </w:rPr>
        <w:t>EE)</w:t>
      </w:r>
      <w:r>
        <w:rPr>
          <w:spacing w:val="-2"/>
          <w:sz w:val="24"/>
        </w:rPr>
        <w:t> </w:t>
      </w:r>
      <w:r>
        <w:rPr>
          <w:sz w:val="24"/>
        </w:rPr>
        <w:t>recommended</w:t>
      </w:r>
    </w:p>
    <w:p>
      <w:pPr>
        <w:pStyle w:val="ListParagraph"/>
        <w:numPr>
          <w:ilvl w:val="0"/>
          <w:numId w:val="7"/>
        </w:numPr>
        <w:tabs>
          <w:tab w:pos="1492" w:val="left" w:leader="none"/>
          <w:tab w:pos="1493" w:val="left" w:leader="none"/>
        </w:tabs>
        <w:spacing w:line="237" w:lineRule="auto" w:before="2" w:after="0"/>
        <w:ind w:left="1430" w:right="1491" w:hanging="360"/>
        <w:jc w:val="left"/>
        <w:rPr>
          <w:rFonts w:ascii="Symbol" w:hAnsi="Symbol"/>
          <w:sz w:val="24"/>
        </w:rPr>
      </w:pPr>
      <w:r>
        <w:rPr/>
        <w:tab/>
      </w:r>
      <w:r>
        <w:rPr>
          <w:sz w:val="24"/>
        </w:rPr>
        <w:t>Install</w:t>
      </w:r>
      <w:r>
        <w:rPr>
          <w:spacing w:val="-13"/>
          <w:sz w:val="24"/>
        </w:rPr>
        <w:t> </w:t>
      </w:r>
      <w:r>
        <w:rPr>
          <w:sz w:val="24"/>
        </w:rPr>
        <w:t>Eclipse</w:t>
      </w:r>
      <w:r>
        <w:rPr>
          <w:spacing w:val="-2"/>
          <w:sz w:val="24"/>
        </w:rPr>
        <w:t> </w:t>
      </w:r>
      <w:r>
        <w:rPr>
          <w:sz w:val="24"/>
        </w:rPr>
        <w:t>Android</w:t>
      </w:r>
      <w:r>
        <w:rPr>
          <w:spacing w:val="-4"/>
          <w:sz w:val="24"/>
        </w:rPr>
        <w:t> </w:t>
      </w:r>
      <w:r>
        <w:rPr>
          <w:sz w:val="24"/>
        </w:rPr>
        <w:t>Development</w:t>
      </w:r>
      <w:r>
        <w:rPr>
          <w:spacing w:val="-1"/>
          <w:sz w:val="24"/>
        </w:rPr>
        <w:t> </w:t>
      </w:r>
      <w:r>
        <w:rPr>
          <w:sz w:val="24"/>
        </w:rPr>
        <w:t>Tools</w:t>
      </w:r>
      <w:r>
        <w:rPr>
          <w:spacing w:val="-7"/>
          <w:sz w:val="24"/>
        </w:rPr>
        <w:t> </w:t>
      </w:r>
      <w:r>
        <w:rPr>
          <w:sz w:val="24"/>
        </w:rPr>
        <w:t>(ADT)</w:t>
      </w:r>
      <w:r>
        <w:rPr>
          <w:spacing w:val="-4"/>
          <w:sz w:val="24"/>
        </w:rPr>
        <w:t> </w:t>
      </w:r>
      <w:r>
        <w:rPr>
          <w:sz w:val="24"/>
        </w:rPr>
        <w:t>plugin,</w:t>
      </w:r>
      <w:r>
        <w:rPr>
          <w:spacing w:val="-3"/>
          <w:sz w:val="24"/>
        </w:rPr>
        <w:t> </w:t>
      </w:r>
      <w:r>
        <w:rPr>
          <w:sz w:val="24"/>
        </w:rPr>
        <w:t>connect</w:t>
      </w:r>
      <w:r>
        <w:rPr>
          <w:spacing w:val="4"/>
          <w:sz w:val="24"/>
        </w:rPr>
        <w:t> </w:t>
      </w:r>
      <w:r>
        <w:rPr>
          <w:sz w:val="24"/>
        </w:rPr>
        <w:t>it</w:t>
      </w:r>
      <w:r>
        <w:rPr>
          <w:spacing w:val="-1"/>
          <w:sz w:val="24"/>
        </w:rPr>
        <w:t> </w:t>
      </w:r>
      <w:r>
        <w:rPr>
          <w:sz w:val="24"/>
        </w:rPr>
        <w:t>with</w:t>
      </w:r>
      <w:r>
        <w:rPr>
          <w:spacing w:val="-9"/>
          <w:sz w:val="24"/>
        </w:rPr>
        <w:t> </w:t>
      </w:r>
      <w:r>
        <w:rPr>
          <w:sz w:val="24"/>
        </w:rPr>
        <w:t>the</w:t>
      </w:r>
      <w:r>
        <w:rPr>
          <w:spacing w:val="-6"/>
          <w:sz w:val="24"/>
        </w:rPr>
        <w:t> </w:t>
      </w:r>
      <w:r>
        <w:rPr>
          <w:sz w:val="24"/>
        </w:rPr>
        <w:t>Android</w:t>
      </w:r>
      <w:r>
        <w:rPr>
          <w:spacing w:val="-57"/>
          <w:sz w:val="24"/>
        </w:rPr>
        <w:t> </w:t>
      </w:r>
      <w:r>
        <w:rPr>
          <w:sz w:val="24"/>
        </w:rPr>
        <w:t>SDK</w:t>
      </w:r>
      <w:r>
        <w:rPr>
          <w:spacing w:val="-5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Download</w:t>
      </w:r>
      <w:r>
        <w:rPr>
          <w:spacing w:val="5"/>
          <w:sz w:val="24"/>
        </w:rPr>
        <w:t> </w:t>
      </w:r>
      <w:r>
        <w:rPr>
          <w:sz w:val="24"/>
        </w:rPr>
        <w:t>your</w:t>
      </w:r>
      <w:r>
        <w:rPr>
          <w:spacing w:val="3"/>
          <w:sz w:val="24"/>
        </w:rPr>
        <w:t> </w:t>
      </w:r>
      <w:r>
        <w:rPr>
          <w:sz w:val="24"/>
        </w:rPr>
        <w:t>Platforms</w:t>
      </w:r>
    </w:p>
    <w:p>
      <w:pPr>
        <w:pStyle w:val="ListParagraph"/>
        <w:numPr>
          <w:ilvl w:val="0"/>
          <w:numId w:val="7"/>
        </w:numPr>
        <w:tabs>
          <w:tab w:pos="1430" w:val="left" w:leader="none"/>
          <w:tab w:pos="1431" w:val="left" w:leader="none"/>
        </w:tabs>
        <w:spacing w:line="294" w:lineRule="exact" w:before="0" w:after="0"/>
        <w:ind w:left="1430" w:right="0" w:hanging="361"/>
        <w:jc w:val="left"/>
        <w:rPr>
          <w:rFonts w:ascii="Symbol" w:hAnsi="Symbol"/>
          <w:sz w:val="24"/>
        </w:rPr>
      </w:pPr>
      <w:r>
        <w:rPr>
          <w:sz w:val="24"/>
        </w:rPr>
        <w:t>Create</w:t>
      </w:r>
      <w:r>
        <w:rPr>
          <w:spacing w:val="-3"/>
          <w:sz w:val="24"/>
        </w:rPr>
        <w:t> </w:t>
      </w:r>
      <w:r>
        <w:rPr>
          <w:sz w:val="24"/>
        </w:rPr>
        <w:t>an</w:t>
      </w:r>
      <w:r>
        <w:rPr>
          <w:spacing w:val="-5"/>
          <w:sz w:val="24"/>
        </w:rPr>
        <w:t> </w:t>
      </w:r>
      <w:r>
        <w:rPr>
          <w:sz w:val="24"/>
        </w:rPr>
        <w:t>Android</w:t>
      </w:r>
      <w:r>
        <w:rPr>
          <w:spacing w:val="-1"/>
          <w:sz w:val="24"/>
        </w:rPr>
        <w:t> </w:t>
      </w:r>
      <w:r>
        <w:rPr>
          <w:sz w:val="24"/>
        </w:rPr>
        <w:t>project</w:t>
      </w:r>
    </w:p>
    <w:p>
      <w:pPr>
        <w:pStyle w:val="ListParagraph"/>
        <w:numPr>
          <w:ilvl w:val="0"/>
          <w:numId w:val="7"/>
        </w:numPr>
        <w:tabs>
          <w:tab w:pos="1430" w:val="left" w:leader="none"/>
          <w:tab w:pos="1431" w:val="left" w:leader="none"/>
        </w:tabs>
        <w:spacing w:line="293" w:lineRule="exact" w:before="3" w:after="0"/>
        <w:ind w:left="1430" w:right="0" w:hanging="361"/>
        <w:jc w:val="left"/>
        <w:rPr>
          <w:rFonts w:ascii="Symbol" w:hAnsi="Symbol"/>
          <w:sz w:val="24"/>
        </w:rPr>
      </w:pPr>
      <w:r>
        <w:rPr>
          <w:sz w:val="24"/>
        </w:rPr>
        <w:t>Standard</w:t>
      </w:r>
      <w:r>
        <w:rPr>
          <w:spacing w:val="-2"/>
          <w:sz w:val="24"/>
        </w:rPr>
        <w:t> </w:t>
      </w:r>
      <w:r>
        <w:rPr>
          <w:sz w:val="24"/>
        </w:rPr>
        <w:t>Eclipse</w:t>
      </w:r>
      <w:r>
        <w:rPr>
          <w:spacing w:val="-2"/>
          <w:sz w:val="24"/>
        </w:rPr>
        <w:t> </w:t>
      </w:r>
      <w:r>
        <w:rPr>
          <w:sz w:val="24"/>
        </w:rPr>
        <w:t>procedure</w:t>
      </w:r>
    </w:p>
    <w:p>
      <w:pPr>
        <w:pStyle w:val="ListParagraph"/>
        <w:numPr>
          <w:ilvl w:val="0"/>
          <w:numId w:val="7"/>
        </w:numPr>
        <w:tabs>
          <w:tab w:pos="1430" w:val="left" w:leader="none"/>
          <w:tab w:pos="1431" w:val="left" w:leader="none"/>
        </w:tabs>
        <w:spacing w:line="293" w:lineRule="exact" w:before="0" w:after="0"/>
        <w:ind w:left="1430" w:right="0" w:hanging="361"/>
        <w:jc w:val="left"/>
        <w:rPr>
          <w:rFonts w:ascii="Symbol" w:hAnsi="Symbol"/>
          <w:sz w:val="24"/>
        </w:rPr>
      </w:pPr>
      <w:r>
        <w:rPr>
          <w:sz w:val="24"/>
        </w:rPr>
        <w:t>Automatically</w:t>
      </w:r>
      <w:r>
        <w:rPr>
          <w:spacing w:val="-8"/>
          <w:sz w:val="24"/>
        </w:rPr>
        <w:t> </w:t>
      </w:r>
      <w:r>
        <w:rPr>
          <w:sz w:val="24"/>
        </w:rPr>
        <w:t>creates</w:t>
      </w:r>
      <w:r>
        <w:rPr>
          <w:spacing w:val="-5"/>
          <w:sz w:val="24"/>
        </w:rPr>
        <w:t> </w:t>
      </w:r>
      <w:r>
        <w:rPr>
          <w:sz w:val="24"/>
        </w:rPr>
        <w:t>folders</w:t>
      </w:r>
      <w:r>
        <w:rPr>
          <w:spacing w:val="-5"/>
          <w:sz w:val="24"/>
        </w:rPr>
        <w:t> </w:t>
      </w:r>
      <w:r>
        <w:rPr>
          <w:sz w:val="24"/>
        </w:rPr>
        <w:t>and</w:t>
      </w:r>
      <w:r>
        <w:rPr>
          <w:spacing w:val="-3"/>
          <w:sz w:val="24"/>
        </w:rPr>
        <w:t> </w:t>
      </w: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z w:val="24"/>
        </w:rPr>
        <w:t>Manifest</w:t>
      </w:r>
      <w:r>
        <w:rPr>
          <w:spacing w:val="2"/>
          <w:sz w:val="24"/>
        </w:rPr>
        <w:t> </w:t>
      </w:r>
      <w:r>
        <w:rPr>
          <w:sz w:val="24"/>
        </w:rPr>
        <w:t>file</w:t>
      </w:r>
    </w:p>
    <w:p>
      <w:pPr>
        <w:pStyle w:val="ListParagraph"/>
        <w:numPr>
          <w:ilvl w:val="0"/>
          <w:numId w:val="7"/>
        </w:numPr>
        <w:tabs>
          <w:tab w:pos="1492" w:val="left" w:leader="none"/>
          <w:tab w:pos="1493" w:val="left" w:leader="none"/>
        </w:tabs>
        <w:spacing w:line="293" w:lineRule="exact" w:before="0" w:after="0"/>
        <w:ind w:left="1492" w:right="0" w:hanging="423"/>
        <w:jc w:val="left"/>
        <w:rPr>
          <w:rFonts w:ascii="Symbol" w:hAnsi="Symbol"/>
          <w:sz w:val="24"/>
        </w:rPr>
      </w:pPr>
      <w:r>
        <w:rPr>
          <w:sz w:val="24"/>
        </w:rPr>
        <w:t>Can</w:t>
      </w:r>
      <w:r>
        <w:rPr>
          <w:spacing w:val="-7"/>
          <w:sz w:val="24"/>
        </w:rPr>
        <w:t> </w:t>
      </w:r>
      <w:r>
        <w:rPr>
          <w:sz w:val="24"/>
        </w:rPr>
        <w:t>also</w:t>
      </w:r>
      <w:r>
        <w:rPr>
          <w:spacing w:val="2"/>
          <w:sz w:val="24"/>
        </w:rPr>
        <w:t> </w:t>
      </w:r>
      <w:r>
        <w:rPr>
          <w:sz w:val="24"/>
        </w:rPr>
        <w:t>be</w:t>
      </w:r>
      <w:r>
        <w:rPr>
          <w:spacing w:val="-3"/>
          <w:sz w:val="24"/>
        </w:rPr>
        <w:t> </w:t>
      </w:r>
      <w:r>
        <w:rPr>
          <w:sz w:val="24"/>
        </w:rPr>
        <w:t>used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create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8"/>
          <w:sz w:val="24"/>
        </w:rPr>
        <w:t> </w:t>
      </w:r>
      <w:r>
        <w:rPr>
          <w:sz w:val="24"/>
        </w:rPr>
        <w:t>demo</w:t>
      </w:r>
      <w:r>
        <w:rPr>
          <w:spacing w:val="2"/>
          <w:sz w:val="24"/>
        </w:rPr>
        <w:t> </w:t>
      </w:r>
      <w:r>
        <w:rPr>
          <w:sz w:val="24"/>
        </w:rPr>
        <w:t>project</w:t>
      </w:r>
    </w:p>
    <w:p>
      <w:pPr>
        <w:spacing w:after="0" w:line="293" w:lineRule="exact"/>
        <w:jc w:val="left"/>
        <w:rPr>
          <w:rFonts w:ascii="Symbol" w:hAnsi="Symbol"/>
          <w:sz w:val="24"/>
        </w:rPr>
        <w:sectPr>
          <w:pgSz w:w="12240" w:h="15840"/>
          <w:pgMar w:header="0" w:footer="997" w:top="1500" w:bottom="1240" w:left="600" w:right="340"/>
        </w:sectPr>
      </w:pPr>
    </w:p>
    <w:p>
      <w:pPr>
        <w:pStyle w:val="ListParagraph"/>
        <w:numPr>
          <w:ilvl w:val="0"/>
          <w:numId w:val="7"/>
        </w:numPr>
        <w:tabs>
          <w:tab w:pos="1430" w:val="left" w:leader="none"/>
          <w:tab w:pos="1431" w:val="left" w:leader="none"/>
        </w:tabs>
        <w:spacing w:line="293" w:lineRule="exact" w:before="74" w:after="0"/>
        <w:ind w:left="1430" w:right="0" w:hanging="361"/>
        <w:jc w:val="left"/>
        <w:rPr>
          <w:rFonts w:ascii="Symbol" w:hAnsi="Symbol"/>
          <w:sz w:val="24"/>
        </w:rPr>
      </w:pPr>
      <w:r>
        <w:rPr>
          <w:sz w:val="24"/>
        </w:rPr>
        <w:t>Set</w:t>
      </w:r>
      <w:r>
        <w:rPr>
          <w:spacing w:val="-1"/>
          <w:sz w:val="24"/>
        </w:rPr>
        <w:t> </w:t>
      </w:r>
      <w:r>
        <w:rPr>
          <w:sz w:val="24"/>
        </w:rPr>
        <w:t>up a</w:t>
      </w:r>
      <w:r>
        <w:rPr>
          <w:spacing w:val="-2"/>
          <w:sz w:val="24"/>
        </w:rPr>
        <w:t> </w:t>
      </w:r>
      <w:r>
        <w:rPr>
          <w:sz w:val="24"/>
        </w:rPr>
        <w:t>launch</w:t>
      </w:r>
      <w:r>
        <w:rPr>
          <w:spacing w:val="-5"/>
          <w:sz w:val="24"/>
        </w:rPr>
        <w:t> </w:t>
      </w:r>
      <w:r>
        <w:rPr>
          <w:sz w:val="24"/>
        </w:rPr>
        <w:t>configuration</w:t>
      </w:r>
    </w:p>
    <w:p>
      <w:pPr>
        <w:pStyle w:val="ListParagraph"/>
        <w:numPr>
          <w:ilvl w:val="0"/>
          <w:numId w:val="7"/>
        </w:numPr>
        <w:tabs>
          <w:tab w:pos="1430" w:val="left" w:leader="none"/>
          <w:tab w:pos="1431" w:val="left" w:leader="none"/>
        </w:tabs>
        <w:spacing w:line="293" w:lineRule="exact" w:before="0" w:after="0"/>
        <w:ind w:left="1430" w:right="0" w:hanging="361"/>
        <w:jc w:val="left"/>
        <w:rPr>
          <w:rFonts w:ascii="Symbol" w:hAnsi="Symbol"/>
          <w:sz w:val="24"/>
        </w:rPr>
      </w:pPr>
      <w:r>
        <w:rPr>
          <w:sz w:val="24"/>
        </w:rPr>
        <w:t>Run</w:t>
      </w:r>
      <w:r>
        <w:rPr>
          <w:spacing w:val="-5"/>
          <w:sz w:val="24"/>
        </w:rPr>
        <w:t> </w:t>
      </w:r>
      <w:r>
        <w:rPr>
          <w:sz w:val="24"/>
        </w:rPr>
        <w:t>application from</w:t>
      </w:r>
      <w:r>
        <w:rPr>
          <w:spacing w:val="-4"/>
          <w:sz w:val="24"/>
        </w:rPr>
        <w:t> </w:t>
      </w:r>
      <w:r>
        <w:rPr>
          <w:sz w:val="24"/>
        </w:rPr>
        <w:t>menu or</w:t>
      </w:r>
    </w:p>
    <w:p>
      <w:pPr>
        <w:pStyle w:val="ListParagraph"/>
        <w:numPr>
          <w:ilvl w:val="0"/>
          <w:numId w:val="7"/>
        </w:numPr>
        <w:tabs>
          <w:tab w:pos="1430" w:val="left" w:leader="none"/>
          <w:tab w:pos="1431" w:val="left" w:leader="none"/>
        </w:tabs>
        <w:spacing w:line="237" w:lineRule="auto" w:before="1" w:after="0"/>
        <w:ind w:left="1430" w:right="1349" w:hanging="360"/>
        <w:jc w:val="left"/>
        <w:rPr>
          <w:rFonts w:ascii="Symbol" w:hAnsi="Symbol"/>
          <w:sz w:val="24"/>
        </w:rPr>
      </w:pPr>
      <w:r>
        <w:rPr>
          <w:sz w:val="24"/>
        </w:rPr>
        <w:t>Define</w:t>
      </w:r>
      <w:r>
        <w:rPr>
          <w:spacing w:val="-4"/>
          <w:sz w:val="24"/>
        </w:rPr>
        <w:t> </w:t>
      </w:r>
      <w:r>
        <w:rPr>
          <w:sz w:val="24"/>
        </w:rPr>
        <w:t>settings for</w:t>
      </w:r>
      <w:r>
        <w:rPr>
          <w:spacing w:val="-1"/>
          <w:sz w:val="24"/>
        </w:rPr>
        <w:t> </w:t>
      </w:r>
      <w:r>
        <w:rPr>
          <w:sz w:val="24"/>
        </w:rPr>
        <w:t>run</w:t>
      </w:r>
      <w:r>
        <w:rPr>
          <w:spacing w:val="-7"/>
          <w:sz w:val="24"/>
        </w:rPr>
        <w:t> </w:t>
      </w:r>
      <w:r>
        <w:rPr>
          <w:sz w:val="24"/>
        </w:rPr>
        <w:t>configuration</w:t>
      </w:r>
      <w:r>
        <w:rPr>
          <w:spacing w:val="-7"/>
          <w:sz w:val="24"/>
        </w:rPr>
        <w:t> </w:t>
      </w:r>
      <w:r>
        <w:rPr>
          <w:sz w:val="24"/>
        </w:rPr>
        <w:t>(project, activity, emulator</w:t>
      </w:r>
      <w:r>
        <w:rPr>
          <w:spacing w:val="1"/>
          <w:sz w:val="24"/>
        </w:rPr>
        <w:t> </w:t>
      </w:r>
      <w:r>
        <w:rPr>
          <w:sz w:val="24"/>
        </w:rPr>
        <w:t>options, …)</w:t>
      </w:r>
      <w:r>
        <w:rPr>
          <w:spacing w:val="-1"/>
          <w:sz w:val="24"/>
        </w:rPr>
        <w:t> </w:t>
      </w:r>
      <w:r>
        <w:rPr>
          <w:sz w:val="24"/>
        </w:rPr>
        <w:t>from</w:t>
      </w:r>
      <w:r>
        <w:rPr>
          <w:spacing w:val="-11"/>
          <w:sz w:val="24"/>
        </w:rPr>
        <w:t> </w:t>
      </w:r>
      <w:r>
        <w:rPr>
          <w:sz w:val="24"/>
        </w:rPr>
        <w:t>Run</w:t>
      </w:r>
      <w:r>
        <w:rPr>
          <w:spacing w:val="-6"/>
          <w:sz w:val="24"/>
        </w:rPr>
        <w:t> </w:t>
      </w:r>
      <w:r>
        <w:rPr>
          <w:sz w:val="24"/>
        </w:rPr>
        <w:t>&gt;</w:t>
      </w:r>
      <w:r>
        <w:rPr>
          <w:spacing w:val="-57"/>
          <w:sz w:val="24"/>
        </w:rPr>
        <w:t> </w:t>
      </w:r>
      <w:r>
        <w:rPr>
          <w:sz w:val="24"/>
        </w:rPr>
        <w:t>Open</w:t>
      </w:r>
      <w:r>
        <w:rPr>
          <w:spacing w:val="-4"/>
          <w:sz w:val="24"/>
        </w:rPr>
        <w:t> </w:t>
      </w:r>
      <w:r>
        <w:rPr>
          <w:sz w:val="24"/>
        </w:rPr>
        <w:t>Run</w:t>
      </w:r>
      <w:r>
        <w:rPr>
          <w:spacing w:val="-3"/>
          <w:sz w:val="24"/>
        </w:rPr>
        <w:t> </w:t>
      </w:r>
      <w:r>
        <w:rPr>
          <w:sz w:val="24"/>
        </w:rPr>
        <w:t>Dialog</w:t>
      </w:r>
      <w:r>
        <w:rPr>
          <w:spacing w:val="2"/>
          <w:sz w:val="24"/>
        </w:rPr>
        <w:t> </w:t>
      </w:r>
      <w:r>
        <w:rPr>
          <w:sz w:val="24"/>
        </w:rPr>
        <w:t>&gt;</w:t>
      </w:r>
    </w:p>
    <w:p>
      <w:pPr>
        <w:pStyle w:val="ListParagraph"/>
        <w:numPr>
          <w:ilvl w:val="0"/>
          <w:numId w:val="7"/>
        </w:numPr>
        <w:tabs>
          <w:tab w:pos="1492" w:val="left" w:leader="none"/>
          <w:tab w:pos="1493" w:val="left" w:leader="none"/>
        </w:tabs>
        <w:spacing w:line="293" w:lineRule="exact" w:before="5" w:after="0"/>
        <w:ind w:left="1492" w:right="0" w:hanging="423"/>
        <w:jc w:val="left"/>
        <w:rPr>
          <w:rFonts w:ascii="Symbol" w:hAnsi="Symbol"/>
          <w:sz w:val="24"/>
        </w:rPr>
      </w:pPr>
      <w:r>
        <w:rPr>
          <w:sz w:val="24"/>
        </w:rPr>
        <w:t>Run</w:t>
      </w:r>
      <w:r>
        <w:rPr>
          <w:spacing w:val="-6"/>
          <w:sz w:val="24"/>
        </w:rPr>
        <w:t> </w:t>
      </w:r>
      <w:r>
        <w:rPr>
          <w:sz w:val="24"/>
        </w:rPr>
        <w:t>Android</w:t>
      </w:r>
      <w:r>
        <w:rPr>
          <w:spacing w:val="-1"/>
          <w:sz w:val="24"/>
        </w:rPr>
        <w:t> </w:t>
      </w:r>
      <w:r>
        <w:rPr>
          <w:sz w:val="24"/>
        </w:rPr>
        <w:t>application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6"/>
          <w:sz w:val="24"/>
        </w:rPr>
        <w:t> </w:t>
      </w:r>
      <w:r>
        <w:rPr>
          <w:sz w:val="24"/>
        </w:rPr>
        <w:t>emulator</w:t>
      </w:r>
    </w:p>
    <w:p>
      <w:pPr>
        <w:pStyle w:val="ListParagraph"/>
        <w:numPr>
          <w:ilvl w:val="0"/>
          <w:numId w:val="7"/>
        </w:numPr>
        <w:tabs>
          <w:tab w:pos="1430" w:val="left" w:leader="none"/>
          <w:tab w:pos="1431" w:val="left" w:leader="none"/>
        </w:tabs>
        <w:spacing w:line="293" w:lineRule="exact" w:before="0" w:after="0"/>
        <w:ind w:left="1430" w:right="0" w:hanging="361"/>
        <w:jc w:val="left"/>
        <w:rPr>
          <w:rFonts w:ascii="Symbol" w:hAnsi="Symbol"/>
          <w:sz w:val="24"/>
        </w:rPr>
      </w:pPr>
      <w:r>
        <w:rPr>
          <w:sz w:val="24"/>
        </w:rPr>
        <w:t>Be</w:t>
      </w:r>
      <w:r>
        <w:rPr>
          <w:spacing w:val="-1"/>
          <w:sz w:val="24"/>
        </w:rPr>
        <w:t> </w:t>
      </w:r>
      <w:r>
        <w:rPr>
          <w:sz w:val="24"/>
        </w:rPr>
        <w:t>Patient!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emulator</w:t>
      </w:r>
      <w:r>
        <w:rPr>
          <w:spacing w:val="-8"/>
          <w:sz w:val="24"/>
        </w:rPr>
        <w:t> </w:t>
      </w:r>
      <w:r>
        <w:rPr>
          <w:sz w:val="24"/>
        </w:rPr>
        <w:t>takes</w:t>
      </w:r>
      <w:r>
        <w:rPr>
          <w:spacing w:val="-2"/>
          <w:sz w:val="24"/>
        </w:rPr>
        <w:t> </w:t>
      </w:r>
      <w:r>
        <w:rPr>
          <w:sz w:val="24"/>
        </w:rPr>
        <w:t>while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4"/>
          <w:sz w:val="24"/>
        </w:rPr>
        <w:t> </w:t>
      </w:r>
      <w:r>
        <w:rPr>
          <w:sz w:val="24"/>
        </w:rPr>
        <w:t>boot up</w:t>
      </w:r>
    </w:p>
    <w:p>
      <w:pPr>
        <w:pStyle w:val="ListParagraph"/>
        <w:numPr>
          <w:ilvl w:val="0"/>
          <w:numId w:val="7"/>
        </w:numPr>
        <w:tabs>
          <w:tab w:pos="1492" w:val="left" w:leader="none"/>
          <w:tab w:pos="1493" w:val="left" w:leader="none"/>
        </w:tabs>
        <w:spacing w:line="293" w:lineRule="exact" w:before="0" w:after="0"/>
        <w:ind w:left="1492" w:right="0" w:hanging="423"/>
        <w:jc w:val="left"/>
        <w:rPr>
          <w:rFonts w:ascii="Symbol" w:hAnsi="Symbol"/>
          <w:sz w:val="24"/>
        </w:rPr>
      </w:pPr>
      <w:r>
        <w:rPr>
          <w:sz w:val="24"/>
        </w:rPr>
        <w:t>Keep</w:t>
      </w:r>
      <w:r>
        <w:rPr>
          <w:spacing w:val="1"/>
          <w:sz w:val="24"/>
        </w:rPr>
        <w:t> </w:t>
      </w:r>
      <w:r>
        <w:rPr>
          <w:sz w:val="24"/>
        </w:rPr>
        <w:t>it</w:t>
      </w:r>
      <w:r>
        <w:rPr>
          <w:spacing w:val="3"/>
          <w:sz w:val="24"/>
        </w:rPr>
        <w:t> </w:t>
      </w:r>
      <w:r>
        <w:rPr>
          <w:sz w:val="24"/>
        </w:rPr>
        <w:t>open</w:t>
      </w:r>
      <w:r>
        <w:rPr>
          <w:spacing w:val="-11"/>
          <w:sz w:val="24"/>
        </w:rPr>
        <w:t> </w:t>
      </w:r>
      <w:r>
        <w:rPr>
          <w:sz w:val="24"/>
        </w:rPr>
        <w:t>once</w:t>
      </w:r>
      <w:r>
        <w:rPr>
          <w:spacing w:val="2"/>
          <w:sz w:val="24"/>
        </w:rPr>
        <w:t> </w:t>
      </w:r>
      <w:r>
        <w:rPr>
          <w:sz w:val="24"/>
        </w:rPr>
        <w:t>it</w:t>
      </w:r>
      <w:r>
        <w:rPr>
          <w:spacing w:val="3"/>
          <w:sz w:val="24"/>
        </w:rPr>
        <w:t> </w:t>
      </w:r>
      <w:r>
        <w:rPr>
          <w:sz w:val="24"/>
        </w:rPr>
        <w:t>was</w:t>
      </w:r>
      <w:r>
        <w:rPr>
          <w:spacing w:val="-5"/>
          <w:sz w:val="24"/>
        </w:rPr>
        <w:t> </w:t>
      </w:r>
      <w:r>
        <w:rPr>
          <w:sz w:val="24"/>
        </w:rPr>
        <w:t>started!</w:t>
      </w:r>
    </w:p>
    <w:p>
      <w:pPr>
        <w:spacing w:before="172"/>
        <w:ind w:left="1430" w:right="0" w:firstLine="0"/>
        <w:jc w:val="left"/>
        <w:rPr>
          <w:b/>
          <w:sz w:val="32"/>
        </w:rPr>
      </w:pPr>
      <w:r>
        <w:rPr>
          <w:b/>
          <w:sz w:val="32"/>
        </w:rPr>
        <w:t>Activity</w:t>
      </w:r>
    </w:p>
    <w:p>
      <w:pPr>
        <w:pStyle w:val="ListParagraph"/>
        <w:numPr>
          <w:ilvl w:val="0"/>
          <w:numId w:val="7"/>
        </w:numPr>
        <w:tabs>
          <w:tab w:pos="1431" w:val="left" w:leader="none"/>
        </w:tabs>
        <w:spacing w:line="425" w:lineRule="exact" w:before="111" w:after="0"/>
        <w:ind w:left="1430" w:right="0" w:hanging="361"/>
        <w:jc w:val="left"/>
        <w:rPr>
          <w:rFonts w:ascii="Symbol" w:hAnsi="Symbol"/>
          <w:sz w:val="36"/>
        </w:rPr>
      </w:pPr>
      <w:r>
        <w:rPr>
          <w:sz w:val="22"/>
        </w:rPr>
        <w:t>Single,</w:t>
      </w:r>
      <w:r>
        <w:rPr>
          <w:spacing w:val="1"/>
          <w:sz w:val="22"/>
        </w:rPr>
        <w:t> </w:t>
      </w:r>
      <w:r>
        <w:rPr>
          <w:sz w:val="22"/>
        </w:rPr>
        <w:t>focused</w:t>
      </w:r>
      <w:r>
        <w:rPr>
          <w:spacing w:val="-6"/>
          <w:sz w:val="22"/>
        </w:rPr>
        <w:t> </w:t>
      </w:r>
      <w:r>
        <w:rPr>
          <w:sz w:val="22"/>
        </w:rPr>
        <w:t>thing</w:t>
      </w:r>
      <w:r>
        <w:rPr>
          <w:spacing w:val="-1"/>
          <w:sz w:val="22"/>
        </w:rPr>
        <w:t> </w:t>
      </w:r>
      <w:r>
        <w:rPr>
          <w:sz w:val="22"/>
        </w:rPr>
        <w:t>or</w:t>
      </w:r>
      <w:r>
        <w:rPr>
          <w:spacing w:val="2"/>
          <w:sz w:val="22"/>
        </w:rPr>
        <w:t> </w:t>
      </w:r>
      <w:r>
        <w:rPr>
          <w:sz w:val="22"/>
        </w:rPr>
        <w:t>task</w:t>
      </w:r>
    </w:p>
    <w:p>
      <w:pPr>
        <w:pStyle w:val="ListParagraph"/>
        <w:numPr>
          <w:ilvl w:val="0"/>
          <w:numId w:val="7"/>
        </w:numPr>
        <w:tabs>
          <w:tab w:pos="1431" w:val="left" w:leader="none"/>
        </w:tabs>
        <w:spacing w:line="410" w:lineRule="exact" w:before="0" w:after="0"/>
        <w:ind w:left="1430" w:right="0" w:hanging="361"/>
        <w:jc w:val="left"/>
        <w:rPr>
          <w:rFonts w:ascii="Symbol" w:hAnsi="Symbol"/>
          <w:sz w:val="36"/>
        </w:rPr>
      </w:pPr>
      <w:r>
        <w:rPr>
          <w:sz w:val="22"/>
        </w:rPr>
        <w:t>Extends the</w:t>
      </w:r>
      <w:r>
        <w:rPr>
          <w:spacing w:val="-2"/>
          <w:sz w:val="22"/>
        </w:rPr>
        <w:t> </w:t>
      </w:r>
      <w:r>
        <w:rPr>
          <w:sz w:val="22"/>
        </w:rPr>
        <w:t>Activity</w:t>
      </w:r>
      <w:r>
        <w:rPr>
          <w:spacing w:val="-4"/>
          <w:sz w:val="22"/>
        </w:rPr>
        <w:t> </w:t>
      </w:r>
      <w:r>
        <w:rPr>
          <w:sz w:val="22"/>
        </w:rPr>
        <w:t>base</w:t>
      </w:r>
      <w:r>
        <w:rPr>
          <w:spacing w:val="-6"/>
          <w:sz w:val="22"/>
        </w:rPr>
        <w:t> </w:t>
      </w:r>
      <w:r>
        <w:rPr>
          <w:sz w:val="22"/>
        </w:rPr>
        <w:t>class</w:t>
      </w:r>
    </w:p>
    <w:p>
      <w:pPr>
        <w:pStyle w:val="ListParagraph"/>
        <w:numPr>
          <w:ilvl w:val="0"/>
          <w:numId w:val="7"/>
        </w:numPr>
        <w:tabs>
          <w:tab w:pos="1431" w:val="left" w:leader="none"/>
        </w:tabs>
        <w:spacing w:line="410" w:lineRule="exact" w:before="0" w:after="0"/>
        <w:ind w:left="1430" w:right="0" w:hanging="361"/>
        <w:jc w:val="left"/>
        <w:rPr>
          <w:rFonts w:ascii="Symbol" w:hAnsi="Symbol"/>
          <w:sz w:val="36"/>
        </w:rPr>
      </w:pPr>
      <w:r>
        <w:rPr>
          <w:sz w:val="22"/>
        </w:rPr>
        <w:t>Refers to</w:t>
      </w:r>
      <w:r>
        <w:rPr>
          <w:spacing w:val="-5"/>
          <w:sz w:val="22"/>
        </w:rPr>
        <w:t> </w:t>
      </w:r>
      <w:r>
        <w:rPr>
          <w:sz w:val="22"/>
        </w:rPr>
        <w:t>a</w:t>
      </w:r>
      <w:r>
        <w:rPr>
          <w:spacing w:val="3"/>
          <w:sz w:val="22"/>
        </w:rPr>
        <w:t> </w:t>
      </w:r>
      <w:r>
        <w:rPr>
          <w:sz w:val="22"/>
        </w:rPr>
        <w:t>single</w:t>
      </w:r>
      <w:r>
        <w:rPr>
          <w:spacing w:val="-7"/>
          <w:sz w:val="22"/>
        </w:rPr>
        <w:t> </w:t>
      </w:r>
      <w:r>
        <w:rPr>
          <w:sz w:val="22"/>
        </w:rPr>
        <w:t>screen</w:t>
      </w:r>
      <w:r>
        <w:rPr>
          <w:spacing w:val="-4"/>
          <w:sz w:val="22"/>
        </w:rPr>
        <w:t> </w:t>
      </w:r>
      <w:r>
        <w:rPr>
          <w:sz w:val="22"/>
        </w:rPr>
        <w:t>in</w:t>
      </w:r>
      <w:r>
        <w:rPr>
          <w:spacing w:val="-5"/>
          <w:sz w:val="22"/>
        </w:rPr>
        <w:t> </w:t>
      </w:r>
      <w:r>
        <w:rPr>
          <w:sz w:val="22"/>
        </w:rPr>
        <w:t>a</w:t>
      </w:r>
      <w:r>
        <w:rPr>
          <w:spacing w:val="3"/>
          <w:sz w:val="22"/>
        </w:rPr>
        <w:t> </w:t>
      </w:r>
      <w:r>
        <w:rPr>
          <w:sz w:val="22"/>
        </w:rPr>
        <w:t>(multi-screen)</w:t>
      </w:r>
      <w:r>
        <w:rPr>
          <w:spacing w:val="-2"/>
          <w:sz w:val="22"/>
        </w:rPr>
        <w:t> </w:t>
      </w:r>
      <w:r>
        <w:rPr>
          <w:sz w:val="22"/>
        </w:rPr>
        <w:t>application</w:t>
      </w:r>
    </w:p>
    <w:p>
      <w:pPr>
        <w:pStyle w:val="ListParagraph"/>
        <w:numPr>
          <w:ilvl w:val="0"/>
          <w:numId w:val="7"/>
        </w:numPr>
        <w:tabs>
          <w:tab w:pos="1431" w:val="left" w:leader="none"/>
        </w:tabs>
        <w:spacing w:line="408" w:lineRule="exact" w:before="0" w:after="0"/>
        <w:ind w:left="1430" w:right="0" w:hanging="361"/>
        <w:jc w:val="left"/>
        <w:rPr>
          <w:rFonts w:ascii="Symbol" w:hAnsi="Symbol"/>
          <w:sz w:val="36"/>
        </w:rPr>
      </w:pPr>
      <w:r>
        <w:rPr>
          <w:sz w:val="22"/>
        </w:rPr>
        <w:t>Displays</w:t>
      </w:r>
      <w:r>
        <w:rPr>
          <w:spacing w:val="-2"/>
          <w:sz w:val="22"/>
        </w:rPr>
        <w:t> </w:t>
      </w: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UI, interacts</w:t>
      </w:r>
      <w:r>
        <w:rPr>
          <w:spacing w:val="-2"/>
          <w:sz w:val="22"/>
        </w:rPr>
        <w:t> </w:t>
      </w:r>
      <w:r>
        <w:rPr>
          <w:sz w:val="22"/>
        </w:rPr>
        <w:t>with</w:t>
      </w:r>
      <w:r>
        <w:rPr>
          <w:spacing w:val="-7"/>
          <w:sz w:val="22"/>
        </w:rPr>
        <w:t> </w:t>
      </w:r>
      <w:r>
        <w:rPr>
          <w:sz w:val="22"/>
        </w:rPr>
        <w:t>user,</w:t>
      </w:r>
      <w:r>
        <w:rPr>
          <w:spacing w:val="-4"/>
          <w:sz w:val="22"/>
        </w:rPr>
        <w:t> </w:t>
      </w:r>
      <w:r>
        <w:rPr>
          <w:sz w:val="22"/>
        </w:rPr>
        <w:t>responds</w:t>
      </w:r>
      <w:r>
        <w:rPr>
          <w:spacing w:val="-2"/>
          <w:sz w:val="22"/>
        </w:rPr>
        <w:t> </w:t>
      </w:r>
      <w:r>
        <w:rPr>
          <w:sz w:val="22"/>
        </w:rPr>
        <w:t>to</w:t>
      </w:r>
      <w:r>
        <w:rPr>
          <w:spacing w:val="-2"/>
          <w:sz w:val="22"/>
        </w:rPr>
        <w:t> </w:t>
      </w:r>
      <w:r>
        <w:rPr>
          <w:sz w:val="22"/>
        </w:rPr>
        <w:t>events</w:t>
      </w:r>
    </w:p>
    <w:p>
      <w:pPr>
        <w:pStyle w:val="ListParagraph"/>
        <w:numPr>
          <w:ilvl w:val="0"/>
          <w:numId w:val="7"/>
        </w:numPr>
        <w:tabs>
          <w:tab w:pos="1431" w:val="left" w:leader="none"/>
        </w:tabs>
        <w:spacing w:line="410" w:lineRule="exact" w:before="0" w:after="0"/>
        <w:ind w:left="1430" w:right="0" w:hanging="361"/>
        <w:jc w:val="left"/>
        <w:rPr>
          <w:rFonts w:ascii="Symbol" w:hAnsi="Symbol"/>
          <w:sz w:val="36"/>
        </w:rPr>
      </w:pPr>
      <w:r>
        <w:rPr>
          <w:sz w:val="22"/>
        </w:rPr>
        <w:t>2</w:t>
      </w:r>
      <w:r>
        <w:rPr>
          <w:spacing w:val="-2"/>
          <w:sz w:val="22"/>
        </w:rPr>
        <w:t> </w:t>
      </w:r>
      <w:r>
        <w:rPr>
          <w:sz w:val="22"/>
        </w:rPr>
        <w:t>main</w:t>
      </w:r>
      <w:r>
        <w:rPr>
          <w:spacing w:val="-2"/>
          <w:sz w:val="22"/>
        </w:rPr>
        <w:t> </w:t>
      </w:r>
      <w:r>
        <w:rPr>
          <w:sz w:val="22"/>
        </w:rPr>
        <w:t>methods:</w:t>
      </w:r>
      <w:r>
        <w:rPr>
          <w:spacing w:val="-6"/>
          <w:sz w:val="22"/>
        </w:rPr>
        <w:t> </w:t>
      </w:r>
      <w:r>
        <w:rPr>
          <w:sz w:val="22"/>
        </w:rPr>
        <w:t>•</w:t>
      </w:r>
      <w:r>
        <w:rPr>
          <w:spacing w:val="-3"/>
          <w:sz w:val="22"/>
        </w:rPr>
        <w:t> </w:t>
      </w:r>
      <w:r>
        <w:rPr>
          <w:sz w:val="22"/>
        </w:rPr>
        <w:t>onCreate(Bundle):</w:t>
      </w:r>
      <w:r>
        <w:rPr>
          <w:spacing w:val="-1"/>
          <w:sz w:val="22"/>
        </w:rPr>
        <w:t> </w:t>
      </w:r>
      <w:r>
        <w:rPr>
          <w:sz w:val="22"/>
        </w:rPr>
        <w:t>initialization</w:t>
      </w:r>
      <w:r>
        <w:rPr>
          <w:spacing w:val="-7"/>
          <w:sz w:val="22"/>
        </w:rPr>
        <w:t> </w:t>
      </w:r>
      <w:r>
        <w:rPr>
          <w:sz w:val="22"/>
        </w:rPr>
        <w:t>of</w:t>
      </w:r>
      <w:r>
        <w:rPr>
          <w:spacing w:val="-4"/>
          <w:sz w:val="22"/>
        </w:rPr>
        <w:t> </w:t>
      </w:r>
      <w:r>
        <w:rPr>
          <w:sz w:val="22"/>
        </w:rPr>
        <w:t>activity, set</w:t>
      </w:r>
      <w:r>
        <w:rPr>
          <w:spacing w:val="-1"/>
          <w:sz w:val="22"/>
        </w:rPr>
        <w:t> </w:t>
      </w:r>
      <w:r>
        <w:rPr>
          <w:sz w:val="22"/>
        </w:rPr>
        <w:t>UI, …</w:t>
      </w:r>
    </w:p>
    <w:p>
      <w:pPr>
        <w:pStyle w:val="ListParagraph"/>
        <w:numPr>
          <w:ilvl w:val="0"/>
          <w:numId w:val="7"/>
        </w:numPr>
        <w:tabs>
          <w:tab w:pos="1431" w:val="left" w:leader="none"/>
        </w:tabs>
        <w:spacing w:line="410" w:lineRule="exact" w:before="0" w:after="0"/>
        <w:ind w:left="1430" w:right="0" w:hanging="361"/>
        <w:jc w:val="left"/>
        <w:rPr>
          <w:rFonts w:ascii="Symbol" w:hAnsi="Symbol"/>
          <w:sz w:val="36"/>
        </w:rPr>
      </w:pPr>
      <w:r>
        <w:rPr>
          <w:sz w:val="22"/>
        </w:rPr>
        <w:t>onPause():</w:t>
      </w:r>
      <w:r>
        <w:rPr>
          <w:spacing w:val="-4"/>
          <w:sz w:val="22"/>
        </w:rPr>
        <w:t> </w:t>
      </w:r>
      <w:r>
        <w:rPr>
          <w:sz w:val="22"/>
        </w:rPr>
        <w:t>leaving</w:t>
      </w:r>
      <w:r>
        <w:rPr>
          <w:spacing w:val="-4"/>
          <w:sz w:val="22"/>
        </w:rPr>
        <w:t> </w:t>
      </w:r>
      <w:r>
        <w:rPr>
          <w:sz w:val="22"/>
        </w:rPr>
        <w:t>an</w:t>
      </w:r>
      <w:r>
        <w:rPr>
          <w:spacing w:val="-4"/>
          <w:sz w:val="22"/>
        </w:rPr>
        <w:t> </w:t>
      </w:r>
      <w:r>
        <w:rPr>
          <w:sz w:val="22"/>
        </w:rPr>
        <w:t>activity</w:t>
      </w:r>
    </w:p>
    <w:p>
      <w:pPr>
        <w:pStyle w:val="ListParagraph"/>
        <w:numPr>
          <w:ilvl w:val="0"/>
          <w:numId w:val="7"/>
        </w:numPr>
        <w:tabs>
          <w:tab w:pos="1431" w:val="left" w:leader="none"/>
        </w:tabs>
        <w:spacing w:line="408" w:lineRule="exact" w:before="0" w:after="0"/>
        <w:ind w:left="1430" w:right="0" w:hanging="361"/>
        <w:jc w:val="left"/>
        <w:rPr>
          <w:rFonts w:ascii="Symbol" w:hAnsi="Symbol"/>
          <w:sz w:val="36"/>
        </w:rPr>
      </w:pPr>
      <w:r>
        <w:rPr>
          <w:sz w:val="22"/>
        </w:rPr>
        <w:t>Moving</w:t>
      </w:r>
      <w:r>
        <w:rPr>
          <w:spacing w:val="-6"/>
          <w:sz w:val="22"/>
        </w:rPr>
        <w:t> </w:t>
      </w:r>
      <w:r>
        <w:rPr>
          <w:sz w:val="22"/>
        </w:rPr>
        <w:t>through</w:t>
      </w:r>
      <w:r>
        <w:rPr>
          <w:spacing w:val="-6"/>
          <w:sz w:val="22"/>
        </w:rPr>
        <w:t> </w:t>
      </w:r>
      <w:r>
        <w:rPr>
          <w:sz w:val="22"/>
        </w:rPr>
        <w:t>screens</w:t>
      </w:r>
      <w:r>
        <w:rPr>
          <w:spacing w:val="-1"/>
          <w:sz w:val="22"/>
        </w:rPr>
        <w:t> </w:t>
      </w:r>
      <w:r>
        <w:rPr>
          <w:sz w:val="22"/>
        </w:rPr>
        <w:t>by</w:t>
      </w:r>
      <w:r>
        <w:rPr>
          <w:spacing w:val="-6"/>
          <w:sz w:val="22"/>
        </w:rPr>
        <w:t> </w:t>
      </w:r>
      <w:r>
        <w:rPr>
          <w:sz w:val="22"/>
        </w:rPr>
        <w:t>starting</w:t>
      </w:r>
      <w:r>
        <w:rPr>
          <w:spacing w:val="-6"/>
          <w:sz w:val="22"/>
        </w:rPr>
        <w:t> </w:t>
      </w:r>
      <w:r>
        <w:rPr>
          <w:sz w:val="22"/>
        </w:rPr>
        <w:t>other</w:t>
      </w:r>
      <w:r>
        <w:rPr>
          <w:spacing w:val="2"/>
          <w:sz w:val="22"/>
        </w:rPr>
        <w:t> </w:t>
      </w:r>
      <w:r>
        <w:rPr>
          <w:sz w:val="22"/>
        </w:rPr>
        <w:t>activities</w:t>
      </w:r>
    </w:p>
    <w:p>
      <w:pPr>
        <w:pStyle w:val="ListParagraph"/>
        <w:numPr>
          <w:ilvl w:val="0"/>
          <w:numId w:val="7"/>
        </w:numPr>
        <w:tabs>
          <w:tab w:pos="1431" w:val="left" w:leader="none"/>
        </w:tabs>
        <w:spacing w:line="408" w:lineRule="exact" w:before="0" w:after="0"/>
        <w:ind w:left="1430" w:right="0" w:hanging="361"/>
        <w:jc w:val="left"/>
        <w:rPr>
          <w:rFonts w:ascii="Symbol" w:hAnsi="Symbol"/>
          <w:sz w:val="36"/>
        </w:rPr>
      </w:pPr>
      <w:r>
        <w:rPr>
          <w:sz w:val="22"/>
        </w:rPr>
        <w:t>Activities</w:t>
      </w:r>
      <w:r>
        <w:rPr>
          <w:spacing w:val="3"/>
          <w:sz w:val="22"/>
        </w:rPr>
        <w:t> </w:t>
      </w:r>
      <w:r>
        <w:rPr>
          <w:sz w:val="22"/>
        </w:rPr>
        <w:t>managed</w:t>
      </w:r>
      <w:r>
        <w:rPr>
          <w:spacing w:val="-5"/>
          <w:sz w:val="22"/>
        </w:rPr>
        <w:t> </w:t>
      </w:r>
      <w:r>
        <w:rPr>
          <w:sz w:val="22"/>
        </w:rPr>
        <w:t>by</w:t>
      </w:r>
      <w:r>
        <w:rPr>
          <w:spacing w:val="-6"/>
          <w:sz w:val="22"/>
        </w:rPr>
        <w:t> </w:t>
      </w:r>
      <w:r>
        <w:rPr>
          <w:sz w:val="22"/>
        </w:rPr>
        <w:t>activity</w:t>
      </w:r>
      <w:r>
        <w:rPr>
          <w:spacing w:val="-5"/>
          <w:sz w:val="22"/>
        </w:rPr>
        <w:t> </w:t>
      </w:r>
      <w:r>
        <w:rPr>
          <w:sz w:val="22"/>
        </w:rPr>
        <w:t>stack</w:t>
      </w:r>
    </w:p>
    <w:p>
      <w:pPr>
        <w:pStyle w:val="ListParagraph"/>
        <w:numPr>
          <w:ilvl w:val="0"/>
          <w:numId w:val="7"/>
        </w:numPr>
        <w:tabs>
          <w:tab w:pos="1431" w:val="left" w:leader="none"/>
        </w:tabs>
        <w:spacing w:line="411" w:lineRule="exact" w:before="0" w:after="0"/>
        <w:ind w:left="1430" w:right="0" w:hanging="361"/>
        <w:jc w:val="left"/>
        <w:rPr>
          <w:rFonts w:ascii="Symbol" w:hAnsi="Symbol"/>
          <w:sz w:val="36"/>
        </w:rPr>
      </w:pPr>
      <w:r>
        <w:rPr>
          <w:sz w:val="22"/>
        </w:rPr>
        <w:t>New</w:t>
      </w:r>
      <w:r>
        <w:rPr>
          <w:spacing w:val="-5"/>
          <w:sz w:val="22"/>
        </w:rPr>
        <w:t> </w:t>
      </w:r>
      <w:r>
        <w:rPr>
          <w:sz w:val="22"/>
        </w:rPr>
        <w:t>activity</w:t>
      </w:r>
      <w:r>
        <w:rPr>
          <w:spacing w:val="-4"/>
          <w:sz w:val="22"/>
        </w:rPr>
        <w:t> </w:t>
      </w:r>
      <w:r>
        <w:rPr>
          <w:sz w:val="22"/>
        </w:rPr>
        <w:t>put</w:t>
      </w:r>
      <w:r>
        <w:rPr>
          <w:spacing w:val="2"/>
          <w:sz w:val="22"/>
        </w:rPr>
        <w:t> </w:t>
      </w:r>
      <w:r>
        <w:rPr>
          <w:sz w:val="22"/>
        </w:rPr>
        <w:t>on</w:t>
      </w:r>
      <w:r>
        <w:rPr>
          <w:spacing w:val="-4"/>
          <w:sz w:val="22"/>
        </w:rPr>
        <w:t> </w:t>
      </w:r>
      <w:r>
        <w:rPr>
          <w:sz w:val="22"/>
        </w:rPr>
        <w:t>top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6"/>
          <w:sz w:val="22"/>
        </w:rPr>
        <w:t> </w:t>
      </w:r>
      <w:r>
        <w:rPr>
          <w:sz w:val="22"/>
        </w:rPr>
        <w:t>stack</w:t>
      </w:r>
    </w:p>
    <w:p>
      <w:pPr>
        <w:pStyle w:val="ListParagraph"/>
        <w:numPr>
          <w:ilvl w:val="0"/>
          <w:numId w:val="7"/>
        </w:numPr>
        <w:tabs>
          <w:tab w:pos="1431" w:val="left" w:leader="none"/>
        </w:tabs>
        <w:spacing w:line="403" w:lineRule="exact" w:before="0" w:after="0"/>
        <w:ind w:left="1430" w:right="0" w:hanging="361"/>
        <w:jc w:val="left"/>
        <w:rPr>
          <w:rFonts w:ascii="Symbol" w:hAnsi="Symbol"/>
          <w:sz w:val="34"/>
        </w:rPr>
      </w:pPr>
      <w:r>
        <w:rPr>
          <w:sz w:val="22"/>
        </w:rPr>
        <w:t>4</w:t>
      </w:r>
      <w:r>
        <w:rPr>
          <w:spacing w:val="-4"/>
          <w:sz w:val="22"/>
        </w:rPr>
        <w:t> </w:t>
      </w:r>
      <w:r>
        <w:rPr>
          <w:sz w:val="22"/>
        </w:rPr>
        <w:t>states:</w:t>
      </w:r>
      <w:r>
        <w:rPr>
          <w:spacing w:val="-8"/>
          <w:sz w:val="22"/>
        </w:rPr>
        <w:t> </w:t>
      </w:r>
      <w:r>
        <w:rPr>
          <w:sz w:val="22"/>
        </w:rPr>
        <w:t>active/running,</w:t>
      </w:r>
      <w:r>
        <w:rPr>
          <w:spacing w:val="-2"/>
          <w:sz w:val="22"/>
        </w:rPr>
        <w:t> </w:t>
      </w:r>
      <w:r>
        <w:rPr>
          <w:sz w:val="22"/>
        </w:rPr>
        <w:t>paused,</w:t>
      </w:r>
      <w:r>
        <w:rPr>
          <w:spacing w:val="-2"/>
          <w:sz w:val="22"/>
        </w:rPr>
        <w:t> </w:t>
      </w:r>
      <w:r>
        <w:rPr>
          <w:sz w:val="22"/>
        </w:rPr>
        <w:t>stopped,</w:t>
      </w:r>
      <w:r>
        <w:rPr>
          <w:spacing w:val="-2"/>
          <w:sz w:val="22"/>
        </w:rPr>
        <w:t> </w:t>
      </w:r>
      <w:r>
        <w:rPr>
          <w:sz w:val="22"/>
        </w:rPr>
        <w:t>killed/shut</w:t>
      </w:r>
      <w:r>
        <w:rPr>
          <w:spacing w:val="-3"/>
          <w:sz w:val="22"/>
        </w:rPr>
        <w:t> </w:t>
      </w:r>
      <w:r>
        <w:rPr>
          <w:sz w:val="22"/>
        </w:rPr>
        <w:t>down</w:t>
      </w:r>
    </w:p>
    <w:p>
      <w:pPr>
        <w:spacing w:line="345" w:lineRule="exact" w:before="365"/>
        <w:ind w:left="1430" w:right="0" w:firstLine="0"/>
        <w:jc w:val="left"/>
        <w:rPr>
          <w:b/>
          <w:sz w:val="30"/>
        </w:rPr>
      </w:pPr>
      <w:r>
        <w:rPr>
          <w:b/>
          <w:sz w:val="30"/>
        </w:rPr>
        <w:t>Intents</w:t>
      </w:r>
      <w:r>
        <w:rPr>
          <w:b/>
          <w:spacing w:val="-4"/>
          <w:sz w:val="30"/>
        </w:rPr>
        <w:t> </w:t>
      </w:r>
      <w:r>
        <w:rPr>
          <w:b/>
          <w:sz w:val="30"/>
        </w:rPr>
        <w:t>and</w:t>
      </w:r>
      <w:r>
        <w:rPr>
          <w:b/>
          <w:spacing w:val="-1"/>
          <w:sz w:val="30"/>
        </w:rPr>
        <w:t> </w:t>
      </w:r>
      <w:r>
        <w:rPr>
          <w:b/>
          <w:sz w:val="30"/>
        </w:rPr>
        <w:t>Intent</w:t>
      </w:r>
      <w:r>
        <w:rPr>
          <w:b/>
          <w:spacing w:val="-5"/>
          <w:sz w:val="30"/>
        </w:rPr>
        <w:t> </w:t>
      </w:r>
      <w:r>
        <w:rPr>
          <w:b/>
          <w:sz w:val="30"/>
        </w:rPr>
        <w:t>Filters</w:t>
      </w:r>
    </w:p>
    <w:p>
      <w:pPr>
        <w:numPr>
          <w:ilvl w:val="0"/>
          <w:numId w:val="7"/>
        </w:numPr>
        <w:tabs>
          <w:tab w:pos="1430" w:val="left" w:leader="none"/>
          <w:tab w:pos="1431" w:val="left" w:leader="none"/>
        </w:tabs>
        <w:spacing w:line="340" w:lineRule="exact" w:before="0"/>
        <w:ind w:left="1430" w:right="0" w:hanging="361"/>
        <w:jc w:val="left"/>
        <w:rPr>
          <w:rFonts w:ascii="Symbol"/>
          <w:b/>
          <w:sz w:val="28"/>
        </w:rPr>
      </w:pPr>
      <w:r>
        <w:rPr>
          <w:b/>
          <w:sz w:val="28"/>
        </w:rPr>
        <w:t>Intent</w:t>
      </w:r>
    </w:p>
    <w:p>
      <w:pPr>
        <w:pStyle w:val="ListParagraph"/>
        <w:numPr>
          <w:ilvl w:val="0"/>
          <w:numId w:val="7"/>
        </w:numPr>
        <w:tabs>
          <w:tab w:pos="1430" w:val="left" w:leader="none"/>
          <w:tab w:pos="1431" w:val="left" w:leader="none"/>
        </w:tabs>
        <w:spacing w:line="267" w:lineRule="exact" w:before="0" w:after="0"/>
        <w:ind w:left="1430" w:right="0" w:hanging="361"/>
        <w:jc w:val="left"/>
        <w:rPr>
          <w:rFonts w:ascii="Symbol" w:hAnsi="Symbol"/>
          <w:sz w:val="22"/>
        </w:rPr>
      </w:pPr>
      <w:r>
        <w:rPr>
          <w:sz w:val="22"/>
        </w:rPr>
        <w:t>Abstract description of</w:t>
      </w:r>
      <w:r>
        <w:rPr>
          <w:spacing w:val="-2"/>
          <w:sz w:val="22"/>
        </w:rPr>
        <w:t> </w:t>
      </w:r>
      <w:r>
        <w:rPr>
          <w:sz w:val="22"/>
        </w:rPr>
        <w:t>an</w:t>
      </w:r>
      <w:r>
        <w:rPr>
          <w:spacing w:val="-6"/>
          <w:sz w:val="22"/>
        </w:rPr>
        <w:t> </w:t>
      </w:r>
      <w:r>
        <w:rPr>
          <w:sz w:val="22"/>
        </w:rPr>
        <w:t>operation/action</w:t>
      </w:r>
      <w:r>
        <w:rPr>
          <w:spacing w:val="-5"/>
          <w:sz w:val="22"/>
        </w:rPr>
        <w:t> </w:t>
      </w:r>
      <w:r>
        <w:rPr>
          <w:sz w:val="22"/>
        </w:rPr>
        <w:t>to</w:t>
      </w:r>
      <w:r>
        <w:rPr>
          <w:spacing w:val="-5"/>
          <w:sz w:val="22"/>
        </w:rPr>
        <w:t> </w:t>
      </w:r>
      <w:r>
        <w:rPr>
          <w:sz w:val="22"/>
        </w:rPr>
        <w:t>be</w:t>
      </w:r>
      <w:r>
        <w:rPr>
          <w:spacing w:val="-7"/>
          <w:sz w:val="22"/>
        </w:rPr>
        <w:t> </w:t>
      </w:r>
      <w:r>
        <w:rPr>
          <w:sz w:val="22"/>
        </w:rPr>
        <w:t>performed</w:t>
      </w:r>
    </w:p>
    <w:p>
      <w:pPr>
        <w:pStyle w:val="ListParagraph"/>
        <w:numPr>
          <w:ilvl w:val="0"/>
          <w:numId w:val="7"/>
        </w:numPr>
        <w:tabs>
          <w:tab w:pos="1430" w:val="left" w:leader="none"/>
          <w:tab w:pos="1431" w:val="left" w:leader="none"/>
        </w:tabs>
        <w:spacing w:line="269" w:lineRule="exact" w:before="0" w:after="0"/>
        <w:ind w:left="1430" w:right="0" w:hanging="361"/>
        <w:jc w:val="left"/>
        <w:rPr>
          <w:rFonts w:ascii="Symbol" w:hAnsi="Symbol"/>
          <w:sz w:val="22"/>
        </w:rPr>
      </w:pPr>
      <w:r>
        <w:rPr>
          <w:sz w:val="22"/>
        </w:rPr>
        <w:t>Mostly</w:t>
      </w:r>
      <w:r>
        <w:rPr>
          <w:spacing w:val="-6"/>
          <w:sz w:val="22"/>
        </w:rPr>
        <w:t> </w:t>
      </w:r>
      <w:r>
        <w:rPr>
          <w:sz w:val="22"/>
        </w:rPr>
        <w:t>used</w:t>
      </w:r>
      <w:r>
        <w:rPr>
          <w:spacing w:val="-5"/>
          <w:sz w:val="22"/>
        </w:rPr>
        <w:t> </w:t>
      </w:r>
      <w:r>
        <w:rPr>
          <w:sz w:val="22"/>
        </w:rPr>
        <w:t>for</w:t>
      </w:r>
      <w:r>
        <w:rPr>
          <w:spacing w:val="2"/>
          <w:sz w:val="22"/>
        </w:rPr>
        <w:t> </w:t>
      </w:r>
      <w:r>
        <w:rPr>
          <w:sz w:val="22"/>
        </w:rPr>
        <w:t>launching</w:t>
      </w:r>
      <w:r>
        <w:rPr>
          <w:spacing w:val="-6"/>
          <w:sz w:val="22"/>
        </w:rPr>
        <w:t> </w:t>
      </w:r>
      <w:r>
        <w:rPr>
          <w:sz w:val="22"/>
        </w:rPr>
        <w:t>activities;</w:t>
      </w:r>
      <w:r>
        <w:rPr>
          <w:spacing w:val="1"/>
          <w:sz w:val="22"/>
        </w:rPr>
        <w:t> </w:t>
      </w:r>
      <w:r>
        <w:rPr>
          <w:sz w:val="22"/>
        </w:rPr>
        <w:t>“glue</w:t>
      </w:r>
      <w:r>
        <w:rPr>
          <w:spacing w:val="-8"/>
          <w:sz w:val="22"/>
        </w:rPr>
        <w:t> </w:t>
      </w:r>
      <w:r>
        <w:rPr>
          <w:sz w:val="22"/>
        </w:rPr>
        <w:t>between</w:t>
      </w:r>
      <w:r>
        <w:rPr>
          <w:spacing w:val="-2"/>
          <w:sz w:val="22"/>
        </w:rPr>
        <w:t> </w:t>
      </w:r>
      <w:r>
        <w:rPr>
          <w:sz w:val="22"/>
        </w:rPr>
        <w:t>activities”</w:t>
      </w:r>
    </w:p>
    <w:p>
      <w:pPr>
        <w:pStyle w:val="ListParagraph"/>
        <w:numPr>
          <w:ilvl w:val="0"/>
          <w:numId w:val="7"/>
        </w:numPr>
        <w:tabs>
          <w:tab w:pos="1430" w:val="left" w:leader="none"/>
          <w:tab w:pos="1431" w:val="left" w:leader="none"/>
        </w:tabs>
        <w:spacing w:line="269" w:lineRule="exact" w:before="0" w:after="0"/>
        <w:ind w:left="1430" w:right="0" w:hanging="361"/>
        <w:jc w:val="left"/>
        <w:rPr>
          <w:rFonts w:ascii="Symbol" w:hAnsi="Symbol"/>
          <w:sz w:val="22"/>
        </w:rPr>
      </w:pPr>
      <w:r>
        <w:rPr>
          <w:sz w:val="22"/>
        </w:rPr>
        <w:t>Action:</w:t>
      </w:r>
      <w:r>
        <w:rPr>
          <w:spacing w:val="-1"/>
          <w:sz w:val="22"/>
        </w:rPr>
        <w:t> </w:t>
      </w:r>
      <w:r>
        <w:rPr>
          <w:sz w:val="22"/>
        </w:rPr>
        <w:t>general</w:t>
      </w:r>
      <w:r>
        <w:rPr>
          <w:spacing w:val="-5"/>
          <w:sz w:val="22"/>
        </w:rPr>
        <w:t> </w:t>
      </w:r>
      <w:r>
        <w:rPr>
          <w:sz w:val="22"/>
        </w:rPr>
        <w:t>action</w:t>
      </w:r>
      <w:r>
        <w:rPr>
          <w:spacing w:val="-5"/>
          <w:sz w:val="22"/>
        </w:rPr>
        <w:t> </w:t>
      </w:r>
      <w:r>
        <w:rPr>
          <w:sz w:val="22"/>
        </w:rPr>
        <w:t>to</w:t>
      </w:r>
      <w:r>
        <w:rPr>
          <w:spacing w:val="-6"/>
          <w:sz w:val="22"/>
        </w:rPr>
        <w:t> </w:t>
      </w:r>
      <w:r>
        <w:rPr>
          <w:sz w:val="22"/>
        </w:rPr>
        <w:t>be</w:t>
      </w:r>
      <w:r>
        <w:rPr>
          <w:spacing w:val="-8"/>
          <w:sz w:val="22"/>
        </w:rPr>
        <w:t> </w:t>
      </w:r>
      <w:r>
        <w:rPr>
          <w:sz w:val="22"/>
        </w:rPr>
        <w:t>performed,</w:t>
      </w:r>
      <w:r>
        <w:rPr>
          <w:spacing w:val="5"/>
          <w:sz w:val="22"/>
        </w:rPr>
        <w:t> </w:t>
      </w:r>
      <w:r>
        <w:rPr>
          <w:sz w:val="22"/>
        </w:rPr>
        <w:t>e.g.</w:t>
      </w:r>
      <w:r>
        <w:rPr>
          <w:spacing w:val="1"/>
          <w:sz w:val="22"/>
        </w:rPr>
        <w:t> </w:t>
      </w:r>
      <w:r>
        <w:rPr>
          <w:sz w:val="22"/>
        </w:rPr>
        <w:t>VIEW_ACTION,</w:t>
      </w:r>
      <w:r>
        <w:rPr>
          <w:spacing w:val="-4"/>
          <w:sz w:val="22"/>
        </w:rPr>
        <w:t> </w:t>
      </w:r>
      <w:r>
        <w:rPr>
          <w:sz w:val="22"/>
        </w:rPr>
        <w:t>EDIT_ACTION,</w:t>
      </w:r>
      <w:r>
        <w:rPr>
          <w:spacing w:val="-4"/>
          <w:sz w:val="22"/>
        </w:rPr>
        <w:t> </w:t>
      </w:r>
      <w:r>
        <w:rPr>
          <w:sz w:val="22"/>
        </w:rPr>
        <w:t>MAIN_ACTION,</w:t>
      </w:r>
    </w:p>
    <w:p>
      <w:pPr>
        <w:spacing w:before="1"/>
        <w:ind w:left="1430" w:right="0" w:firstLine="0"/>
        <w:jc w:val="left"/>
        <w:rPr>
          <w:sz w:val="22"/>
        </w:rPr>
      </w:pPr>
      <w:r>
        <w:rPr>
          <w:w w:val="100"/>
          <w:sz w:val="22"/>
        </w:rPr>
        <w:t>…</w:t>
      </w:r>
    </w:p>
    <w:p>
      <w:pPr>
        <w:pStyle w:val="ListParagraph"/>
        <w:numPr>
          <w:ilvl w:val="0"/>
          <w:numId w:val="7"/>
        </w:numPr>
        <w:tabs>
          <w:tab w:pos="1430" w:val="left" w:leader="none"/>
          <w:tab w:pos="1431" w:val="left" w:leader="none"/>
        </w:tabs>
        <w:spacing w:line="269" w:lineRule="exact" w:before="0" w:after="0"/>
        <w:ind w:left="1430" w:right="0" w:hanging="361"/>
        <w:jc w:val="left"/>
        <w:rPr>
          <w:rFonts w:ascii="Symbol" w:hAnsi="Symbol"/>
          <w:sz w:val="22"/>
        </w:rPr>
      </w:pPr>
      <w:r>
        <w:rPr>
          <w:sz w:val="22"/>
        </w:rPr>
        <w:t>Data:</w:t>
      </w:r>
      <w:r>
        <w:rPr>
          <w:spacing w:val="-4"/>
          <w:sz w:val="22"/>
        </w:rPr>
        <w:t> </w:t>
      </w:r>
      <w:r>
        <w:rPr>
          <w:sz w:val="22"/>
        </w:rPr>
        <w:t>data</w:t>
      </w:r>
      <w:r>
        <w:rPr>
          <w:spacing w:val="-1"/>
          <w:sz w:val="22"/>
        </w:rPr>
        <w:t> </w:t>
      </w:r>
      <w:r>
        <w:rPr>
          <w:sz w:val="22"/>
        </w:rPr>
        <w:t>to</w:t>
      </w:r>
      <w:r>
        <w:rPr>
          <w:spacing w:val="-4"/>
          <w:sz w:val="22"/>
        </w:rPr>
        <w:t> </w:t>
      </w:r>
      <w:r>
        <w:rPr>
          <w:sz w:val="22"/>
        </w:rPr>
        <w:t>operate</w:t>
      </w:r>
      <w:r>
        <w:rPr>
          <w:spacing w:val="-6"/>
          <w:sz w:val="22"/>
        </w:rPr>
        <w:t> </w:t>
      </w:r>
      <w:r>
        <w:rPr>
          <w:sz w:val="22"/>
        </w:rPr>
        <w:t>on,</w:t>
      </w:r>
      <w:r>
        <w:rPr>
          <w:spacing w:val="3"/>
          <w:sz w:val="22"/>
        </w:rPr>
        <w:t> </w:t>
      </w:r>
      <w:r>
        <w:rPr>
          <w:sz w:val="22"/>
        </w:rPr>
        <w:t>expressed</w:t>
      </w:r>
      <w:r>
        <w:rPr>
          <w:spacing w:val="-4"/>
          <w:sz w:val="22"/>
        </w:rPr>
        <w:t> </w:t>
      </w:r>
      <w:r>
        <w:rPr>
          <w:sz w:val="22"/>
        </w:rPr>
        <w:t>as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-1"/>
          <w:sz w:val="22"/>
        </w:rPr>
        <w:t> </w:t>
      </w:r>
      <w:r>
        <w:rPr>
          <w:sz w:val="22"/>
        </w:rPr>
        <w:t>URI</w:t>
      </w:r>
    </w:p>
    <w:p>
      <w:pPr>
        <w:pStyle w:val="ListParagraph"/>
        <w:numPr>
          <w:ilvl w:val="0"/>
          <w:numId w:val="7"/>
        </w:numPr>
        <w:tabs>
          <w:tab w:pos="1430" w:val="left" w:leader="none"/>
          <w:tab w:pos="1431" w:val="left" w:leader="none"/>
        </w:tabs>
        <w:spacing w:line="269" w:lineRule="exact" w:before="0" w:after="0"/>
        <w:ind w:left="1430" w:right="0" w:hanging="361"/>
        <w:jc w:val="left"/>
        <w:rPr>
          <w:rFonts w:ascii="Symbol" w:hAnsi="Symbol"/>
          <w:sz w:val="22"/>
        </w:rPr>
      </w:pPr>
      <w:r>
        <w:rPr>
          <w:sz w:val="22"/>
        </w:rPr>
        <w:t>Example:</w:t>
      </w:r>
      <w:r>
        <w:rPr>
          <w:spacing w:val="-7"/>
          <w:sz w:val="22"/>
        </w:rPr>
        <w:t> </w:t>
      </w:r>
      <w:r>
        <w:rPr>
          <w:sz w:val="22"/>
        </w:rPr>
        <w:t>VIEW_ACTION</w:t>
      </w:r>
      <w:r>
        <w:rPr>
          <w:spacing w:val="-5"/>
          <w:sz w:val="22"/>
        </w:rPr>
        <w:t> </w:t>
      </w:r>
      <w:r>
        <w:rPr>
          <w:sz w:val="22"/>
        </w:rPr>
        <w:t>content://contacts/1</w:t>
      </w:r>
    </w:p>
    <w:p>
      <w:pPr>
        <w:pStyle w:val="BodyText"/>
        <w:spacing w:before="2"/>
        <w:rPr>
          <w:sz w:val="22"/>
        </w:rPr>
      </w:pPr>
    </w:p>
    <w:p>
      <w:pPr>
        <w:numPr>
          <w:ilvl w:val="0"/>
          <w:numId w:val="7"/>
        </w:numPr>
        <w:tabs>
          <w:tab w:pos="1430" w:val="left" w:leader="none"/>
          <w:tab w:pos="1431" w:val="left" w:leader="none"/>
        </w:tabs>
        <w:spacing w:line="341" w:lineRule="exact" w:before="1"/>
        <w:ind w:left="1430" w:right="0" w:hanging="361"/>
        <w:jc w:val="left"/>
        <w:rPr>
          <w:rFonts w:ascii="Symbol"/>
          <w:b/>
          <w:sz w:val="28"/>
        </w:rPr>
      </w:pPr>
      <w:r>
        <w:rPr>
          <w:b/>
          <w:sz w:val="28"/>
        </w:rPr>
        <w:t>Intent</w:t>
      </w:r>
      <w:r>
        <w:rPr>
          <w:b/>
          <w:spacing w:val="-7"/>
          <w:sz w:val="28"/>
        </w:rPr>
        <w:t> </w:t>
      </w:r>
      <w:r>
        <w:rPr>
          <w:b/>
          <w:sz w:val="28"/>
        </w:rPr>
        <w:t>Filter</w:t>
      </w:r>
    </w:p>
    <w:p>
      <w:pPr>
        <w:pStyle w:val="ListParagraph"/>
        <w:numPr>
          <w:ilvl w:val="0"/>
          <w:numId w:val="7"/>
        </w:numPr>
        <w:tabs>
          <w:tab w:pos="1430" w:val="left" w:leader="none"/>
          <w:tab w:pos="1431" w:val="left" w:leader="none"/>
        </w:tabs>
        <w:spacing w:line="267" w:lineRule="exact" w:before="0" w:after="0"/>
        <w:ind w:left="1430" w:right="0" w:hanging="361"/>
        <w:jc w:val="left"/>
        <w:rPr>
          <w:rFonts w:ascii="Symbol" w:hAnsi="Symbol"/>
          <w:sz w:val="22"/>
        </w:rPr>
      </w:pPr>
      <w:r>
        <w:rPr>
          <w:sz w:val="22"/>
        </w:rPr>
        <w:t>Describes</w:t>
      </w:r>
      <w:r>
        <w:rPr>
          <w:spacing w:val="-1"/>
          <w:sz w:val="22"/>
        </w:rPr>
        <w:t> </w:t>
      </w:r>
      <w:r>
        <w:rPr>
          <w:sz w:val="22"/>
        </w:rPr>
        <w:t>what Intents</w:t>
      </w:r>
      <w:r>
        <w:rPr>
          <w:spacing w:val="-1"/>
          <w:sz w:val="22"/>
        </w:rPr>
        <w:t> </w:t>
      </w:r>
      <w:r>
        <w:rPr>
          <w:sz w:val="22"/>
        </w:rPr>
        <w:t>an</w:t>
      </w:r>
      <w:r>
        <w:rPr>
          <w:spacing w:val="-3"/>
          <w:sz w:val="22"/>
        </w:rPr>
        <w:t> </w:t>
      </w:r>
      <w:r>
        <w:rPr>
          <w:sz w:val="22"/>
        </w:rPr>
        <w:t>activity</w:t>
      </w:r>
      <w:r>
        <w:rPr>
          <w:spacing w:val="-5"/>
          <w:sz w:val="22"/>
        </w:rPr>
        <w:t> </w:t>
      </w:r>
      <w:r>
        <w:rPr>
          <w:sz w:val="22"/>
        </w:rPr>
        <w:t>can</w:t>
      </w:r>
      <w:r>
        <w:rPr>
          <w:spacing w:val="-6"/>
          <w:sz w:val="22"/>
        </w:rPr>
        <w:t> </w:t>
      </w:r>
      <w:r>
        <w:rPr>
          <w:sz w:val="22"/>
        </w:rPr>
        <w:t>handle</w:t>
      </w:r>
    </w:p>
    <w:p>
      <w:pPr>
        <w:pStyle w:val="ListParagraph"/>
        <w:numPr>
          <w:ilvl w:val="0"/>
          <w:numId w:val="7"/>
        </w:numPr>
        <w:tabs>
          <w:tab w:pos="1430" w:val="left" w:leader="none"/>
          <w:tab w:pos="1431" w:val="left" w:leader="none"/>
        </w:tabs>
        <w:spacing w:line="240" w:lineRule="auto" w:before="0" w:after="0"/>
        <w:ind w:left="1430" w:right="1406" w:hanging="360"/>
        <w:jc w:val="left"/>
        <w:rPr>
          <w:rFonts w:ascii="Symbol" w:hAnsi="Symbol"/>
          <w:sz w:val="22"/>
        </w:rPr>
      </w:pPr>
      <w:r>
        <w:rPr>
          <w:sz w:val="22"/>
        </w:rPr>
        <w:t>Activities</w:t>
      </w:r>
      <w:r>
        <w:rPr>
          <w:spacing w:val="-1"/>
          <w:sz w:val="22"/>
        </w:rPr>
        <w:t> </w:t>
      </w:r>
      <w:r>
        <w:rPr>
          <w:sz w:val="22"/>
        </w:rPr>
        <w:t>publish</w:t>
      </w:r>
      <w:r>
        <w:rPr>
          <w:spacing w:val="-5"/>
          <w:sz w:val="22"/>
        </w:rPr>
        <w:t> </w:t>
      </w:r>
      <w:r>
        <w:rPr>
          <w:sz w:val="22"/>
        </w:rPr>
        <w:t>Intent Filters describing</w:t>
      </w:r>
      <w:r>
        <w:rPr>
          <w:spacing w:val="-6"/>
          <w:sz w:val="22"/>
        </w:rPr>
        <w:t> </w:t>
      </w:r>
      <w:r>
        <w:rPr>
          <w:sz w:val="22"/>
        </w:rPr>
        <w:t>their</w:t>
      </w:r>
      <w:r>
        <w:rPr>
          <w:spacing w:val="3"/>
          <w:sz w:val="22"/>
        </w:rPr>
        <w:t> </w:t>
      </w:r>
      <w:r>
        <w:rPr>
          <w:sz w:val="22"/>
        </w:rPr>
        <w:t>capabilities/ how</w:t>
      </w:r>
      <w:r>
        <w:rPr>
          <w:spacing w:val="-6"/>
          <w:sz w:val="22"/>
        </w:rPr>
        <w:t> </w:t>
      </w:r>
      <w:r>
        <w:rPr>
          <w:sz w:val="22"/>
        </w:rPr>
        <w:t>they</w:t>
      </w:r>
      <w:r>
        <w:rPr>
          <w:spacing w:val="-6"/>
          <w:sz w:val="22"/>
        </w:rPr>
        <w:t> </w:t>
      </w:r>
      <w:r>
        <w:rPr>
          <w:sz w:val="22"/>
        </w:rPr>
        <w:t>can</w:t>
      </w:r>
      <w:r>
        <w:rPr>
          <w:spacing w:val="-5"/>
          <w:sz w:val="22"/>
        </w:rPr>
        <w:t> </w:t>
      </w:r>
      <w:r>
        <w:rPr>
          <w:sz w:val="22"/>
        </w:rPr>
        <w:t>handle</w:t>
      </w:r>
      <w:r>
        <w:rPr>
          <w:spacing w:val="-7"/>
          <w:sz w:val="22"/>
        </w:rPr>
        <w:t> </w:t>
      </w:r>
      <w:r>
        <w:rPr>
          <w:sz w:val="22"/>
        </w:rPr>
        <w:t>certain</w:t>
      </w:r>
      <w:r>
        <w:rPr>
          <w:spacing w:val="-5"/>
          <w:sz w:val="22"/>
        </w:rPr>
        <w:t> </w:t>
      </w:r>
      <w:r>
        <w:rPr>
          <w:sz w:val="22"/>
        </w:rPr>
        <w:t>Intents</w:t>
      </w:r>
      <w:r>
        <w:rPr>
          <w:spacing w:val="-52"/>
          <w:sz w:val="22"/>
        </w:rPr>
        <w:t> </w:t>
      </w:r>
      <w:r>
        <w:rPr>
          <w:sz w:val="22"/>
        </w:rPr>
        <w:t>and</w:t>
      </w:r>
      <w:r>
        <w:rPr>
          <w:spacing w:val="-4"/>
          <w:sz w:val="22"/>
        </w:rPr>
        <w:t> </w:t>
      </w:r>
      <w:r>
        <w:rPr>
          <w:sz w:val="22"/>
        </w:rPr>
        <w:t>their</w:t>
      </w:r>
      <w:r>
        <w:rPr>
          <w:spacing w:val="5"/>
          <w:sz w:val="22"/>
        </w:rPr>
        <w:t> </w:t>
      </w:r>
      <w:r>
        <w:rPr>
          <w:sz w:val="22"/>
        </w:rPr>
        <w:t>actions</w:t>
      </w:r>
    </w:p>
    <w:p>
      <w:pPr>
        <w:pStyle w:val="ListParagraph"/>
        <w:numPr>
          <w:ilvl w:val="0"/>
          <w:numId w:val="7"/>
        </w:numPr>
        <w:tabs>
          <w:tab w:pos="1430" w:val="left" w:leader="none"/>
          <w:tab w:pos="1431" w:val="left" w:leader="none"/>
        </w:tabs>
        <w:spacing w:line="240" w:lineRule="auto" w:before="0" w:after="0"/>
        <w:ind w:left="1430" w:right="1363" w:hanging="360"/>
        <w:jc w:val="left"/>
        <w:rPr>
          <w:rFonts w:ascii="Symbol" w:hAnsi="Symbol"/>
          <w:sz w:val="22"/>
        </w:rPr>
      </w:pPr>
      <w:r>
        <w:rPr>
          <w:sz w:val="22"/>
        </w:rPr>
        <w:t>Navigating</w:t>
      </w:r>
      <w:r>
        <w:rPr>
          <w:spacing w:val="-6"/>
          <w:sz w:val="22"/>
        </w:rPr>
        <w:t> </w:t>
      </w:r>
      <w:r>
        <w:rPr>
          <w:sz w:val="22"/>
        </w:rPr>
        <w:t>between</w:t>
      </w:r>
      <w:r>
        <w:rPr>
          <w:spacing w:val="-5"/>
          <w:sz w:val="22"/>
        </w:rPr>
        <w:t> </w:t>
      </w:r>
      <w:r>
        <w:rPr>
          <w:sz w:val="22"/>
        </w:rPr>
        <w:t>screens</w:t>
      </w:r>
      <w:r>
        <w:rPr>
          <w:spacing w:val="-1"/>
          <w:sz w:val="22"/>
        </w:rPr>
        <w:t> </w:t>
      </w:r>
      <w:r>
        <w:rPr>
          <w:sz w:val="22"/>
        </w:rPr>
        <w:t>is accomplished</w:t>
      </w:r>
      <w:r>
        <w:rPr>
          <w:spacing w:val="-6"/>
          <w:sz w:val="22"/>
        </w:rPr>
        <w:t> </w:t>
      </w:r>
      <w:r>
        <w:rPr>
          <w:sz w:val="22"/>
        </w:rPr>
        <w:t>by</w:t>
      </w:r>
      <w:r>
        <w:rPr>
          <w:spacing w:val="-5"/>
          <w:sz w:val="22"/>
        </w:rPr>
        <w:t> </w:t>
      </w:r>
      <w:r>
        <w:rPr>
          <w:sz w:val="22"/>
        </w:rPr>
        <w:t>resolving</w:t>
      </w:r>
      <w:r>
        <w:rPr>
          <w:spacing w:val="-6"/>
          <w:sz w:val="22"/>
        </w:rPr>
        <w:t> </w:t>
      </w:r>
      <w:r>
        <w:rPr>
          <w:sz w:val="22"/>
        </w:rPr>
        <w:t>Intents =&gt;</w:t>
      </w:r>
      <w:r>
        <w:rPr>
          <w:spacing w:val="-1"/>
          <w:sz w:val="22"/>
        </w:rPr>
        <w:t> </w:t>
      </w:r>
      <w:r>
        <w:rPr>
          <w:sz w:val="22"/>
        </w:rPr>
        <w:t>system</w:t>
      </w:r>
      <w:r>
        <w:rPr>
          <w:spacing w:val="-4"/>
          <w:sz w:val="22"/>
        </w:rPr>
        <w:t> </w:t>
      </w:r>
      <w:r>
        <w:rPr>
          <w:sz w:val="22"/>
        </w:rPr>
        <w:t>matches</w:t>
      </w:r>
      <w:r>
        <w:rPr>
          <w:spacing w:val="-1"/>
          <w:sz w:val="22"/>
        </w:rPr>
        <w:t> </w:t>
      </w:r>
      <w:r>
        <w:rPr>
          <w:sz w:val="22"/>
        </w:rPr>
        <w:t>Intents and</w:t>
      </w:r>
      <w:r>
        <w:rPr>
          <w:spacing w:val="-52"/>
          <w:sz w:val="22"/>
        </w:rPr>
        <w:t> </w:t>
      </w:r>
      <w:r>
        <w:rPr>
          <w:sz w:val="22"/>
        </w:rPr>
        <w:t>Intent</w:t>
      </w:r>
      <w:r>
        <w:rPr>
          <w:spacing w:val="2"/>
          <w:sz w:val="22"/>
        </w:rPr>
        <w:t> </w:t>
      </w:r>
      <w:r>
        <w:rPr>
          <w:sz w:val="22"/>
        </w:rPr>
        <w:t>Filters</w:t>
      </w:r>
    </w:p>
    <w:p>
      <w:pPr>
        <w:pStyle w:val="ListParagraph"/>
        <w:numPr>
          <w:ilvl w:val="0"/>
          <w:numId w:val="7"/>
        </w:numPr>
        <w:tabs>
          <w:tab w:pos="1430" w:val="left" w:leader="none"/>
          <w:tab w:pos="1431" w:val="left" w:leader="none"/>
        </w:tabs>
        <w:spacing w:line="240" w:lineRule="auto" w:before="1" w:after="0"/>
        <w:ind w:left="1430" w:right="0" w:hanging="361"/>
        <w:jc w:val="left"/>
        <w:rPr>
          <w:rFonts w:ascii="Symbol" w:hAnsi="Symbol"/>
          <w:sz w:val="22"/>
        </w:rPr>
      </w:pPr>
      <w:r>
        <w:rPr>
          <w:sz w:val="22"/>
        </w:rPr>
        <w:t>Activity</w:t>
      </w:r>
      <w:r>
        <w:rPr>
          <w:spacing w:val="-9"/>
          <w:sz w:val="22"/>
        </w:rPr>
        <w:t> </w:t>
      </w:r>
      <w:r>
        <w:rPr>
          <w:sz w:val="22"/>
        </w:rPr>
        <w:t>calls</w:t>
      </w:r>
      <w:r>
        <w:rPr>
          <w:spacing w:val="1"/>
          <w:sz w:val="22"/>
        </w:rPr>
        <w:t> </w:t>
      </w:r>
      <w:r>
        <w:rPr>
          <w:sz w:val="22"/>
        </w:rPr>
        <w:t>method</w:t>
      </w:r>
      <w:r>
        <w:rPr>
          <w:spacing w:val="-8"/>
          <w:sz w:val="22"/>
        </w:rPr>
        <w:t> </w:t>
      </w:r>
      <w:r>
        <w:rPr>
          <w:sz w:val="22"/>
        </w:rPr>
        <w:t>startActivity(myIntent)</w:t>
      </w:r>
    </w:p>
    <w:p>
      <w:pPr>
        <w:pStyle w:val="BodyText"/>
        <w:spacing w:before="10"/>
        <w:rPr>
          <w:sz w:val="21"/>
        </w:rPr>
      </w:pPr>
    </w:p>
    <w:p>
      <w:pPr>
        <w:spacing w:line="344" w:lineRule="exact" w:before="0"/>
        <w:ind w:left="1430" w:right="0" w:firstLine="0"/>
        <w:jc w:val="left"/>
        <w:rPr>
          <w:b/>
          <w:sz w:val="30"/>
        </w:rPr>
      </w:pPr>
      <w:r>
        <w:rPr>
          <w:b/>
          <w:sz w:val="30"/>
        </w:rPr>
        <w:t>Intent</w:t>
      </w:r>
      <w:r>
        <w:rPr>
          <w:b/>
          <w:spacing w:val="-2"/>
          <w:sz w:val="30"/>
        </w:rPr>
        <w:t> </w:t>
      </w:r>
      <w:r>
        <w:rPr>
          <w:b/>
          <w:sz w:val="30"/>
        </w:rPr>
        <w:t>Receiver,</w:t>
      </w:r>
      <w:r>
        <w:rPr>
          <w:b/>
          <w:spacing w:val="-4"/>
          <w:sz w:val="30"/>
        </w:rPr>
        <w:t> </w:t>
      </w:r>
      <w:r>
        <w:rPr>
          <w:b/>
          <w:sz w:val="30"/>
        </w:rPr>
        <w:t>Service, Content</w:t>
      </w:r>
      <w:r>
        <w:rPr>
          <w:b/>
          <w:spacing w:val="-6"/>
          <w:sz w:val="30"/>
        </w:rPr>
        <w:t> </w:t>
      </w:r>
      <w:r>
        <w:rPr>
          <w:b/>
          <w:sz w:val="30"/>
        </w:rPr>
        <w:t>Provider</w:t>
      </w:r>
    </w:p>
    <w:p>
      <w:pPr>
        <w:pStyle w:val="ListParagraph"/>
        <w:numPr>
          <w:ilvl w:val="0"/>
          <w:numId w:val="7"/>
        </w:numPr>
        <w:tabs>
          <w:tab w:pos="1430" w:val="left" w:leader="none"/>
          <w:tab w:pos="1431" w:val="left" w:leader="none"/>
        </w:tabs>
        <w:spacing w:line="268" w:lineRule="exact" w:before="0" w:after="0"/>
        <w:ind w:left="1430" w:right="0" w:hanging="361"/>
        <w:jc w:val="left"/>
        <w:rPr>
          <w:rFonts w:ascii="Symbol" w:hAnsi="Symbol"/>
          <w:sz w:val="22"/>
        </w:rPr>
      </w:pPr>
      <w:r>
        <w:rPr>
          <w:sz w:val="22"/>
        </w:rPr>
        <w:t>Intent</w:t>
      </w:r>
      <w:r>
        <w:rPr>
          <w:spacing w:val="-3"/>
          <w:sz w:val="22"/>
        </w:rPr>
        <w:t> </w:t>
      </w:r>
      <w:r>
        <w:rPr>
          <w:sz w:val="22"/>
        </w:rPr>
        <w:t>Receiver</w:t>
      </w:r>
    </w:p>
    <w:p>
      <w:pPr>
        <w:pStyle w:val="ListParagraph"/>
        <w:numPr>
          <w:ilvl w:val="0"/>
          <w:numId w:val="7"/>
        </w:numPr>
        <w:tabs>
          <w:tab w:pos="1430" w:val="left" w:leader="none"/>
          <w:tab w:pos="1431" w:val="left" w:leader="none"/>
        </w:tabs>
        <w:spacing w:line="269" w:lineRule="exact" w:before="0" w:after="0"/>
        <w:ind w:left="1430" w:right="0" w:hanging="361"/>
        <w:jc w:val="left"/>
        <w:rPr>
          <w:rFonts w:ascii="Symbol" w:hAnsi="Symbol"/>
          <w:sz w:val="22"/>
        </w:rPr>
      </w:pPr>
      <w:r>
        <w:rPr>
          <w:sz w:val="22"/>
        </w:rPr>
        <w:t>Used</w:t>
      </w:r>
      <w:r>
        <w:rPr>
          <w:spacing w:val="-5"/>
          <w:sz w:val="22"/>
        </w:rPr>
        <w:t> </w:t>
      </w:r>
      <w:r>
        <w:rPr>
          <w:sz w:val="22"/>
        </w:rPr>
        <w:t>to</w:t>
      </w:r>
      <w:r>
        <w:rPr>
          <w:spacing w:val="1"/>
          <w:sz w:val="22"/>
        </w:rPr>
        <w:t> </w:t>
      </w:r>
      <w:r>
        <w:rPr>
          <w:sz w:val="22"/>
        </w:rPr>
        <w:t>execute</w:t>
      </w:r>
      <w:r>
        <w:rPr>
          <w:spacing w:val="-6"/>
          <w:sz w:val="22"/>
        </w:rPr>
        <w:t> </w:t>
      </w:r>
      <w:r>
        <w:rPr>
          <w:sz w:val="22"/>
        </w:rPr>
        <w:t>code</w:t>
      </w:r>
      <w:r>
        <w:rPr>
          <w:spacing w:val="-6"/>
          <w:sz w:val="22"/>
        </w:rPr>
        <w:t> </w:t>
      </w:r>
      <w:r>
        <w:rPr>
          <w:sz w:val="22"/>
        </w:rPr>
        <w:t>upon</w:t>
      </w:r>
      <w:r>
        <w:rPr>
          <w:spacing w:val="-4"/>
          <w:sz w:val="22"/>
        </w:rPr>
        <w:t> </w:t>
      </w:r>
      <w:r>
        <w:rPr>
          <w:sz w:val="22"/>
        </w:rPr>
        <w:t>an</w:t>
      </w:r>
      <w:r>
        <w:rPr>
          <w:spacing w:val="-4"/>
          <w:sz w:val="22"/>
        </w:rPr>
        <w:t> </w:t>
      </w:r>
      <w:r>
        <w:rPr>
          <w:sz w:val="22"/>
        </w:rPr>
        <w:t>external</w:t>
      </w:r>
      <w:r>
        <w:rPr>
          <w:spacing w:val="2"/>
          <w:sz w:val="22"/>
        </w:rPr>
        <w:t> </w:t>
      </w:r>
      <w:r>
        <w:rPr>
          <w:sz w:val="22"/>
        </w:rPr>
        <w:t>event,</w:t>
      </w:r>
      <w:r>
        <w:rPr>
          <w:spacing w:val="2"/>
          <w:sz w:val="22"/>
        </w:rPr>
        <w:t> </w:t>
      </w:r>
      <w:r>
        <w:rPr>
          <w:sz w:val="22"/>
        </w:rPr>
        <w:t>e.g.</w:t>
      </w:r>
      <w:r>
        <w:rPr>
          <w:spacing w:val="3"/>
          <w:sz w:val="22"/>
        </w:rPr>
        <w:t> </w:t>
      </w:r>
      <w:r>
        <w:rPr>
          <w:sz w:val="22"/>
        </w:rPr>
        <w:t>phone</w:t>
      </w:r>
      <w:r>
        <w:rPr>
          <w:spacing w:val="-6"/>
          <w:sz w:val="22"/>
        </w:rPr>
        <w:t> </w:t>
      </w:r>
      <w:r>
        <w:rPr>
          <w:sz w:val="22"/>
        </w:rPr>
        <w:t>rings</w:t>
      </w:r>
    </w:p>
    <w:p>
      <w:pPr>
        <w:pStyle w:val="ListParagraph"/>
        <w:numPr>
          <w:ilvl w:val="0"/>
          <w:numId w:val="7"/>
        </w:numPr>
        <w:tabs>
          <w:tab w:pos="1430" w:val="left" w:leader="none"/>
          <w:tab w:pos="1431" w:val="left" w:leader="none"/>
        </w:tabs>
        <w:spacing w:line="269" w:lineRule="exact" w:before="0" w:after="0"/>
        <w:ind w:left="1430" w:right="0" w:hanging="361"/>
        <w:jc w:val="left"/>
        <w:rPr>
          <w:rFonts w:ascii="Symbol" w:hAnsi="Symbol"/>
          <w:sz w:val="22"/>
        </w:rPr>
      </w:pPr>
      <w:r>
        <w:rPr>
          <w:sz w:val="22"/>
        </w:rPr>
        <w:t>Usually</w:t>
      </w:r>
      <w:r>
        <w:rPr>
          <w:spacing w:val="-5"/>
          <w:sz w:val="22"/>
        </w:rPr>
        <w:t> </w:t>
      </w:r>
      <w:r>
        <w:rPr>
          <w:sz w:val="22"/>
        </w:rPr>
        <w:t>no</w:t>
      </w:r>
      <w:r>
        <w:rPr>
          <w:spacing w:val="-4"/>
          <w:sz w:val="22"/>
        </w:rPr>
        <w:t> </w:t>
      </w:r>
      <w:r>
        <w:rPr>
          <w:sz w:val="22"/>
        </w:rPr>
        <w:t>UI;</w:t>
      </w:r>
      <w:r>
        <w:rPr>
          <w:spacing w:val="2"/>
          <w:sz w:val="22"/>
        </w:rPr>
        <w:t> </w:t>
      </w:r>
      <w:r>
        <w:rPr>
          <w:sz w:val="22"/>
        </w:rPr>
        <w:t>may</w:t>
      </w:r>
      <w:r>
        <w:rPr>
          <w:spacing w:val="-5"/>
          <w:sz w:val="22"/>
        </w:rPr>
        <w:t> </w:t>
      </w:r>
      <w:r>
        <w:rPr>
          <w:sz w:val="22"/>
        </w:rPr>
        <w:t>use</w:t>
      </w:r>
      <w:r>
        <w:rPr>
          <w:spacing w:val="-6"/>
          <w:sz w:val="22"/>
        </w:rPr>
        <w:t> </w:t>
      </w:r>
      <w:r>
        <w:rPr>
          <w:sz w:val="22"/>
        </w:rPr>
        <w:t>the</w:t>
      </w:r>
      <w:r>
        <w:rPr>
          <w:spacing w:val="-6"/>
          <w:sz w:val="22"/>
        </w:rPr>
        <w:t> </w:t>
      </w:r>
      <w:r>
        <w:rPr>
          <w:sz w:val="22"/>
        </w:rPr>
        <w:t>NotificationManager</w:t>
      </w:r>
    </w:p>
    <w:p>
      <w:pPr>
        <w:spacing w:after="0" w:line="269" w:lineRule="exact"/>
        <w:jc w:val="left"/>
        <w:rPr>
          <w:rFonts w:ascii="Symbol" w:hAnsi="Symbol"/>
          <w:sz w:val="22"/>
        </w:rPr>
        <w:sectPr>
          <w:pgSz w:w="12240" w:h="15840"/>
          <w:pgMar w:header="0" w:footer="997" w:top="1360" w:bottom="1240" w:left="600" w:right="340"/>
        </w:sectPr>
      </w:pPr>
    </w:p>
    <w:p>
      <w:pPr>
        <w:pStyle w:val="ListParagraph"/>
        <w:numPr>
          <w:ilvl w:val="0"/>
          <w:numId w:val="7"/>
        </w:numPr>
        <w:tabs>
          <w:tab w:pos="1430" w:val="left" w:leader="none"/>
          <w:tab w:pos="1431" w:val="left" w:leader="none"/>
        </w:tabs>
        <w:spacing w:line="269" w:lineRule="exact" w:before="75" w:after="0"/>
        <w:ind w:left="1430" w:right="0" w:hanging="361"/>
        <w:jc w:val="left"/>
        <w:rPr>
          <w:rFonts w:ascii="Symbol" w:hAnsi="Symbol"/>
          <w:sz w:val="22"/>
        </w:rPr>
      </w:pPr>
      <w:r>
        <w:rPr>
          <w:sz w:val="22"/>
        </w:rPr>
        <w:t>Service</w:t>
      </w:r>
    </w:p>
    <w:p>
      <w:pPr>
        <w:pStyle w:val="ListParagraph"/>
        <w:numPr>
          <w:ilvl w:val="0"/>
          <w:numId w:val="7"/>
        </w:numPr>
        <w:tabs>
          <w:tab w:pos="1430" w:val="left" w:leader="none"/>
          <w:tab w:pos="1431" w:val="left" w:leader="none"/>
        </w:tabs>
        <w:spacing w:line="269" w:lineRule="exact" w:before="0" w:after="0"/>
        <w:ind w:left="1430" w:right="0" w:hanging="361"/>
        <w:jc w:val="left"/>
        <w:rPr>
          <w:rFonts w:ascii="Symbol" w:hAnsi="Symbol"/>
          <w:sz w:val="22"/>
        </w:rPr>
      </w:pPr>
      <w:r>
        <w:rPr>
          <w:sz w:val="22"/>
        </w:rPr>
        <w:t>Application</w:t>
      </w:r>
      <w:r>
        <w:rPr>
          <w:spacing w:val="-5"/>
          <w:sz w:val="22"/>
        </w:rPr>
        <w:t> </w:t>
      </w:r>
      <w:r>
        <w:rPr>
          <w:sz w:val="22"/>
        </w:rPr>
        <w:t>component</w:t>
      </w:r>
      <w:r>
        <w:rPr>
          <w:spacing w:val="1"/>
          <w:sz w:val="22"/>
        </w:rPr>
        <w:t> </w:t>
      </w:r>
      <w:r>
        <w:rPr>
          <w:sz w:val="22"/>
        </w:rPr>
        <w:t>running</w:t>
      </w:r>
      <w:r>
        <w:rPr>
          <w:spacing w:val="1"/>
          <w:sz w:val="22"/>
        </w:rPr>
        <w:t> </w:t>
      </w:r>
      <w:r>
        <w:rPr>
          <w:sz w:val="22"/>
        </w:rPr>
        <w:t>in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6"/>
          <w:sz w:val="22"/>
        </w:rPr>
        <w:t> </w:t>
      </w:r>
      <w:r>
        <w:rPr>
          <w:sz w:val="22"/>
        </w:rPr>
        <w:t>background</w:t>
      </w:r>
    </w:p>
    <w:p>
      <w:pPr>
        <w:pStyle w:val="ListParagraph"/>
        <w:numPr>
          <w:ilvl w:val="0"/>
          <w:numId w:val="7"/>
        </w:numPr>
        <w:tabs>
          <w:tab w:pos="1430" w:val="left" w:leader="none"/>
          <w:tab w:pos="1431" w:val="left" w:leader="none"/>
        </w:tabs>
        <w:spacing w:line="269" w:lineRule="exact" w:before="0" w:after="0"/>
        <w:ind w:left="1430" w:right="0" w:hanging="361"/>
        <w:jc w:val="left"/>
        <w:rPr>
          <w:rFonts w:ascii="Symbol" w:hAnsi="Symbol"/>
          <w:sz w:val="22"/>
        </w:rPr>
      </w:pPr>
      <w:r>
        <w:rPr>
          <w:sz w:val="22"/>
        </w:rPr>
        <w:t>Runs</w:t>
      </w:r>
      <w:r>
        <w:rPr>
          <w:spacing w:val="-1"/>
          <w:sz w:val="22"/>
        </w:rPr>
        <w:t> </w:t>
      </w:r>
      <w:r>
        <w:rPr>
          <w:sz w:val="22"/>
        </w:rPr>
        <w:t>indefinitely,</w:t>
      </w:r>
      <w:r>
        <w:rPr>
          <w:spacing w:val="1"/>
          <w:sz w:val="22"/>
        </w:rPr>
        <w:t> </w:t>
      </w:r>
      <w:r>
        <w:rPr>
          <w:sz w:val="22"/>
        </w:rPr>
        <w:t>no</w:t>
      </w:r>
      <w:r>
        <w:rPr>
          <w:spacing w:val="-4"/>
          <w:sz w:val="22"/>
        </w:rPr>
        <w:t> </w:t>
      </w:r>
      <w:r>
        <w:rPr>
          <w:sz w:val="22"/>
        </w:rPr>
        <w:t>UI,</w:t>
      </w:r>
      <w:r>
        <w:rPr>
          <w:spacing w:val="1"/>
          <w:sz w:val="22"/>
        </w:rPr>
        <w:t> </w:t>
      </w:r>
      <w:r>
        <w:rPr>
          <w:sz w:val="22"/>
        </w:rPr>
        <w:t>no</w:t>
      </w:r>
      <w:r>
        <w:rPr>
          <w:spacing w:val="-5"/>
          <w:sz w:val="22"/>
        </w:rPr>
        <w:t> </w:t>
      </w:r>
      <w:r>
        <w:rPr>
          <w:sz w:val="22"/>
        </w:rPr>
        <w:t>interaction</w:t>
      </w:r>
      <w:r>
        <w:rPr>
          <w:spacing w:val="-6"/>
          <w:sz w:val="22"/>
        </w:rPr>
        <w:t> </w:t>
      </w:r>
      <w:r>
        <w:rPr>
          <w:sz w:val="22"/>
        </w:rPr>
        <w:t>with</w:t>
      </w:r>
      <w:r>
        <w:rPr>
          <w:spacing w:val="-6"/>
          <w:sz w:val="22"/>
        </w:rPr>
        <w:t> </w:t>
      </w:r>
      <w:r>
        <w:rPr>
          <w:sz w:val="22"/>
        </w:rPr>
        <w:t>user</w:t>
      </w:r>
    </w:p>
    <w:p>
      <w:pPr>
        <w:pStyle w:val="ListParagraph"/>
        <w:numPr>
          <w:ilvl w:val="0"/>
          <w:numId w:val="7"/>
        </w:numPr>
        <w:tabs>
          <w:tab w:pos="1430" w:val="left" w:leader="none"/>
          <w:tab w:pos="1431" w:val="left" w:leader="none"/>
        </w:tabs>
        <w:spacing w:line="269" w:lineRule="exact" w:before="0" w:after="0"/>
        <w:ind w:left="1430" w:right="0" w:hanging="361"/>
        <w:jc w:val="left"/>
        <w:rPr>
          <w:rFonts w:ascii="Symbol" w:hAnsi="Symbol"/>
          <w:sz w:val="22"/>
        </w:rPr>
      </w:pPr>
      <w:r>
        <w:rPr>
          <w:sz w:val="22"/>
        </w:rPr>
        <w:t>E.g.</w:t>
      </w:r>
      <w:r>
        <w:rPr>
          <w:spacing w:val="-2"/>
          <w:sz w:val="22"/>
        </w:rPr>
        <w:t> </w:t>
      </w:r>
      <w:r>
        <w:rPr>
          <w:sz w:val="22"/>
        </w:rPr>
        <w:t>media</w:t>
      </w:r>
      <w:r>
        <w:rPr>
          <w:spacing w:val="-1"/>
          <w:sz w:val="22"/>
        </w:rPr>
        <w:t> </w:t>
      </w:r>
      <w:r>
        <w:rPr>
          <w:sz w:val="22"/>
        </w:rPr>
        <w:t>player</w:t>
      </w:r>
    </w:p>
    <w:p>
      <w:pPr>
        <w:pStyle w:val="ListParagraph"/>
        <w:numPr>
          <w:ilvl w:val="0"/>
          <w:numId w:val="7"/>
        </w:numPr>
        <w:tabs>
          <w:tab w:pos="1430" w:val="left" w:leader="none"/>
          <w:tab w:pos="1431" w:val="left" w:leader="none"/>
        </w:tabs>
        <w:spacing w:line="269" w:lineRule="exact" w:before="0" w:after="0"/>
        <w:ind w:left="1430" w:right="0" w:hanging="361"/>
        <w:jc w:val="left"/>
        <w:rPr>
          <w:rFonts w:ascii="Symbol" w:hAnsi="Symbol"/>
          <w:sz w:val="22"/>
        </w:rPr>
      </w:pPr>
      <w:r>
        <w:rPr>
          <w:sz w:val="22"/>
        </w:rPr>
        <w:t>Content</w:t>
      </w:r>
      <w:r>
        <w:rPr>
          <w:spacing w:val="-4"/>
          <w:sz w:val="22"/>
        </w:rPr>
        <w:t> </w:t>
      </w:r>
      <w:r>
        <w:rPr>
          <w:sz w:val="22"/>
        </w:rPr>
        <w:t>Provider</w:t>
      </w:r>
    </w:p>
    <w:p>
      <w:pPr>
        <w:pStyle w:val="ListParagraph"/>
        <w:numPr>
          <w:ilvl w:val="0"/>
          <w:numId w:val="7"/>
        </w:numPr>
        <w:tabs>
          <w:tab w:pos="1430" w:val="left" w:leader="none"/>
          <w:tab w:pos="1431" w:val="left" w:leader="none"/>
        </w:tabs>
        <w:spacing w:line="269" w:lineRule="exact" w:before="0" w:after="0"/>
        <w:ind w:left="1430" w:right="0" w:hanging="361"/>
        <w:jc w:val="left"/>
        <w:rPr>
          <w:rFonts w:ascii="Symbol" w:hAnsi="Symbol"/>
          <w:sz w:val="22"/>
        </w:rPr>
      </w:pPr>
      <w:r>
        <w:rPr>
          <w:sz w:val="22"/>
        </w:rPr>
        <w:t>Used</w:t>
      </w:r>
      <w:r>
        <w:rPr>
          <w:spacing w:val="-7"/>
          <w:sz w:val="22"/>
        </w:rPr>
        <w:t> </w:t>
      </w:r>
      <w:r>
        <w:rPr>
          <w:sz w:val="22"/>
        </w:rPr>
        <w:t>to</w:t>
      </w:r>
      <w:r>
        <w:rPr>
          <w:spacing w:val="-6"/>
          <w:sz w:val="22"/>
        </w:rPr>
        <w:t> </w:t>
      </w:r>
      <w:r>
        <w:rPr>
          <w:sz w:val="22"/>
        </w:rPr>
        <w:t>share</w:t>
      </w:r>
      <w:r>
        <w:rPr>
          <w:spacing w:val="-4"/>
          <w:sz w:val="22"/>
        </w:rPr>
        <w:t> </w:t>
      </w:r>
      <w:r>
        <w:rPr>
          <w:sz w:val="22"/>
        </w:rPr>
        <w:t>data</w:t>
      </w:r>
      <w:r>
        <w:rPr>
          <w:spacing w:val="1"/>
          <w:sz w:val="22"/>
        </w:rPr>
        <w:t> </w:t>
      </w:r>
      <w:r>
        <w:rPr>
          <w:sz w:val="22"/>
        </w:rPr>
        <w:t>with</w:t>
      </w:r>
      <w:r>
        <w:rPr>
          <w:spacing w:val="-2"/>
          <w:sz w:val="22"/>
        </w:rPr>
        <w:t> </w:t>
      </w:r>
      <w:r>
        <w:rPr>
          <w:sz w:val="22"/>
        </w:rPr>
        <w:t>other</w:t>
      </w:r>
      <w:r>
        <w:rPr>
          <w:spacing w:val="2"/>
          <w:sz w:val="22"/>
        </w:rPr>
        <w:t> </w:t>
      </w:r>
      <w:r>
        <w:rPr>
          <w:sz w:val="22"/>
        </w:rPr>
        <w:t>applications</w:t>
      </w:r>
    </w:p>
    <w:p>
      <w:pPr>
        <w:pStyle w:val="BodyText"/>
        <w:spacing w:before="4"/>
        <w:rPr>
          <w:sz w:val="22"/>
        </w:rPr>
      </w:pPr>
    </w:p>
    <w:p>
      <w:pPr>
        <w:spacing w:line="344" w:lineRule="exact" w:before="0"/>
        <w:ind w:left="1430" w:right="0" w:firstLine="0"/>
        <w:jc w:val="left"/>
        <w:rPr>
          <w:b/>
          <w:sz w:val="30"/>
        </w:rPr>
      </w:pPr>
      <w:r>
        <w:rPr>
          <w:b/>
          <w:sz w:val="30"/>
        </w:rPr>
        <w:t>Life</w:t>
      </w:r>
      <w:r>
        <w:rPr>
          <w:b/>
          <w:spacing w:val="-5"/>
          <w:sz w:val="30"/>
        </w:rPr>
        <w:t> </w:t>
      </w:r>
      <w:r>
        <w:rPr>
          <w:b/>
          <w:sz w:val="30"/>
        </w:rPr>
        <w:t>Cycle of</w:t>
      </w:r>
      <w:r>
        <w:rPr>
          <w:b/>
          <w:spacing w:val="-1"/>
          <w:sz w:val="30"/>
        </w:rPr>
        <w:t> </w:t>
      </w:r>
      <w:r>
        <w:rPr>
          <w:b/>
          <w:sz w:val="30"/>
        </w:rPr>
        <w:t>an</w:t>
      </w:r>
      <w:r>
        <w:rPr>
          <w:b/>
          <w:spacing w:val="-5"/>
          <w:sz w:val="30"/>
        </w:rPr>
        <w:t> </w:t>
      </w:r>
      <w:r>
        <w:rPr>
          <w:b/>
          <w:sz w:val="30"/>
        </w:rPr>
        <w:t>Android</w:t>
      </w:r>
      <w:r>
        <w:rPr>
          <w:b/>
          <w:spacing w:val="-1"/>
          <w:sz w:val="30"/>
        </w:rPr>
        <w:t> </w:t>
      </w:r>
      <w:r>
        <w:rPr>
          <w:b/>
          <w:sz w:val="30"/>
        </w:rPr>
        <w:t>Application</w:t>
      </w:r>
    </w:p>
    <w:p>
      <w:pPr>
        <w:pStyle w:val="ListParagraph"/>
        <w:numPr>
          <w:ilvl w:val="0"/>
          <w:numId w:val="7"/>
        </w:numPr>
        <w:tabs>
          <w:tab w:pos="1430" w:val="left" w:leader="none"/>
          <w:tab w:pos="1431" w:val="left" w:leader="none"/>
        </w:tabs>
        <w:spacing w:line="268" w:lineRule="exact" w:before="0" w:after="0"/>
        <w:ind w:left="1430" w:right="0" w:hanging="361"/>
        <w:jc w:val="left"/>
        <w:rPr>
          <w:rFonts w:ascii="Symbol" w:hAnsi="Symbol"/>
          <w:sz w:val="22"/>
        </w:rPr>
      </w:pPr>
      <w:r>
        <w:rPr>
          <w:sz w:val="22"/>
        </w:rPr>
        <w:t>Each</w:t>
      </w:r>
      <w:r>
        <w:rPr>
          <w:spacing w:val="-6"/>
          <w:sz w:val="22"/>
        </w:rPr>
        <w:t> </w:t>
      </w:r>
      <w:r>
        <w:rPr>
          <w:sz w:val="22"/>
        </w:rPr>
        <w:t>Android</w:t>
      </w:r>
      <w:r>
        <w:rPr>
          <w:spacing w:val="-5"/>
          <w:sz w:val="22"/>
        </w:rPr>
        <w:t> </w:t>
      </w:r>
      <w:r>
        <w:rPr>
          <w:sz w:val="22"/>
        </w:rPr>
        <w:t>application</w:t>
      </w:r>
      <w:r>
        <w:rPr>
          <w:spacing w:val="-3"/>
          <w:sz w:val="22"/>
        </w:rPr>
        <w:t> </w:t>
      </w:r>
      <w:r>
        <w:rPr>
          <w:sz w:val="22"/>
        </w:rPr>
        <w:t>runs in its</w:t>
      </w:r>
      <w:r>
        <w:rPr>
          <w:spacing w:val="-1"/>
          <w:sz w:val="22"/>
        </w:rPr>
        <w:t> </w:t>
      </w:r>
      <w:r>
        <w:rPr>
          <w:sz w:val="22"/>
        </w:rPr>
        <w:t>own</w:t>
      </w:r>
      <w:r>
        <w:rPr>
          <w:spacing w:val="-5"/>
          <w:sz w:val="22"/>
        </w:rPr>
        <w:t> </w:t>
      </w:r>
      <w:r>
        <w:rPr>
          <w:sz w:val="22"/>
        </w:rPr>
        <w:t>Linux process</w:t>
      </w:r>
    </w:p>
    <w:p>
      <w:pPr>
        <w:pStyle w:val="ListParagraph"/>
        <w:numPr>
          <w:ilvl w:val="0"/>
          <w:numId w:val="7"/>
        </w:numPr>
        <w:tabs>
          <w:tab w:pos="1430" w:val="left" w:leader="none"/>
          <w:tab w:pos="1431" w:val="left" w:leader="none"/>
        </w:tabs>
        <w:spacing w:line="269" w:lineRule="exact" w:before="0" w:after="0"/>
        <w:ind w:left="1430" w:right="0" w:hanging="361"/>
        <w:jc w:val="left"/>
        <w:rPr>
          <w:rFonts w:ascii="Symbol" w:hAnsi="Symbol"/>
          <w:sz w:val="22"/>
        </w:rPr>
      </w:pPr>
      <w:r>
        <w:rPr>
          <w:sz w:val="22"/>
        </w:rPr>
        <w:t>Process’s</w:t>
      </w:r>
      <w:r>
        <w:rPr>
          <w:spacing w:val="-2"/>
          <w:sz w:val="22"/>
        </w:rPr>
        <w:t> </w:t>
      </w:r>
      <w:r>
        <w:rPr>
          <w:sz w:val="22"/>
        </w:rPr>
        <w:t>lifetime</w:t>
      </w:r>
      <w:r>
        <w:rPr>
          <w:spacing w:val="-3"/>
          <w:sz w:val="22"/>
        </w:rPr>
        <w:t> </w:t>
      </w:r>
      <w:r>
        <w:rPr>
          <w:sz w:val="22"/>
        </w:rPr>
        <w:t>not</w:t>
      </w:r>
      <w:r>
        <w:rPr>
          <w:spacing w:val="-1"/>
          <w:sz w:val="22"/>
        </w:rPr>
        <w:t> </w:t>
      </w:r>
      <w:r>
        <w:rPr>
          <w:sz w:val="22"/>
        </w:rPr>
        <w:t>directly</w:t>
      </w:r>
      <w:r>
        <w:rPr>
          <w:spacing w:val="-6"/>
          <w:sz w:val="22"/>
        </w:rPr>
        <w:t> </w:t>
      </w:r>
      <w:r>
        <w:rPr>
          <w:sz w:val="22"/>
        </w:rPr>
        <w:t>controlled</w:t>
      </w:r>
      <w:r>
        <w:rPr>
          <w:spacing w:val="-6"/>
          <w:sz w:val="22"/>
        </w:rPr>
        <w:t> </w:t>
      </w:r>
      <w:r>
        <w:rPr>
          <w:sz w:val="22"/>
        </w:rPr>
        <w:t>by</w:t>
      </w:r>
      <w:r>
        <w:rPr>
          <w:spacing w:val="-6"/>
          <w:sz w:val="22"/>
        </w:rPr>
        <w:t> </w:t>
      </w:r>
      <w:r>
        <w:rPr>
          <w:sz w:val="22"/>
        </w:rPr>
        <w:t>application</w:t>
      </w:r>
    </w:p>
    <w:p>
      <w:pPr>
        <w:pStyle w:val="ListParagraph"/>
        <w:numPr>
          <w:ilvl w:val="0"/>
          <w:numId w:val="7"/>
        </w:numPr>
        <w:tabs>
          <w:tab w:pos="1430" w:val="left" w:leader="none"/>
          <w:tab w:pos="1431" w:val="left" w:leader="none"/>
        </w:tabs>
        <w:spacing w:line="269" w:lineRule="exact" w:before="0" w:after="0"/>
        <w:ind w:left="1430" w:right="0" w:hanging="361"/>
        <w:jc w:val="left"/>
        <w:rPr>
          <w:rFonts w:ascii="Symbol" w:hAnsi="Symbol"/>
          <w:sz w:val="22"/>
        </w:rPr>
      </w:pPr>
      <w:r>
        <w:rPr>
          <w:sz w:val="22"/>
        </w:rPr>
        <w:t>Determined</w:t>
      </w:r>
      <w:r>
        <w:rPr>
          <w:spacing w:val="-7"/>
          <w:sz w:val="22"/>
        </w:rPr>
        <w:t> </w:t>
      </w:r>
      <w:r>
        <w:rPr>
          <w:sz w:val="22"/>
        </w:rPr>
        <w:t>by</w:t>
      </w:r>
      <w:r>
        <w:rPr>
          <w:spacing w:val="-6"/>
          <w:sz w:val="22"/>
        </w:rPr>
        <w:t> </w:t>
      </w:r>
      <w:r>
        <w:rPr>
          <w:sz w:val="22"/>
        </w:rPr>
        <w:t>the</w:t>
      </w:r>
      <w:r>
        <w:rPr>
          <w:spacing w:val="-8"/>
          <w:sz w:val="22"/>
        </w:rPr>
        <w:t> </w:t>
      </w:r>
      <w:r>
        <w:rPr>
          <w:sz w:val="22"/>
        </w:rPr>
        <w:t>system,</w:t>
      </w:r>
      <w:r>
        <w:rPr>
          <w:spacing w:val="5"/>
          <w:sz w:val="22"/>
        </w:rPr>
        <w:t> </w:t>
      </w:r>
      <w:r>
        <w:rPr>
          <w:sz w:val="22"/>
        </w:rPr>
        <w:t>depending</w:t>
      </w:r>
      <w:r>
        <w:rPr>
          <w:spacing w:val="-6"/>
          <w:sz w:val="22"/>
        </w:rPr>
        <w:t> </w:t>
      </w:r>
      <w:r>
        <w:rPr>
          <w:sz w:val="22"/>
        </w:rPr>
        <w:t>on</w:t>
      </w:r>
      <w:r>
        <w:rPr>
          <w:spacing w:val="-6"/>
          <w:sz w:val="22"/>
        </w:rPr>
        <w:t> </w:t>
      </w:r>
      <w:r>
        <w:rPr>
          <w:sz w:val="22"/>
        </w:rPr>
        <w:t>running</w:t>
      </w:r>
      <w:r>
        <w:rPr>
          <w:spacing w:val="-7"/>
          <w:sz w:val="22"/>
        </w:rPr>
        <w:t> </w:t>
      </w:r>
      <w:r>
        <w:rPr>
          <w:sz w:val="22"/>
        </w:rPr>
        <w:t>applications,</w:t>
      </w:r>
      <w:r>
        <w:rPr>
          <w:spacing w:val="1"/>
          <w:sz w:val="22"/>
        </w:rPr>
        <w:t> </w:t>
      </w:r>
      <w:r>
        <w:rPr>
          <w:sz w:val="22"/>
        </w:rPr>
        <w:t>their</w:t>
      </w:r>
      <w:r>
        <w:rPr>
          <w:spacing w:val="6"/>
          <w:sz w:val="22"/>
        </w:rPr>
        <w:t> </w:t>
      </w:r>
      <w:r>
        <w:rPr>
          <w:sz w:val="22"/>
        </w:rPr>
        <w:t>importance, available</w:t>
      </w:r>
      <w:r>
        <w:rPr>
          <w:spacing w:val="-3"/>
          <w:sz w:val="22"/>
        </w:rPr>
        <w:t> </w:t>
      </w:r>
      <w:r>
        <w:rPr>
          <w:sz w:val="22"/>
        </w:rPr>
        <w:t>memory</w:t>
      </w:r>
    </w:p>
    <w:p>
      <w:pPr>
        <w:pStyle w:val="ListParagraph"/>
        <w:numPr>
          <w:ilvl w:val="0"/>
          <w:numId w:val="7"/>
        </w:numPr>
        <w:tabs>
          <w:tab w:pos="1430" w:val="left" w:leader="none"/>
          <w:tab w:pos="1431" w:val="left" w:leader="none"/>
        </w:tabs>
        <w:spacing w:line="269" w:lineRule="exact" w:before="0" w:after="0"/>
        <w:ind w:left="1430" w:right="0" w:hanging="361"/>
        <w:jc w:val="left"/>
        <w:rPr>
          <w:rFonts w:ascii="Symbol" w:hAnsi="Symbol"/>
          <w:sz w:val="22"/>
        </w:rPr>
      </w:pPr>
      <w:r>
        <w:rPr>
          <w:sz w:val="22"/>
        </w:rPr>
        <w:t>Components</w:t>
      </w:r>
      <w:r>
        <w:rPr>
          <w:spacing w:val="-3"/>
          <w:sz w:val="22"/>
        </w:rPr>
        <w:t> </w:t>
      </w:r>
      <w:r>
        <w:rPr>
          <w:sz w:val="22"/>
        </w:rPr>
        <w:t>(Activity,</w:t>
      </w:r>
      <w:r>
        <w:rPr>
          <w:spacing w:val="-1"/>
          <w:sz w:val="22"/>
        </w:rPr>
        <w:t> </w:t>
      </w:r>
      <w:r>
        <w:rPr>
          <w:sz w:val="22"/>
        </w:rPr>
        <w:t>Service, Intent</w:t>
      </w:r>
      <w:r>
        <w:rPr>
          <w:spacing w:val="-2"/>
          <w:sz w:val="22"/>
        </w:rPr>
        <w:t> </w:t>
      </w:r>
      <w:r>
        <w:rPr>
          <w:sz w:val="22"/>
        </w:rPr>
        <w:t>Receiver)</w:t>
      </w:r>
      <w:r>
        <w:rPr>
          <w:spacing w:val="-4"/>
          <w:sz w:val="22"/>
        </w:rPr>
        <w:t> </w:t>
      </w:r>
      <w:r>
        <w:rPr>
          <w:sz w:val="22"/>
        </w:rPr>
        <w:t>impact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9"/>
          <w:sz w:val="22"/>
        </w:rPr>
        <w:t> </w:t>
      </w:r>
      <w:r>
        <w:rPr>
          <w:sz w:val="22"/>
        </w:rPr>
        <w:t>lifetime</w:t>
      </w:r>
      <w:r>
        <w:rPr>
          <w:spacing w:val="6"/>
          <w:sz w:val="22"/>
        </w:rPr>
        <w:t> </w:t>
      </w:r>
      <w:r>
        <w:rPr>
          <w:sz w:val="22"/>
        </w:rPr>
        <w:t>of</w:t>
      </w:r>
      <w:r>
        <w:rPr>
          <w:spacing w:val="-5"/>
          <w:sz w:val="22"/>
        </w:rPr>
        <w:t> </w:t>
      </w:r>
      <w:r>
        <w:rPr>
          <w:sz w:val="22"/>
        </w:rPr>
        <w:t>the</w:t>
      </w:r>
      <w:r>
        <w:rPr>
          <w:spacing w:val="-9"/>
          <w:sz w:val="22"/>
        </w:rPr>
        <w:t> </w:t>
      </w:r>
      <w:r>
        <w:rPr>
          <w:sz w:val="22"/>
        </w:rPr>
        <w:t>application’s</w:t>
      </w:r>
      <w:r>
        <w:rPr>
          <w:spacing w:val="-2"/>
          <w:sz w:val="22"/>
        </w:rPr>
        <w:t> </w:t>
      </w:r>
      <w:r>
        <w:rPr>
          <w:sz w:val="22"/>
        </w:rPr>
        <w:t>process</w:t>
      </w:r>
    </w:p>
    <w:p>
      <w:pPr>
        <w:pStyle w:val="ListParagraph"/>
        <w:numPr>
          <w:ilvl w:val="0"/>
          <w:numId w:val="7"/>
        </w:numPr>
        <w:tabs>
          <w:tab w:pos="1430" w:val="left" w:leader="none"/>
          <w:tab w:pos="1431" w:val="left" w:leader="none"/>
        </w:tabs>
        <w:spacing w:line="266" w:lineRule="exact" w:before="0" w:after="0"/>
        <w:ind w:left="1430" w:right="0" w:hanging="361"/>
        <w:jc w:val="left"/>
        <w:rPr>
          <w:rFonts w:ascii="Symbol" w:hAnsi="Symbol"/>
          <w:sz w:val="22"/>
        </w:rPr>
      </w:pPr>
      <w:r>
        <w:rPr>
          <w:sz w:val="22"/>
        </w:rPr>
        <w:t>Importance</w:t>
      </w:r>
      <w:r>
        <w:rPr>
          <w:spacing w:val="-7"/>
          <w:sz w:val="22"/>
        </w:rPr>
        <w:t> </w:t>
      </w:r>
      <w:r>
        <w:rPr>
          <w:sz w:val="22"/>
        </w:rPr>
        <w:t>hierarchy</w:t>
      </w:r>
      <w:r>
        <w:rPr>
          <w:spacing w:val="-5"/>
          <w:sz w:val="22"/>
        </w:rPr>
        <w:t> </w:t>
      </w:r>
      <w:r>
        <w:rPr>
          <w:sz w:val="22"/>
        </w:rPr>
        <w:t>for</w:t>
      </w:r>
      <w:r>
        <w:rPr>
          <w:spacing w:val="3"/>
          <w:sz w:val="22"/>
        </w:rPr>
        <w:t> </w:t>
      </w:r>
      <w:r>
        <w:rPr>
          <w:sz w:val="22"/>
        </w:rPr>
        <w:t>killing</w:t>
      </w:r>
      <w:r>
        <w:rPr>
          <w:spacing w:val="-5"/>
          <w:sz w:val="22"/>
        </w:rPr>
        <w:t> </w:t>
      </w:r>
      <w:r>
        <w:rPr>
          <w:sz w:val="22"/>
        </w:rPr>
        <w:t>processes based</w:t>
      </w:r>
      <w:r>
        <w:rPr>
          <w:spacing w:val="-5"/>
          <w:sz w:val="22"/>
        </w:rPr>
        <w:t> </w:t>
      </w:r>
      <w:r>
        <w:rPr>
          <w:sz w:val="22"/>
        </w:rPr>
        <w:t>on</w:t>
      </w:r>
    </w:p>
    <w:p>
      <w:pPr>
        <w:pStyle w:val="ListParagraph"/>
        <w:numPr>
          <w:ilvl w:val="0"/>
          <w:numId w:val="7"/>
        </w:numPr>
        <w:tabs>
          <w:tab w:pos="1430" w:val="left" w:leader="none"/>
          <w:tab w:pos="1431" w:val="left" w:leader="none"/>
        </w:tabs>
        <w:spacing w:line="266" w:lineRule="exact" w:before="0" w:after="0"/>
        <w:ind w:left="1430" w:right="0" w:hanging="361"/>
        <w:jc w:val="left"/>
        <w:rPr>
          <w:rFonts w:ascii="Symbol" w:hAnsi="Symbol"/>
          <w:sz w:val="22"/>
        </w:rPr>
      </w:pPr>
      <w:r>
        <w:rPr>
          <w:sz w:val="22"/>
        </w:rPr>
        <w:t>Components running</w:t>
      </w:r>
      <w:r>
        <w:rPr>
          <w:spacing w:val="-4"/>
          <w:sz w:val="22"/>
        </w:rPr>
        <w:t> </w:t>
      </w:r>
      <w:r>
        <w:rPr>
          <w:sz w:val="22"/>
        </w:rPr>
        <w:t>in</w:t>
      </w:r>
      <w:r>
        <w:rPr>
          <w:spacing w:val="-5"/>
          <w:sz w:val="22"/>
        </w:rPr>
        <w:t> </w:t>
      </w:r>
      <w:r>
        <w:rPr>
          <w:sz w:val="22"/>
        </w:rPr>
        <w:t>them</w:t>
      </w:r>
    </w:p>
    <w:p>
      <w:pPr>
        <w:pStyle w:val="ListParagraph"/>
        <w:numPr>
          <w:ilvl w:val="0"/>
          <w:numId w:val="7"/>
        </w:numPr>
        <w:tabs>
          <w:tab w:pos="1430" w:val="left" w:leader="none"/>
          <w:tab w:pos="1431" w:val="left" w:leader="none"/>
        </w:tabs>
        <w:spacing w:line="269" w:lineRule="exact" w:before="0" w:after="0"/>
        <w:ind w:left="1430" w:right="0" w:hanging="361"/>
        <w:jc w:val="left"/>
        <w:rPr>
          <w:rFonts w:ascii="Symbol" w:hAnsi="Symbol"/>
          <w:sz w:val="22"/>
        </w:rPr>
      </w:pPr>
      <w:r>
        <w:rPr>
          <w:sz w:val="22"/>
        </w:rPr>
        <w:t>The</w:t>
      </w:r>
      <w:r>
        <w:rPr>
          <w:spacing w:val="-6"/>
          <w:sz w:val="22"/>
        </w:rPr>
        <w:t> </w:t>
      </w:r>
      <w:r>
        <w:rPr>
          <w:sz w:val="22"/>
        </w:rPr>
        <w:t>state</w:t>
      </w:r>
      <w:r>
        <w:rPr>
          <w:spacing w:val="-5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these</w:t>
      </w:r>
      <w:r>
        <w:rPr>
          <w:spacing w:val="-5"/>
          <w:sz w:val="22"/>
        </w:rPr>
        <w:t> </w:t>
      </w:r>
      <w:r>
        <w:rPr>
          <w:sz w:val="22"/>
        </w:rPr>
        <w:t>components</w:t>
      </w:r>
    </w:p>
    <w:p>
      <w:pPr>
        <w:pStyle w:val="BodyText"/>
        <w:spacing w:before="4"/>
        <w:rPr>
          <w:sz w:val="22"/>
        </w:rPr>
      </w:pPr>
    </w:p>
    <w:p>
      <w:pPr>
        <w:spacing w:line="345" w:lineRule="exact" w:before="0"/>
        <w:ind w:left="1430" w:right="0" w:firstLine="0"/>
        <w:jc w:val="left"/>
        <w:rPr>
          <w:b/>
          <w:sz w:val="30"/>
        </w:rPr>
      </w:pPr>
      <w:r>
        <w:rPr>
          <w:b/>
          <w:sz w:val="30"/>
        </w:rPr>
        <w:t>Android’s</w:t>
      </w:r>
      <w:r>
        <w:rPr>
          <w:b/>
          <w:spacing w:val="-4"/>
          <w:sz w:val="30"/>
        </w:rPr>
        <w:t> </w:t>
      </w:r>
      <w:r>
        <w:rPr>
          <w:b/>
          <w:sz w:val="30"/>
        </w:rPr>
        <w:t>Importance</w:t>
      </w:r>
      <w:r>
        <w:rPr>
          <w:b/>
          <w:spacing w:val="-6"/>
          <w:sz w:val="30"/>
        </w:rPr>
        <w:t> </w:t>
      </w:r>
      <w:r>
        <w:rPr>
          <w:b/>
          <w:sz w:val="30"/>
        </w:rPr>
        <w:t>Hierarchy</w:t>
      </w:r>
    </w:p>
    <w:p>
      <w:pPr>
        <w:numPr>
          <w:ilvl w:val="0"/>
          <w:numId w:val="10"/>
        </w:numPr>
        <w:tabs>
          <w:tab w:pos="1431" w:val="left" w:leader="none"/>
        </w:tabs>
        <w:spacing w:line="298" w:lineRule="exact" w:before="0"/>
        <w:ind w:left="1430" w:right="0" w:hanging="361"/>
        <w:jc w:val="left"/>
        <w:rPr>
          <w:b/>
          <w:sz w:val="22"/>
        </w:rPr>
      </w:pPr>
      <w:r>
        <w:rPr>
          <w:b/>
          <w:sz w:val="26"/>
        </w:rPr>
        <w:t>Foreground</w:t>
      </w:r>
      <w:r>
        <w:rPr>
          <w:b/>
          <w:spacing w:val="-6"/>
          <w:sz w:val="26"/>
        </w:rPr>
        <w:t> </w:t>
      </w:r>
      <w:r>
        <w:rPr>
          <w:b/>
          <w:sz w:val="26"/>
        </w:rPr>
        <w:t>Process</w:t>
      </w:r>
    </w:p>
    <w:p>
      <w:pPr>
        <w:pStyle w:val="ListParagraph"/>
        <w:numPr>
          <w:ilvl w:val="1"/>
          <w:numId w:val="10"/>
        </w:numPr>
        <w:tabs>
          <w:tab w:pos="1565" w:val="left" w:leader="none"/>
        </w:tabs>
        <w:spacing w:line="252" w:lineRule="exact" w:before="0" w:after="0"/>
        <w:ind w:left="1564" w:right="0" w:hanging="135"/>
        <w:jc w:val="left"/>
        <w:rPr>
          <w:sz w:val="22"/>
        </w:rPr>
      </w:pPr>
      <w:r>
        <w:rPr>
          <w:sz w:val="22"/>
        </w:rPr>
        <w:t>Required</w:t>
      </w:r>
      <w:r>
        <w:rPr>
          <w:spacing w:val="-9"/>
          <w:sz w:val="22"/>
        </w:rPr>
        <w:t> </w:t>
      </w:r>
      <w:r>
        <w:rPr>
          <w:sz w:val="22"/>
        </w:rPr>
        <w:t>for</w:t>
      </w:r>
      <w:r>
        <w:rPr>
          <w:spacing w:val="-2"/>
          <w:sz w:val="22"/>
        </w:rPr>
        <w:t> </w:t>
      </w:r>
      <w:r>
        <w:rPr>
          <w:sz w:val="22"/>
        </w:rPr>
        <w:t>current</w:t>
      </w:r>
      <w:r>
        <w:rPr>
          <w:spacing w:val="-3"/>
          <w:sz w:val="22"/>
        </w:rPr>
        <w:t> </w:t>
      </w:r>
      <w:r>
        <w:rPr>
          <w:sz w:val="22"/>
        </w:rPr>
        <w:t>user</w:t>
      </w:r>
      <w:r>
        <w:rPr>
          <w:spacing w:val="-1"/>
          <w:sz w:val="22"/>
        </w:rPr>
        <w:t> </w:t>
      </w:r>
      <w:r>
        <w:rPr>
          <w:sz w:val="22"/>
        </w:rPr>
        <w:t>activities</w:t>
      </w:r>
    </w:p>
    <w:p>
      <w:pPr>
        <w:pStyle w:val="ListParagraph"/>
        <w:numPr>
          <w:ilvl w:val="1"/>
          <w:numId w:val="10"/>
        </w:numPr>
        <w:tabs>
          <w:tab w:pos="1565" w:val="left" w:leader="none"/>
        </w:tabs>
        <w:spacing w:line="240" w:lineRule="auto" w:before="1" w:after="0"/>
        <w:ind w:left="1564" w:right="0" w:hanging="135"/>
        <w:jc w:val="left"/>
        <w:rPr>
          <w:sz w:val="22"/>
        </w:rPr>
      </w:pPr>
      <w:r>
        <w:rPr>
          <w:sz w:val="22"/>
        </w:rPr>
        <w:t>E.g.</w:t>
      </w:r>
      <w:r>
        <w:rPr>
          <w:spacing w:val="-2"/>
          <w:sz w:val="22"/>
        </w:rPr>
        <w:t> </w:t>
      </w:r>
      <w:r>
        <w:rPr>
          <w:sz w:val="22"/>
        </w:rPr>
        <w:t>running</w:t>
      </w:r>
      <w:r>
        <w:rPr>
          <w:spacing w:val="-4"/>
          <w:sz w:val="22"/>
        </w:rPr>
        <w:t> </w:t>
      </w:r>
      <w:r>
        <w:rPr>
          <w:sz w:val="22"/>
        </w:rPr>
        <w:t>an</w:t>
      </w:r>
      <w:r>
        <w:rPr>
          <w:spacing w:val="1"/>
          <w:sz w:val="22"/>
        </w:rPr>
        <w:t> </w:t>
      </w:r>
      <w:r>
        <w:rPr>
          <w:sz w:val="22"/>
        </w:rPr>
        <w:t>Activity</w:t>
      </w:r>
      <w:r>
        <w:rPr>
          <w:spacing w:val="-4"/>
          <w:sz w:val="22"/>
        </w:rPr>
        <w:t> </w:t>
      </w:r>
      <w:r>
        <w:rPr>
          <w:sz w:val="22"/>
        </w:rPr>
        <w:t>at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top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6"/>
          <w:sz w:val="22"/>
        </w:rPr>
        <w:t> </w:t>
      </w:r>
      <w:r>
        <w:rPr>
          <w:sz w:val="22"/>
        </w:rPr>
        <w:t>screen</w:t>
      </w:r>
    </w:p>
    <w:p>
      <w:pPr>
        <w:numPr>
          <w:ilvl w:val="0"/>
          <w:numId w:val="10"/>
        </w:numPr>
        <w:tabs>
          <w:tab w:pos="1431" w:val="left" w:leader="none"/>
        </w:tabs>
        <w:spacing w:line="298" w:lineRule="exact" w:before="3"/>
        <w:ind w:left="1430" w:right="0" w:hanging="361"/>
        <w:jc w:val="left"/>
        <w:rPr>
          <w:b/>
          <w:sz w:val="26"/>
        </w:rPr>
      </w:pPr>
      <w:r>
        <w:rPr>
          <w:b/>
          <w:sz w:val="26"/>
        </w:rPr>
        <w:t>Visible</w:t>
      </w:r>
      <w:r>
        <w:rPr>
          <w:b/>
          <w:spacing w:val="-6"/>
          <w:sz w:val="26"/>
        </w:rPr>
        <w:t> </w:t>
      </w:r>
      <w:r>
        <w:rPr>
          <w:b/>
          <w:sz w:val="26"/>
        </w:rPr>
        <w:t>Process</w:t>
      </w:r>
    </w:p>
    <w:p>
      <w:pPr>
        <w:pStyle w:val="ListParagraph"/>
        <w:numPr>
          <w:ilvl w:val="1"/>
          <w:numId w:val="10"/>
        </w:numPr>
        <w:tabs>
          <w:tab w:pos="1565" w:val="left" w:leader="none"/>
        </w:tabs>
        <w:spacing w:line="250" w:lineRule="exact" w:before="0" w:after="0"/>
        <w:ind w:left="1564" w:right="0" w:hanging="135"/>
        <w:jc w:val="left"/>
        <w:rPr>
          <w:sz w:val="22"/>
        </w:rPr>
      </w:pPr>
      <w:r>
        <w:rPr>
          <w:sz w:val="22"/>
        </w:rPr>
        <w:t>Activity</w:t>
      </w:r>
      <w:r>
        <w:rPr>
          <w:spacing w:val="-5"/>
          <w:sz w:val="22"/>
        </w:rPr>
        <w:t> </w:t>
      </w:r>
      <w:r>
        <w:rPr>
          <w:sz w:val="22"/>
        </w:rPr>
        <w:t>is</w:t>
      </w:r>
      <w:r>
        <w:rPr>
          <w:spacing w:val="1"/>
          <w:sz w:val="22"/>
        </w:rPr>
        <w:t> </w:t>
      </w:r>
      <w:r>
        <w:rPr>
          <w:sz w:val="22"/>
        </w:rPr>
        <w:t>visible</w:t>
      </w:r>
      <w:r>
        <w:rPr>
          <w:spacing w:val="-6"/>
          <w:sz w:val="22"/>
        </w:rPr>
        <w:t> </w:t>
      </w:r>
      <w:r>
        <w:rPr>
          <w:sz w:val="22"/>
        </w:rPr>
        <w:t>but</w:t>
      </w:r>
      <w:r>
        <w:rPr>
          <w:spacing w:val="1"/>
          <w:sz w:val="22"/>
        </w:rPr>
        <w:t> </w:t>
      </w:r>
      <w:r>
        <w:rPr>
          <w:sz w:val="22"/>
        </w:rPr>
        <w:t>not</w:t>
      </w:r>
      <w:r>
        <w:rPr>
          <w:spacing w:val="2"/>
          <w:sz w:val="22"/>
        </w:rPr>
        <w:t> </w:t>
      </w:r>
      <w:r>
        <w:rPr>
          <w:sz w:val="22"/>
        </w:rPr>
        <w:t>in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-6"/>
          <w:sz w:val="22"/>
        </w:rPr>
        <w:t> </w:t>
      </w:r>
      <w:r>
        <w:rPr>
          <w:sz w:val="22"/>
        </w:rPr>
        <w:t>foreground</w:t>
      </w:r>
      <w:r>
        <w:rPr>
          <w:spacing w:val="-5"/>
          <w:sz w:val="22"/>
        </w:rPr>
        <w:t> </w:t>
      </w:r>
      <w:r>
        <w:rPr>
          <w:sz w:val="22"/>
        </w:rPr>
        <w:t>(onPause())</w:t>
      </w:r>
    </w:p>
    <w:p>
      <w:pPr>
        <w:pStyle w:val="ListParagraph"/>
        <w:numPr>
          <w:ilvl w:val="1"/>
          <w:numId w:val="10"/>
        </w:numPr>
        <w:tabs>
          <w:tab w:pos="1565" w:val="left" w:leader="none"/>
        </w:tabs>
        <w:spacing w:line="251" w:lineRule="exact" w:before="0" w:after="0"/>
        <w:ind w:left="1564" w:right="0" w:hanging="135"/>
        <w:jc w:val="left"/>
        <w:rPr>
          <w:sz w:val="22"/>
        </w:rPr>
      </w:pPr>
      <w:r>
        <w:rPr>
          <w:sz w:val="22"/>
        </w:rPr>
        <w:t>E.g. previous</w:t>
      </w:r>
      <w:r>
        <w:rPr>
          <w:spacing w:val="-1"/>
          <w:sz w:val="22"/>
        </w:rPr>
        <w:t> </w:t>
      </w:r>
      <w:r>
        <w:rPr>
          <w:sz w:val="22"/>
        </w:rPr>
        <w:t>activity</w:t>
      </w:r>
      <w:r>
        <w:rPr>
          <w:spacing w:val="-1"/>
          <w:sz w:val="22"/>
        </w:rPr>
        <w:t> </w:t>
      </w:r>
      <w:r>
        <w:rPr>
          <w:sz w:val="22"/>
        </w:rPr>
        <w:t>displayed</w:t>
      </w:r>
      <w:r>
        <w:rPr>
          <w:spacing w:val="-6"/>
          <w:sz w:val="22"/>
        </w:rPr>
        <w:t> </w:t>
      </w:r>
      <w:r>
        <w:rPr>
          <w:sz w:val="22"/>
        </w:rPr>
        <w:t>behind</w:t>
      </w:r>
      <w:r>
        <w:rPr>
          <w:spacing w:val="-6"/>
          <w:sz w:val="22"/>
        </w:rPr>
        <w:t> </w:t>
      </w:r>
      <w:r>
        <w:rPr>
          <w:sz w:val="22"/>
        </w:rPr>
        <w:t>a</w:t>
      </w:r>
      <w:r>
        <w:rPr>
          <w:spacing w:val="2"/>
          <w:sz w:val="22"/>
        </w:rPr>
        <w:t> </w:t>
      </w:r>
      <w:r>
        <w:rPr>
          <w:sz w:val="22"/>
        </w:rPr>
        <w:t>foreground</w:t>
      </w:r>
      <w:r>
        <w:rPr>
          <w:spacing w:val="-6"/>
          <w:sz w:val="22"/>
        </w:rPr>
        <w:t> </w:t>
      </w:r>
      <w:r>
        <w:rPr>
          <w:sz w:val="22"/>
        </w:rPr>
        <w:t>dialog</w:t>
      </w:r>
    </w:p>
    <w:p>
      <w:pPr>
        <w:numPr>
          <w:ilvl w:val="0"/>
          <w:numId w:val="10"/>
        </w:numPr>
        <w:tabs>
          <w:tab w:pos="1431" w:val="left" w:leader="none"/>
        </w:tabs>
        <w:spacing w:line="298" w:lineRule="exact" w:before="2"/>
        <w:ind w:left="1430" w:right="0" w:hanging="361"/>
        <w:jc w:val="left"/>
        <w:rPr>
          <w:b/>
          <w:sz w:val="26"/>
        </w:rPr>
      </w:pPr>
      <w:r>
        <w:rPr>
          <w:b/>
          <w:sz w:val="26"/>
        </w:rPr>
        <w:t>Service</w:t>
      </w:r>
      <w:r>
        <w:rPr>
          <w:b/>
          <w:spacing w:val="-3"/>
          <w:sz w:val="26"/>
        </w:rPr>
        <w:t> </w:t>
      </w:r>
      <w:r>
        <w:rPr>
          <w:b/>
          <w:sz w:val="26"/>
        </w:rPr>
        <w:t>Process</w:t>
      </w:r>
    </w:p>
    <w:p>
      <w:pPr>
        <w:pStyle w:val="ListParagraph"/>
        <w:numPr>
          <w:ilvl w:val="1"/>
          <w:numId w:val="10"/>
        </w:numPr>
        <w:tabs>
          <w:tab w:pos="1565" w:val="left" w:leader="none"/>
        </w:tabs>
        <w:spacing w:line="252" w:lineRule="exact" w:before="0" w:after="0"/>
        <w:ind w:left="1564" w:right="0" w:hanging="135"/>
        <w:jc w:val="left"/>
        <w:rPr>
          <w:sz w:val="22"/>
        </w:rPr>
      </w:pPr>
      <w:r>
        <w:rPr>
          <w:sz w:val="22"/>
        </w:rPr>
        <w:t>Holds</w:t>
      </w:r>
      <w:r>
        <w:rPr>
          <w:spacing w:val="-3"/>
          <w:sz w:val="22"/>
        </w:rPr>
        <w:t> </w:t>
      </w:r>
      <w:r>
        <w:rPr>
          <w:sz w:val="22"/>
        </w:rPr>
        <w:t>a Service, not</w:t>
      </w:r>
      <w:r>
        <w:rPr>
          <w:spacing w:val="-2"/>
          <w:sz w:val="22"/>
        </w:rPr>
        <w:t> </w:t>
      </w:r>
      <w:r>
        <w:rPr>
          <w:sz w:val="22"/>
        </w:rPr>
        <w:t>directly</w:t>
      </w:r>
      <w:r>
        <w:rPr>
          <w:spacing w:val="-7"/>
          <w:sz w:val="22"/>
        </w:rPr>
        <w:t> </w:t>
      </w:r>
      <w:r>
        <w:rPr>
          <w:sz w:val="22"/>
        </w:rPr>
        <w:t>visible</w:t>
      </w:r>
      <w:r>
        <w:rPr>
          <w:spacing w:val="-9"/>
          <w:sz w:val="22"/>
        </w:rPr>
        <w:t> </w:t>
      </w:r>
      <w:r>
        <w:rPr>
          <w:sz w:val="22"/>
        </w:rPr>
        <w:t>(e.g.</w:t>
      </w:r>
      <w:r>
        <w:rPr>
          <w:spacing w:val="-1"/>
          <w:sz w:val="22"/>
        </w:rPr>
        <w:t> </w:t>
      </w:r>
      <w:r>
        <w:rPr>
          <w:sz w:val="22"/>
        </w:rPr>
        <w:t>media</w:t>
      </w:r>
      <w:r>
        <w:rPr>
          <w:spacing w:val="1"/>
          <w:sz w:val="22"/>
        </w:rPr>
        <w:t> </w:t>
      </w:r>
      <w:r>
        <w:rPr>
          <w:sz w:val="22"/>
        </w:rPr>
        <w:t>player,</w:t>
      </w:r>
      <w:r>
        <w:rPr>
          <w:spacing w:val="-6"/>
          <w:sz w:val="22"/>
        </w:rPr>
        <w:t> </w:t>
      </w:r>
      <w:r>
        <w:rPr>
          <w:sz w:val="22"/>
        </w:rPr>
        <w:t>network</w:t>
      </w:r>
      <w:r>
        <w:rPr>
          <w:spacing w:val="-7"/>
          <w:sz w:val="22"/>
        </w:rPr>
        <w:t> </w:t>
      </w:r>
      <w:r>
        <w:rPr>
          <w:sz w:val="22"/>
        </w:rPr>
        <w:t>up/download)</w:t>
      </w:r>
    </w:p>
    <w:p>
      <w:pPr>
        <w:numPr>
          <w:ilvl w:val="0"/>
          <w:numId w:val="10"/>
        </w:numPr>
        <w:tabs>
          <w:tab w:pos="1431" w:val="left" w:leader="none"/>
        </w:tabs>
        <w:spacing w:line="298" w:lineRule="exact" w:before="3"/>
        <w:ind w:left="1430" w:right="0" w:hanging="361"/>
        <w:jc w:val="left"/>
        <w:rPr>
          <w:b/>
          <w:sz w:val="26"/>
        </w:rPr>
      </w:pPr>
      <w:r>
        <w:rPr>
          <w:b/>
          <w:sz w:val="26"/>
        </w:rPr>
        <w:t>Background</w:t>
      </w:r>
      <w:r>
        <w:rPr>
          <w:b/>
          <w:spacing w:val="-4"/>
          <w:sz w:val="26"/>
        </w:rPr>
        <w:t> </w:t>
      </w:r>
      <w:r>
        <w:rPr>
          <w:b/>
          <w:sz w:val="26"/>
        </w:rPr>
        <w:t>Process</w:t>
      </w:r>
    </w:p>
    <w:p>
      <w:pPr>
        <w:pStyle w:val="ListParagraph"/>
        <w:numPr>
          <w:ilvl w:val="1"/>
          <w:numId w:val="10"/>
        </w:numPr>
        <w:tabs>
          <w:tab w:pos="1565" w:val="left" w:leader="none"/>
        </w:tabs>
        <w:spacing w:line="252" w:lineRule="exact" w:before="0" w:after="0"/>
        <w:ind w:left="1564" w:right="0" w:hanging="135"/>
        <w:jc w:val="left"/>
        <w:rPr>
          <w:sz w:val="22"/>
        </w:rPr>
      </w:pPr>
      <w:r>
        <w:rPr>
          <w:sz w:val="22"/>
        </w:rPr>
        <w:t>Holds</w:t>
      </w:r>
      <w:r>
        <w:rPr>
          <w:spacing w:val="-1"/>
          <w:sz w:val="22"/>
        </w:rPr>
        <w:t> </w:t>
      </w:r>
      <w:r>
        <w:rPr>
          <w:sz w:val="22"/>
        </w:rPr>
        <w:t>an</w:t>
      </w:r>
      <w:r>
        <w:rPr>
          <w:spacing w:val="-6"/>
          <w:sz w:val="22"/>
        </w:rPr>
        <w:t> </w:t>
      </w:r>
      <w:r>
        <w:rPr>
          <w:sz w:val="22"/>
        </w:rPr>
        <w:t>Activity</w:t>
      </w:r>
      <w:r>
        <w:rPr>
          <w:spacing w:val="-6"/>
          <w:sz w:val="22"/>
        </w:rPr>
        <w:t> </w:t>
      </w:r>
      <w:r>
        <w:rPr>
          <w:sz w:val="22"/>
        </w:rPr>
        <w:t>that</w:t>
      </w:r>
      <w:r>
        <w:rPr>
          <w:spacing w:val="-1"/>
          <w:sz w:val="22"/>
        </w:rPr>
        <w:t> </w:t>
      </w:r>
      <w:r>
        <w:rPr>
          <w:sz w:val="22"/>
        </w:rPr>
        <w:t>is</w:t>
      </w:r>
      <w:r>
        <w:rPr>
          <w:spacing w:val="-1"/>
          <w:sz w:val="22"/>
        </w:rPr>
        <w:t> </w:t>
      </w:r>
      <w:r>
        <w:rPr>
          <w:sz w:val="22"/>
        </w:rPr>
        <w:t>currently</w:t>
      </w:r>
      <w:r>
        <w:rPr>
          <w:spacing w:val="-1"/>
          <w:sz w:val="22"/>
        </w:rPr>
        <w:t> </w:t>
      </w:r>
      <w:r>
        <w:rPr>
          <w:sz w:val="22"/>
        </w:rPr>
        <w:t>not</w:t>
      </w:r>
      <w:r>
        <w:rPr>
          <w:spacing w:val="-1"/>
          <w:sz w:val="22"/>
        </w:rPr>
        <w:t> </w:t>
      </w:r>
      <w:r>
        <w:rPr>
          <w:sz w:val="22"/>
        </w:rPr>
        <w:t>visible</w:t>
      </w:r>
      <w:r>
        <w:rPr>
          <w:spacing w:val="-8"/>
          <w:sz w:val="22"/>
        </w:rPr>
        <w:t> </w:t>
      </w:r>
      <w:r>
        <w:rPr>
          <w:sz w:val="22"/>
        </w:rPr>
        <w:t>(onStop())</w:t>
      </w:r>
    </w:p>
    <w:p>
      <w:pPr>
        <w:pStyle w:val="ListParagraph"/>
        <w:numPr>
          <w:ilvl w:val="1"/>
          <w:numId w:val="10"/>
        </w:numPr>
        <w:tabs>
          <w:tab w:pos="1565" w:val="left" w:leader="none"/>
        </w:tabs>
        <w:spacing w:line="240" w:lineRule="auto" w:before="1" w:after="0"/>
        <w:ind w:left="1564" w:right="0" w:hanging="135"/>
        <w:jc w:val="left"/>
        <w:rPr>
          <w:sz w:val="22"/>
        </w:rPr>
      </w:pPr>
      <w:r>
        <w:rPr>
          <w:sz w:val="22"/>
        </w:rPr>
        <w:t>Can</w:t>
      </w:r>
      <w:r>
        <w:rPr>
          <w:spacing w:val="-3"/>
          <w:sz w:val="22"/>
        </w:rPr>
        <w:t> </w:t>
      </w:r>
      <w:r>
        <w:rPr>
          <w:sz w:val="22"/>
        </w:rPr>
        <w:t>be</w:t>
      </w:r>
      <w:r>
        <w:rPr>
          <w:spacing w:val="-5"/>
          <w:sz w:val="22"/>
        </w:rPr>
        <w:t> </w:t>
      </w:r>
      <w:r>
        <w:rPr>
          <w:sz w:val="22"/>
        </w:rPr>
        <w:t>killed</w:t>
      </w:r>
      <w:r>
        <w:rPr>
          <w:spacing w:val="-3"/>
          <w:sz w:val="22"/>
        </w:rPr>
        <w:t> </w:t>
      </w:r>
      <w:r>
        <w:rPr>
          <w:sz w:val="22"/>
        </w:rPr>
        <w:t>at</w:t>
      </w:r>
      <w:r>
        <w:rPr>
          <w:spacing w:val="-2"/>
          <w:sz w:val="22"/>
        </w:rPr>
        <w:t> </w:t>
      </w:r>
      <w:r>
        <w:rPr>
          <w:sz w:val="22"/>
        </w:rPr>
        <w:t>any</w:t>
      </w:r>
      <w:r>
        <w:rPr>
          <w:spacing w:val="-3"/>
          <w:sz w:val="22"/>
        </w:rPr>
        <w:t> </w:t>
      </w:r>
      <w:r>
        <w:rPr>
          <w:sz w:val="22"/>
        </w:rPr>
        <w:t>time</w:t>
      </w:r>
      <w:r>
        <w:rPr>
          <w:spacing w:val="-5"/>
          <w:sz w:val="22"/>
        </w:rPr>
        <w:t> </w:t>
      </w:r>
      <w:r>
        <w:rPr>
          <w:sz w:val="22"/>
        </w:rPr>
        <w:t>to</w:t>
      </w:r>
      <w:r>
        <w:rPr>
          <w:spacing w:val="-3"/>
          <w:sz w:val="22"/>
        </w:rPr>
        <w:t> </w:t>
      </w:r>
      <w:r>
        <w:rPr>
          <w:sz w:val="22"/>
        </w:rPr>
        <w:t>reclaim</w:t>
      </w:r>
      <w:r>
        <w:rPr>
          <w:spacing w:val="-2"/>
          <w:sz w:val="22"/>
        </w:rPr>
        <w:t> </w:t>
      </w:r>
      <w:r>
        <w:rPr>
          <w:sz w:val="22"/>
        </w:rPr>
        <w:t>memory</w:t>
      </w:r>
    </w:p>
    <w:p>
      <w:pPr>
        <w:numPr>
          <w:ilvl w:val="0"/>
          <w:numId w:val="10"/>
        </w:numPr>
        <w:tabs>
          <w:tab w:pos="1431" w:val="left" w:leader="none"/>
        </w:tabs>
        <w:spacing w:before="3"/>
        <w:ind w:left="1430" w:right="0" w:hanging="361"/>
        <w:jc w:val="left"/>
        <w:rPr>
          <w:b/>
          <w:sz w:val="26"/>
        </w:rPr>
      </w:pPr>
      <w:r>
        <w:rPr>
          <w:b/>
          <w:sz w:val="26"/>
        </w:rPr>
        <w:t>Empty</w:t>
      </w:r>
      <w:r>
        <w:rPr>
          <w:b/>
          <w:spacing w:val="-5"/>
          <w:sz w:val="26"/>
        </w:rPr>
        <w:t> </w:t>
      </w:r>
      <w:r>
        <w:rPr>
          <w:b/>
          <w:sz w:val="26"/>
        </w:rPr>
        <w:t>Process</w:t>
      </w:r>
    </w:p>
    <w:p>
      <w:pPr>
        <w:pStyle w:val="ListParagraph"/>
        <w:numPr>
          <w:ilvl w:val="1"/>
          <w:numId w:val="10"/>
        </w:numPr>
        <w:tabs>
          <w:tab w:pos="4100" w:val="left" w:leader="none"/>
        </w:tabs>
        <w:spacing w:line="251" w:lineRule="exact" w:before="0" w:after="0"/>
        <w:ind w:left="4099" w:right="0" w:hanging="136"/>
        <w:jc w:val="left"/>
        <w:rPr>
          <w:sz w:val="22"/>
        </w:rPr>
      </w:pPr>
      <w:r>
        <w:rPr>
          <w:sz w:val="22"/>
        </w:rPr>
        <w:t>Holds</w:t>
      </w:r>
      <w:r>
        <w:rPr>
          <w:spacing w:val="-2"/>
          <w:sz w:val="22"/>
        </w:rPr>
        <w:t> </w:t>
      </w:r>
      <w:r>
        <w:rPr>
          <w:sz w:val="22"/>
        </w:rPr>
        <w:t>no</w:t>
      </w:r>
      <w:r>
        <w:rPr>
          <w:spacing w:val="-6"/>
          <w:sz w:val="22"/>
        </w:rPr>
        <w:t> </w:t>
      </w:r>
      <w:r>
        <w:rPr>
          <w:sz w:val="22"/>
        </w:rPr>
        <w:t>active</w:t>
      </w:r>
      <w:r>
        <w:rPr>
          <w:spacing w:val="-7"/>
          <w:sz w:val="22"/>
        </w:rPr>
        <w:t> </w:t>
      </w:r>
      <w:r>
        <w:rPr>
          <w:sz w:val="22"/>
        </w:rPr>
        <w:t>application</w:t>
      </w:r>
      <w:r>
        <w:rPr>
          <w:spacing w:val="-6"/>
          <w:sz w:val="22"/>
        </w:rPr>
        <w:t> </w:t>
      </w:r>
      <w:r>
        <w:rPr>
          <w:sz w:val="22"/>
        </w:rPr>
        <w:t>components</w:t>
      </w:r>
    </w:p>
    <w:p>
      <w:pPr>
        <w:spacing w:after="0" w:line="251" w:lineRule="exact"/>
        <w:jc w:val="left"/>
        <w:rPr>
          <w:sz w:val="22"/>
        </w:rPr>
        <w:sectPr>
          <w:pgSz w:w="12240" w:h="15840"/>
          <w:pgMar w:header="0" w:footer="997" w:top="1360" w:bottom="1240" w:left="600" w:right="340"/>
        </w:sectPr>
      </w:pPr>
    </w:p>
    <w:p>
      <w:pPr>
        <w:pStyle w:val="Heading4"/>
        <w:spacing w:before="68"/>
        <w:ind w:right="1198"/>
        <w:jc w:val="center"/>
        <w:rPr>
          <w:rFonts w:ascii="Arial"/>
        </w:rPr>
      </w:pPr>
      <w:r>
        <w:rPr>
          <w:rFonts w:ascii="Arial"/>
        </w:rPr>
        <w:t>Unit 4</w:t>
      </w:r>
    </w:p>
    <w:p>
      <w:pPr>
        <w:spacing w:before="169"/>
        <w:ind w:left="1488" w:right="1194" w:firstLine="0"/>
        <w:jc w:val="center"/>
        <w:rPr>
          <w:rFonts w:ascii="Arial"/>
          <w:b/>
          <w:sz w:val="22"/>
        </w:rPr>
      </w:pPr>
      <w:r>
        <w:rPr>
          <w:rFonts w:ascii="Arial"/>
          <w:b/>
          <w:sz w:val="22"/>
        </w:rPr>
        <w:t>Views</w:t>
      </w:r>
    </w:p>
    <w:p>
      <w:pPr>
        <w:pStyle w:val="BodyText"/>
        <w:spacing w:before="2"/>
        <w:rPr>
          <w:rFonts w:ascii="Arial"/>
          <w:b/>
          <w:sz w:val="34"/>
        </w:rPr>
      </w:pPr>
    </w:p>
    <w:p>
      <w:pPr>
        <w:spacing w:before="0"/>
        <w:ind w:left="1430" w:right="0" w:firstLine="0"/>
        <w:jc w:val="both"/>
        <w:rPr>
          <w:b/>
          <w:sz w:val="28"/>
        </w:rPr>
      </w:pPr>
      <w:r>
        <w:rPr>
          <w:b/>
          <w:sz w:val="28"/>
        </w:rPr>
        <w:t>Android</w:t>
      </w:r>
      <w:r>
        <w:rPr>
          <w:b/>
          <w:spacing w:val="-7"/>
          <w:sz w:val="28"/>
        </w:rPr>
        <w:t> </w:t>
      </w:r>
      <w:r>
        <w:rPr>
          <w:b/>
          <w:sz w:val="28"/>
        </w:rPr>
        <w:t>UI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Controls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(Textview,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EditText,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Radio</w:t>
      </w:r>
      <w:r>
        <w:rPr>
          <w:b/>
          <w:spacing w:val="-10"/>
          <w:sz w:val="28"/>
        </w:rPr>
        <w:t> </w:t>
      </w:r>
      <w:r>
        <w:rPr>
          <w:b/>
          <w:sz w:val="28"/>
        </w:rPr>
        <w:t>Button,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Checkbox)</w:t>
      </w:r>
    </w:p>
    <w:p>
      <w:pPr>
        <w:pStyle w:val="BodyText"/>
        <w:spacing w:before="6"/>
        <w:rPr>
          <w:b/>
          <w:sz w:val="36"/>
        </w:rPr>
      </w:pPr>
    </w:p>
    <w:p>
      <w:pPr>
        <w:spacing w:before="0"/>
        <w:ind w:left="1430" w:right="1493" w:firstLine="0"/>
        <w:jc w:val="both"/>
        <w:rPr>
          <w:sz w:val="21"/>
        </w:rPr>
      </w:pPr>
      <w:r>
        <w:rPr>
          <w:sz w:val="21"/>
        </w:rPr>
        <w:t>In</w:t>
      </w:r>
      <w:r>
        <w:rPr>
          <w:spacing w:val="-6"/>
          <w:sz w:val="21"/>
        </w:rPr>
        <w:t> </w:t>
      </w:r>
      <w:r>
        <w:rPr>
          <w:sz w:val="21"/>
        </w:rPr>
        <w:t>android</w:t>
      </w:r>
      <w:r>
        <w:rPr>
          <w:spacing w:val="-2"/>
          <w:sz w:val="21"/>
        </w:rPr>
        <w:t> </w:t>
      </w:r>
      <w:r>
        <w:rPr>
          <w:b/>
          <w:sz w:val="21"/>
        </w:rPr>
        <w:t>ui</w:t>
      </w:r>
      <w:r>
        <w:rPr>
          <w:b/>
          <w:spacing w:val="2"/>
          <w:sz w:val="21"/>
        </w:rPr>
        <w:t> </w:t>
      </w:r>
      <w:r>
        <w:rPr>
          <w:sz w:val="21"/>
        </w:rPr>
        <w:t>or </w:t>
      </w:r>
      <w:r>
        <w:rPr>
          <w:b/>
          <w:sz w:val="21"/>
        </w:rPr>
        <w:t>input</w:t>
      </w:r>
      <w:r>
        <w:rPr>
          <w:b/>
          <w:spacing w:val="1"/>
          <w:sz w:val="21"/>
        </w:rPr>
        <w:t> </w:t>
      </w:r>
      <w:r>
        <w:rPr>
          <w:sz w:val="21"/>
        </w:rPr>
        <w:t>controls</w:t>
      </w:r>
      <w:r>
        <w:rPr>
          <w:spacing w:val="-2"/>
          <w:sz w:val="21"/>
        </w:rPr>
        <w:t> </w:t>
      </w:r>
      <w:r>
        <w:rPr>
          <w:sz w:val="21"/>
        </w:rPr>
        <w:t>are</w:t>
      </w:r>
      <w:r>
        <w:rPr>
          <w:spacing w:val="-4"/>
          <w:sz w:val="21"/>
        </w:rPr>
        <w:t> </w:t>
      </w:r>
      <w:r>
        <w:rPr>
          <w:sz w:val="21"/>
        </w:rPr>
        <w:t>the</w:t>
      </w:r>
      <w:r>
        <w:rPr>
          <w:spacing w:val="-4"/>
          <w:sz w:val="21"/>
        </w:rPr>
        <w:t> </w:t>
      </w:r>
      <w:r>
        <w:rPr>
          <w:sz w:val="21"/>
        </w:rPr>
        <w:t>interactive</w:t>
      </w:r>
      <w:r>
        <w:rPr>
          <w:spacing w:val="-4"/>
          <w:sz w:val="21"/>
        </w:rPr>
        <w:t> </w:t>
      </w:r>
      <w:r>
        <w:rPr>
          <w:sz w:val="21"/>
        </w:rPr>
        <w:t>or View components</w:t>
      </w:r>
      <w:r>
        <w:rPr>
          <w:spacing w:val="3"/>
          <w:sz w:val="21"/>
        </w:rPr>
        <w:t> </w:t>
      </w:r>
      <w:r>
        <w:rPr>
          <w:sz w:val="21"/>
        </w:rPr>
        <w:t>which</w:t>
      </w:r>
      <w:r>
        <w:rPr>
          <w:spacing w:val="-6"/>
          <w:sz w:val="21"/>
        </w:rPr>
        <w:t> </w:t>
      </w:r>
      <w:r>
        <w:rPr>
          <w:sz w:val="21"/>
        </w:rPr>
        <w:t>are</w:t>
      </w:r>
      <w:r>
        <w:rPr>
          <w:spacing w:val="-4"/>
          <w:sz w:val="21"/>
        </w:rPr>
        <w:t> </w:t>
      </w:r>
      <w:r>
        <w:rPr>
          <w:sz w:val="21"/>
        </w:rPr>
        <w:t>used</w:t>
      </w:r>
      <w:r>
        <w:rPr>
          <w:spacing w:val="-6"/>
          <w:sz w:val="21"/>
        </w:rPr>
        <w:t> </w:t>
      </w:r>
      <w:r>
        <w:rPr>
          <w:sz w:val="21"/>
        </w:rPr>
        <w:t>to</w:t>
      </w:r>
      <w:r>
        <w:rPr>
          <w:spacing w:val="-6"/>
          <w:sz w:val="21"/>
        </w:rPr>
        <w:t> </w:t>
      </w:r>
      <w:r>
        <w:rPr>
          <w:sz w:val="21"/>
        </w:rPr>
        <w:t>design</w:t>
      </w:r>
      <w:r>
        <w:rPr>
          <w:spacing w:val="-6"/>
          <w:sz w:val="21"/>
        </w:rPr>
        <w:t> </w:t>
      </w:r>
      <w:r>
        <w:rPr>
          <w:sz w:val="21"/>
        </w:rPr>
        <w:t>the</w:t>
      </w:r>
      <w:r>
        <w:rPr>
          <w:spacing w:val="-50"/>
          <w:sz w:val="21"/>
        </w:rPr>
        <w:t> </w:t>
      </w:r>
      <w:r>
        <w:rPr>
          <w:sz w:val="21"/>
        </w:rPr>
        <w:t>user interface of an application. In android we have a wide variety of UI or input controls available,</w:t>
      </w:r>
      <w:r>
        <w:rPr>
          <w:spacing w:val="-50"/>
          <w:sz w:val="21"/>
        </w:rPr>
        <w:t> </w:t>
      </w:r>
      <w:r>
        <w:rPr>
          <w:sz w:val="21"/>
        </w:rPr>
        <w:t>those</w:t>
      </w:r>
      <w:r>
        <w:rPr>
          <w:spacing w:val="-4"/>
          <w:sz w:val="21"/>
        </w:rPr>
        <w:t> </w:t>
      </w:r>
      <w:r>
        <w:rPr>
          <w:sz w:val="21"/>
        </w:rPr>
        <w:t>are</w:t>
      </w:r>
      <w:r>
        <w:rPr>
          <w:spacing w:val="-3"/>
          <w:sz w:val="21"/>
        </w:rPr>
        <w:t> </w:t>
      </w:r>
      <w:r>
        <w:rPr>
          <w:sz w:val="21"/>
          <w:u w:val="single"/>
        </w:rPr>
        <w:t>TextView</w:t>
      </w:r>
      <w:r>
        <w:rPr>
          <w:sz w:val="21"/>
        </w:rPr>
        <w:t>, </w:t>
      </w:r>
      <w:r>
        <w:rPr>
          <w:sz w:val="21"/>
          <w:u w:val="single"/>
        </w:rPr>
        <w:t>EditText</w:t>
      </w:r>
      <w:r>
        <w:rPr>
          <w:sz w:val="21"/>
        </w:rPr>
        <w:t>,</w:t>
      </w:r>
      <w:r>
        <w:rPr>
          <w:spacing w:val="-1"/>
          <w:sz w:val="21"/>
        </w:rPr>
        <w:t> </w:t>
      </w:r>
      <w:r>
        <w:rPr>
          <w:sz w:val="21"/>
          <w:u w:val="single"/>
        </w:rPr>
        <w:t>Buttons</w:t>
      </w:r>
      <w:r>
        <w:rPr>
          <w:sz w:val="21"/>
        </w:rPr>
        <w:t>,</w:t>
      </w:r>
      <w:r>
        <w:rPr>
          <w:spacing w:val="-1"/>
          <w:sz w:val="21"/>
        </w:rPr>
        <w:t> </w:t>
      </w:r>
      <w:r>
        <w:rPr>
          <w:sz w:val="21"/>
          <w:u w:val="single"/>
        </w:rPr>
        <w:t>Checkbox</w:t>
      </w:r>
      <w:r>
        <w:rPr>
          <w:sz w:val="21"/>
        </w:rPr>
        <w:t>, </w:t>
      </w:r>
      <w:r>
        <w:rPr>
          <w:sz w:val="21"/>
          <w:u w:val="single"/>
        </w:rPr>
        <w:t>Progressbar</w:t>
      </w:r>
      <w:r>
        <w:rPr>
          <w:sz w:val="21"/>
        </w:rPr>
        <w:t>,</w:t>
      </w:r>
      <w:r>
        <w:rPr>
          <w:spacing w:val="-1"/>
          <w:sz w:val="21"/>
        </w:rPr>
        <w:t> </w:t>
      </w:r>
      <w:r>
        <w:rPr>
          <w:sz w:val="21"/>
          <w:u w:val="single"/>
        </w:rPr>
        <w:t>Spinners</w:t>
      </w:r>
      <w:r>
        <w:rPr>
          <w:sz w:val="21"/>
        </w:rPr>
        <w:t>, etc.</w:t>
      </w:r>
    </w:p>
    <w:p>
      <w:pPr>
        <w:pStyle w:val="BodyText"/>
        <w:spacing w:before="10"/>
        <w:rPr>
          <w:sz w:val="12"/>
        </w:rPr>
      </w:pPr>
    </w:p>
    <w:p>
      <w:pPr>
        <w:spacing w:before="92"/>
        <w:ind w:left="1430" w:right="0" w:firstLine="0"/>
        <w:jc w:val="left"/>
        <w:rPr>
          <w:sz w:val="21"/>
        </w:rPr>
      </w:pPr>
      <w:r>
        <w:rPr>
          <w:sz w:val="21"/>
        </w:rPr>
        <w:t>Following</w:t>
      </w:r>
      <w:r>
        <w:rPr>
          <w:spacing w:val="-8"/>
          <w:sz w:val="21"/>
        </w:rPr>
        <w:t> </w:t>
      </w:r>
      <w:r>
        <w:rPr>
          <w:sz w:val="21"/>
        </w:rPr>
        <w:t>is</w:t>
      </w:r>
      <w:r>
        <w:rPr>
          <w:spacing w:val="-4"/>
          <w:sz w:val="21"/>
        </w:rPr>
        <w:t> </w:t>
      </w:r>
      <w:r>
        <w:rPr>
          <w:sz w:val="21"/>
        </w:rPr>
        <w:t>the pictorial</w:t>
      </w:r>
      <w:r>
        <w:rPr>
          <w:spacing w:val="-4"/>
          <w:sz w:val="21"/>
        </w:rPr>
        <w:t> </w:t>
      </w:r>
      <w:r>
        <w:rPr>
          <w:sz w:val="21"/>
        </w:rPr>
        <w:t>representation</w:t>
      </w:r>
      <w:r>
        <w:rPr>
          <w:spacing w:val="-3"/>
          <w:sz w:val="21"/>
        </w:rPr>
        <w:t> </w:t>
      </w:r>
      <w:r>
        <w:rPr>
          <w:sz w:val="21"/>
        </w:rPr>
        <w:t>of</w:t>
      </w:r>
      <w:r>
        <w:rPr>
          <w:spacing w:val="-1"/>
          <w:sz w:val="21"/>
        </w:rPr>
        <w:t> </w:t>
      </w:r>
      <w:r>
        <w:rPr>
          <w:sz w:val="21"/>
        </w:rPr>
        <w:t>user</w:t>
      </w:r>
      <w:r>
        <w:rPr>
          <w:spacing w:val="-2"/>
          <w:sz w:val="21"/>
        </w:rPr>
        <w:t> </w:t>
      </w:r>
      <w:r>
        <w:rPr>
          <w:sz w:val="21"/>
        </w:rPr>
        <w:t>interface</w:t>
      </w:r>
      <w:r>
        <w:rPr>
          <w:spacing w:val="-5"/>
          <w:sz w:val="21"/>
        </w:rPr>
        <w:t> </w:t>
      </w:r>
      <w:r>
        <w:rPr>
          <w:sz w:val="21"/>
        </w:rPr>
        <w:t>(UI)</w:t>
      </w:r>
      <w:r>
        <w:rPr>
          <w:spacing w:val="3"/>
          <w:sz w:val="21"/>
        </w:rPr>
        <w:t> </w:t>
      </w:r>
      <w:r>
        <w:rPr>
          <w:sz w:val="21"/>
        </w:rPr>
        <w:t>or</w:t>
      </w:r>
      <w:r>
        <w:rPr>
          <w:spacing w:val="-2"/>
          <w:sz w:val="21"/>
        </w:rPr>
        <w:t> </w:t>
      </w:r>
      <w:r>
        <w:rPr>
          <w:sz w:val="21"/>
        </w:rPr>
        <w:t>input</w:t>
      </w:r>
      <w:r>
        <w:rPr>
          <w:spacing w:val="-4"/>
          <w:sz w:val="21"/>
        </w:rPr>
        <w:t> </w:t>
      </w:r>
      <w:r>
        <w:rPr>
          <w:sz w:val="21"/>
        </w:rPr>
        <w:t>controls</w:t>
      </w:r>
      <w:r>
        <w:rPr>
          <w:spacing w:val="-3"/>
          <w:sz w:val="21"/>
        </w:rPr>
        <w:t> </w:t>
      </w:r>
      <w:r>
        <w:rPr>
          <w:sz w:val="21"/>
        </w:rPr>
        <w:t>in</w:t>
      </w:r>
      <w:r>
        <w:rPr>
          <w:spacing w:val="-8"/>
          <w:sz w:val="21"/>
        </w:rPr>
        <w:t> </w:t>
      </w:r>
      <w:r>
        <w:rPr>
          <w:sz w:val="21"/>
        </w:rPr>
        <w:t>android</w:t>
      </w:r>
      <w:r>
        <w:rPr>
          <w:spacing w:val="-7"/>
          <w:sz w:val="21"/>
        </w:rPr>
        <w:t> </w:t>
      </w:r>
      <w:r>
        <w:rPr>
          <w:sz w:val="21"/>
        </w:rPr>
        <w:t>application.</w:t>
      </w:r>
    </w:p>
    <w:p>
      <w:pPr>
        <w:pStyle w:val="BodyText"/>
        <w:spacing w:before="4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29">
            <wp:simplePos x="0" y="0"/>
            <wp:positionH relativeFrom="page">
              <wp:posOffset>2450592</wp:posOffset>
            </wp:positionH>
            <wp:positionV relativeFrom="paragraph">
              <wp:posOffset>166653</wp:posOffset>
            </wp:positionV>
            <wp:extent cx="3191256" cy="1773936"/>
            <wp:effectExtent l="0" t="0" r="0" b="0"/>
            <wp:wrapTopAndBottom/>
            <wp:docPr id="57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30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1256" cy="1773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2"/>
        </w:rPr>
      </w:pPr>
    </w:p>
    <w:p>
      <w:pPr>
        <w:pStyle w:val="BodyText"/>
        <w:spacing w:before="1"/>
        <w:rPr>
          <w:sz w:val="18"/>
        </w:rPr>
      </w:pPr>
    </w:p>
    <w:p>
      <w:pPr>
        <w:spacing w:before="0"/>
        <w:ind w:left="1430" w:right="3474" w:firstLine="0"/>
        <w:jc w:val="left"/>
        <w:rPr>
          <w:sz w:val="21"/>
        </w:rPr>
      </w:pPr>
      <w:r>
        <w:rPr>
          <w:sz w:val="21"/>
        </w:rPr>
        <w:t>Generally,</w:t>
      </w:r>
      <w:r>
        <w:rPr>
          <w:spacing w:val="-2"/>
          <w:sz w:val="21"/>
        </w:rPr>
        <w:t> </w:t>
      </w:r>
      <w:r>
        <w:rPr>
          <w:sz w:val="21"/>
        </w:rPr>
        <w:t>in</w:t>
      </w:r>
      <w:r>
        <w:rPr>
          <w:spacing w:val="-6"/>
          <w:sz w:val="21"/>
        </w:rPr>
        <w:t> </w:t>
      </w:r>
      <w:r>
        <w:rPr>
          <w:sz w:val="21"/>
        </w:rPr>
        <w:t>android</w:t>
      </w:r>
      <w:r>
        <w:rPr>
          <w:spacing w:val="-7"/>
          <w:sz w:val="21"/>
        </w:rPr>
        <w:t> </w:t>
      </w:r>
      <w:r>
        <w:rPr>
          <w:sz w:val="21"/>
        </w:rPr>
        <w:t>the</w:t>
      </w:r>
      <w:r>
        <w:rPr>
          <w:spacing w:val="1"/>
          <w:sz w:val="21"/>
        </w:rPr>
        <w:t> </w:t>
      </w:r>
      <w:r>
        <w:rPr>
          <w:sz w:val="21"/>
        </w:rPr>
        <w:t>user interface of</w:t>
      </w:r>
      <w:r>
        <w:rPr>
          <w:spacing w:val="-4"/>
          <w:sz w:val="21"/>
        </w:rPr>
        <w:t> </w:t>
      </w:r>
      <w:r>
        <w:rPr>
          <w:sz w:val="21"/>
        </w:rPr>
        <w:t>an</w:t>
      </w:r>
      <w:r>
        <w:rPr>
          <w:spacing w:val="-7"/>
          <w:sz w:val="21"/>
        </w:rPr>
        <w:t> </w:t>
      </w:r>
      <w:r>
        <w:rPr>
          <w:sz w:val="21"/>
        </w:rPr>
        <w:t>app</w:t>
      </w:r>
      <w:r>
        <w:rPr>
          <w:spacing w:val="-6"/>
          <w:sz w:val="21"/>
        </w:rPr>
        <w:t> </w:t>
      </w:r>
      <w:r>
        <w:rPr>
          <w:sz w:val="21"/>
        </w:rPr>
        <w:t>is</w:t>
      </w:r>
      <w:r>
        <w:rPr>
          <w:spacing w:val="3"/>
          <w:sz w:val="21"/>
        </w:rPr>
        <w:t> </w:t>
      </w:r>
      <w:r>
        <w:rPr>
          <w:sz w:val="21"/>
        </w:rPr>
        <w:t>made with</w:t>
      </w:r>
      <w:r>
        <w:rPr>
          <w:spacing w:val="-6"/>
          <w:sz w:val="21"/>
        </w:rPr>
        <w:t> </w:t>
      </w:r>
      <w:r>
        <w:rPr>
          <w:sz w:val="21"/>
        </w:rPr>
        <w:t>a collection</w:t>
      </w:r>
      <w:r>
        <w:rPr>
          <w:spacing w:val="-49"/>
          <w:sz w:val="21"/>
        </w:rPr>
        <w:t> </w:t>
      </w:r>
      <w:r>
        <w:rPr>
          <w:sz w:val="21"/>
        </w:rPr>
        <w:t>of</w:t>
      </w:r>
      <w:r>
        <w:rPr>
          <w:spacing w:val="1"/>
          <w:sz w:val="21"/>
        </w:rPr>
        <w:t> </w:t>
      </w:r>
      <w:r>
        <w:rPr>
          <w:b/>
          <w:sz w:val="21"/>
        </w:rPr>
        <w:t>View</w:t>
      </w:r>
      <w:r>
        <w:rPr>
          <w:b/>
          <w:spacing w:val="-9"/>
          <w:sz w:val="21"/>
        </w:rPr>
        <w:t> </w:t>
      </w:r>
      <w:r>
        <w:rPr>
          <w:sz w:val="21"/>
        </w:rPr>
        <w:t>and </w:t>
      </w:r>
      <w:r>
        <w:rPr>
          <w:b/>
          <w:sz w:val="21"/>
        </w:rPr>
        <w:t>ViewGroup</w:t>
      </w:r>
      <w:r>
        <w:rPr>
          <w:b/>
          <w:spacing w:val="3"/>
          <w:sz w:val="21"/>
        </w:rPr>
        <w:t> </w:t>
      </w:r>
      <w:r>
        <w:rPr>
          <w:sz w:val="21"/>
        </w:rPr>
        <w:t>objects.</w:t>
      </w:r>
    </w:p>
    <w:p>
      <w:pPr>
        <w:pStyle w:val="BodyText"/>
        <w:rPr>
          <w:sz w:val="21"/>
        </w:rPr>
      </w:pPr>
    </w:p>
    <w:p>
      <w:pPr>
        <w:spacing w:line="240" w:lineRule="auto" w:before="0"/>
        <w:ind w:left="1430" w:right="1170" w:firstLine="0"/>
        <w:jc w:val="left"/>
        <w:rPr>
          <w:sz w:val="21"/>
        </w:rPr>
      </w:pPr>
      <w:r>
        <w:rPr>
          <w:sz w:val="21"/>
        </w:rPr>
        <w:t>The </w:t>
      </w:r>
      <w:r>
        <w:rPr>
          <w:b/>
          <w:sz w:val="21"/>
        </w:rPr>
        <w:t>View </w:t>
      </w:r>
      <w:r>
        <w:rPr>
          <w:sz w:val="21"/>
        </w:rPr>
        <w:t>is a base class for all UI components in android and it is used to create an interactive UI</w:t>
      </w:r>
      <w:r>
        <w:rPr>
          <w:spacing w:val="1"/>
          <w:sz w:val="21"/>
        </w:rPr>
        <w:t> </w:t>
      </w:r>
      <w:r>
        <w:rPr>
          <w:sz w:val="21"/>
        </w:rPr>
        <w:t>components</w:t>
      </w:r>
      <w:r>
        <w:rPr>
          <w:spacing w:val="-3"/>
          <w:sz w:val="21"/>
        </w:rPr>
        <w:t> </w:t>
      </w:r>
      <w:r>
        <w:rPr>
          <w:sz w:val="21"/>
        </w:rPr>
        <w:t>such</w:t>
      </w:r>
      <w:r>
        <w:rPr>
          <w:spacing w:val="-7"/>
          <w:sz w:val="21"/>
        </w:rPr>
        <w:t> </w:t>
      </w:r>
      <w:r>
        <w:rPr>
          <w:sz w:val="21"/>
        </w:rPr>
        <w:t>as</w:t>
      </w:r>
      <w:r>
        <w:rPr>
          <w:spacing w:val="-2"/>
          <w:sz w:val="21"/>
        </w:rPr>
        <w:t> </w:t>
      </w:r>
      <w:r>
        <w:rPr>
          <w:sz w:val="21"/>
          <w:u w:val="single"/>
        </w:rPr>
        <w:t>TextView</w:t>
      </w:r>
      <w:r>
        <w:rPr>
          <w:sz w:val="21"/>
        </w:rPr>
        <w:t>,</w:t>
      </w:r>
      <w:r>
        <w:rPr>
          <w:spacing w:val="-2"/>
          <w:sz w:val="21"/>
        </w:rPr>
        <w:t> </w:t>
      </w:r>
      <w:r>
        <w:rPr>
          <w:sz w:val="21"/>
          <w:u w:val="single"/>
        </w:rPr>
        <w:t>EditText</w:t>
      </w:r>
      <w:r>
        <w:rPr>
          <w:sz w:val="21"/>
        </w:rPr>
        <w:t>,</w:t>
      </w:r>
      <w:r>
        <w:rPr>
          <w:spacing w:val="-1"/>
          <w:sz w:val="21"/>
        </w:rPr>
        <w:t> </w:t>
      </w:r>
      <w:r>
        <w:rPr>
          <w:sz w:val="21"/>
          <w:u w:val="single"/>
        </w:rPr>
        <w:t>Checkbox</w:t>
      </w:r>
      <w:r>
        <w:rPr>
          <w:sz w:val="21"/>
        </w:rPr>
        <w:t>,</w:t>
      </w:r>
      <w:r>
        <w:rPr>
          <w:spacing w:val="-2"/>
          <w:sz w:val="21"/>
        </w:rPr>
        <w:t> </w:t>
      </w:r>
      <w:r>
        <w:rPr>
          <w:sz w:val="21"/>
          <w:u w:val="single"/>
        </w:rPr>
        <w:t>Radio</w:t>
      </w:r>
      <w:r>
        <w:rPr>
          <w:spacing w:val="-7"/>
          <w:sz w:val="21"/>
          <w:u w:val="single"/>
        </w:rPr>
        <w:t> </w:t>
      </w:r>
      <w:r>
        <w:rPr>
          <w:sz w:val="21"/>
          <w:u w:val="single"/>
        </w:rPr>
        <w:t>Button</w:t>
      </w:r>
      <w:r>
        <w:rPr>
          <w:sz w:val="21"/>
        </w:rPr>
        <w:t>,</w:t>
      </w:r>
      <w:r>
        <w:rPr>
          <w:spacing w:val="-2"/>
          <w:sz w:val="21"/>
        </w:rPr>
        <w:t> </w:t>
      </w:r>
      <w:r>
        <w:rPr>
          <w:sz w:val="21"/>
        </w:rPr>
        <w:t>etc.</w:t>
      </w:r>
      <w:r>
        <w:rPr>
          <w:spacing w:val="-1"/>
          <w:sz w:val="21"/>
        </w:rPr>
        <w:t> </w:t>
      </w:r>
      <w:r>
        <w:rPr>
          <w:sz w:val="21"/>
        </w:rPr>
        <w:t>and</w:t>
      </w:r>
      <w:r>
        <w:rPr>
          <w:spacing w:val="-7"/>
          <w:sz w:val="21"/>
        </w:rPr>
        <w:t> </w:t>
      </w:r>
      <w:r>
        <w:rPr>
          <w:sz w:val="21"/>
        </w:rPr>
        <w:t>it</w:t>
      </w:r>
      <w:r>
        <w:rPr>
          <w:spacing w:val="-3"/>
          <w:sz w:val="21"/>
        </w:rPr>
        <w:t> </w:t>
      </w:r>
      <w:r>
        <w:rPr>
          <w:sz w:val="21"/>
        </w:rPr>
        <w:t>responsible for</w:t>
      </w:r>
      <w:r>
        <w:rPr>
          <w:spacing w:val="-1"/>
          <w:sz w:val="21"/>
        </w:rPr>
        <w:t> </w:t>
      </w:r>
      <w:r>
        <w:rPr>
          <w:sz w:val="21"/>
        </w:rPr>
        <w:t>event</w:t>
      </w:r>
      <w:r>
        <w:rPr>
          <w:spacing w:val="-49"/>
          <w:sz w:val="21"/>
        </w:rPr>
        <w:t> </w:t>
      </w:r>
      <w:r>
        <w:rPr>
          <w:sz w:val="21"/>
        </w:rPr>
        <w:t>handling</w:t>
      </w:r>
      <w:r>
        <w:rPr>
          <w:spacing w:val="-6"/>
          <w:sz w:val="21"/>
        </w:rPr>
        <w:t> </w:t>
      </w:r>
      <w:r>
        <w:rPr>
          <w:sz w:val="21"/>
        </w:rPr>
        <w:t>and drawing.</w:t>
      </w:r>
      <w:r>
        <w:rPr>
          <w:spacing w:val="4"/>
          <w:sz w:val="21"/>
        </w:rPr>
        <w:t> </w:t>
      </w:r>
      <w:r>
        <w:rPr>
          <w:sz w:val="21"/>
        </w:rPr>
        <w:t>Types</w:t>
      </w:r>
      <w:r>
        <w:rPr>
          <w:spacing w:val="4"/>
          <w:sz w:val="21"/>
        </w:rPr>
        <w:t> </w:t>
      </w:r>
      <w:r>
        <w:rPr>
          <w:sz w:val="21"/>
        </w:rPr>
        <w:t>of</w:t>
      </w:r>
      <w:r>
        <w:rPr>
          <w:spacing w:val="-3"/>
          <w:sz w:val="21"/>
        </w:rPr>
        <w:t> </w:t>
      </w:r>
      <w:r>
        <w:rPr>
          <w:sz w:val="21"/>
        </w:rPr>
        <w:t>Views:</w:t>
      </w:r>
    </w:p>
    <w:p>
      <w:pPr>
        <w:pStyle w:val="BodyText"/>
        <w:spacing w:before="4"/>
      </w:pPr>
    </w:p>
    <w:p>
      <w:pPr>
        <w:pStyle w:val="ListParagraph"/>
        <w:numPr>
          <w:ilvl w:val="0"/>
          <w:numId w:val="7"/>
        </w:numPr>
        <w:tabs>
          <w:tab w:pos="1699" w:val="left" w:leader="none"/>
          <w:tab w:pos="1700" w:val="left" w:leader="none"/>
        </w:tabs>
        <w:spacing w:line="264" w:lineRule="exact" w:before="0" w:after="0"/>
        <w:ind w:left="1699" w:right="0" w:hanging="630"/>
        <w:jc w:val="left"/>
        <w:rPr>
          <w:rFonts w:ascii="Symbol" w:hAnsi="Symbol"/>
          <w:sz w:val="20"/>
        </w:rPr>
      </w:pPr>
      <w:r>
        <w:rPr>
          <w:sz w:val="23"/>
        </w:rPr>
        <w:t>Basic</w:t>
      </w:r>
      <w:r>
        <w:rPr>
          <w:spacing w:val="-4"/>
          <w:sz w:val="23"/>
        </w:rPr>
        <w:t> </w:t>
      </w:r>
      <w:r>
        <w:rPr>
          <w:sz w:val="23"/>
        </w:rPr>
        <w:t>Views –</w:t>
      </w:r>
      <w:r>
        <w:rPr>
          <w:spacing w:val="-2"/>
          <w:sz w:val="23"/>
        </w:rPr>
        <w:t> </w:t>
      </w:r>
      <w:r>
        <w:rPr>
          <w:sz w:val="23"/>
        </w:rPr>
        <w:t>commonly-used</w:t>
      </w:r>
      <w:r>
        <w:rPr>
          <w:spacing w:val="-2"/>
          <w:sz w:val="23"/>
        </w:rPr>
        <w:t> </w:t>
      </w:r>
      <w:r>
        <w:rPr>
          <w:sz w:val="23"/>
        </w:rPr>
        <w:t>views</w:t>
      </w:r>
      <w:r>
        <w:rPr>
          <w:spacing w:val="-1"/>
          <w:sz w:val="23"/>
        </w:rPr>
        <w:t> </w:t>
      </w:r>
      <w:r>
        <w:rPr>
          <w:sz w:val="23"/>
        </w:rPr>
        <w:t>such</w:t>
      </w:r>
      <w:r>
        <w:rPr>
          <w:spacing w:val="-6"/>
          <w:sz w:val="23"/>
        </w:rPr>
        <w:t> </w:t>
      </w:r>
      <w:r>
        <w:rPr>
          <w:sz w:val="23"/>
        </w:rPr>
        <w:t>as</w:t>
      </w:r>
      <w:r>
        <w:rPr>
          <w:spacing w:val="-1"/>
          <w:sz w:val="23"/>
        </w:rPr>
        <w:t> </w:t>
      </w:r>
      <w:r>
        <w:rPr>
          <w:sz w:val="23"/>
        </w:rPr>
        <w:t>TextView,</w:t>
      </w:r>
      <w:r>
        <w:rPr>
          <w:spacing w:val="-2"/>
          <w:sz w:val="23"/>
        </w:rPr>
        <w:t> </w:t>
      </w:r>
      <w:r>
        <w:rPr>
          <w:sz w:val="23"/>
        </w:rPr>
        <w:t>EditText,</w:t>
      </w:r>
      <w:r>
        <w:rPr>
          <w:spacing w:val="2"/>
          <w:sz w:val="23"/>
        </w:rPr>
        <w:t> </w:t>
      </w:r>
      <w:r>
        <w:rPr>
          <w:sz w:val="23"/>
        </w:rPr>
        <w:t>and</w:t>
      </w:r>
      <w:r>
        <w:rPr>
          <w:spacing w:val="-2"/>
          <w:sz w:val="23"/>
        </w:rPr>
        <w:t> </w:t>
      </w:r>
      <w:r>
        <w:rPr>
          <w:sz w:val="23"/>
        </w:rPr>
        <w:t>Button</w:t>
      </w:r>
      <w:r>
        <w:rPr>
          <w:spacing w:val="-3"/>
          <w:sz w:val="23"/>
        </w:rPr>
        <w:t> </w:t>
      </w:r>
      <w:r>
        <w:rPr>
          <w:sz w:val="23"/>
        </w:rPr>
        <w:t>views</w:t>
      </w:r>
    </w:p>
    <w:p>
      <w:pPr>
        <w:pStyle w:val="ListParagraph"/>
        <w:numPr>
          <w:ilvl w:val="0"/>
          <w:numId w:val="7"/>
        </w:numPr>
        <w:tabs>
          <w:tab w:pos="1699" w:val="left" w:leader="none"/>
          <w:tab w:pos="1700" w:val="left" w:leader="none"/>
        </w:tabs>
        <w:spacing w:line="240" w:lineRule="auto" w:before="0" w:after="0"/>
        <w:ind w:left="1430" w:right="2054" w:hanging="360"/>
        <w:jc w:val="left"/>
        <w:rPr>
          <w:rFonts w:ascii="Symbol" w:hAnsi="Symbol"/>
          <w:sz w:val="20"/>
        </w:rPr>
      </w:pPr>
      <w:r>
        <w:rPr/>
        <w:tab/>
      </w:r>
      <w:r>
        <w:rPr>
          <w:sz w:val="23"/>
        </w:rPr>
        <w:t>Picker</w:t>
      </w:r>
      <w:r>
        <w:rPr>
          <w:spacing w:val="-3"/>
          <w:sz w:val="23"/>
        </w:rPr>
        <w:t> </w:t>
      </w:r>
      <w:r>
        <w:rPr>
          <w:sz w:val="23"/>
        </w:rPr>
        <w:t>Views</w:t>
      </w:r>
      <w:r>
        <w:rPr>
          <w:spacing w:val="1"/>
          <w:sz w:val="23"/>
        </w:rPr>
        <w:t> </w:t>
      </w:r>
      <w:r>
        <w:rPr>
          <w:sz w:val="23"/>
        </w:rPr>
        <w:t>–</w:t>
      </w:r>
      <w:r>
        <w:rPr>
          <w:spacing w:val="-2"/>
          <w:sz w:val="23"/>
        </w:rPr>
        <w:t> </w:t>
      </w:r>
      <w:r>
        <w:rPr>
          <w:sz w:val="23"/>
        </w:rPr>
        <w:t>views</w:t>
      </w:r>
      <w:r>
        <w:rPr>
          <w:spacing w:val="-1"/>
          <w:sz w:val="23"/>
        </w:rPr>
        <w:t> </w:t>
      </w:r>
      <w:r>
        <w:rPr>
          <w:sz w:val="23"/>
        </w:rPr>
        <w:t>that allows</w:t>
      </w:r>
      <w:r>
        <w:rPr>
          <w:spacing w:val="-1"/>
          <w:sz w:val="23"/>
        </w:rPr>
        <w:t> </w:t>
      </w:r>
      <w:r>
        <w:rPr>
          <w:sz w:val="23"/>
        </w:rPr>
        <w:t>users</w:t>
      </w:r>
      <w:r>
        <w:rPr>
          <w:spacing w:val="-1"/>
          <w:sz w:val="23"/>
        </w:rPr>
        <w:t> </w:t>
      </w:r>
      <w:r>
        <w:rPr>
          <w:sz w:val="23"/>
        </w:rPr>
        <w:t>to</w:t>
      </w:r>
      <w:r>
        <w:rPr>
          <w:spacing w:val="-7"/>
          <w:sz w:val="23"/>
        </w:rPr>
        <w:t> </w:t>
      </w:r>
      <w:r>
        <w:rPr>
          <w:sz w:val="23"/>
        </w:rPr>
        <w:t>select</w:t>
      </w:r>
      <w:r>
        <w:rPr>
          <w:spacing w:val="1"/>
          <w:sz w:val="23"/>
        </w:rPr>
        <w:t> </w:t>
      </w:r>
      <w:r>
        <w:rPr>
          <w:sz w:val="23"/>
        </w:rPr>
        <w:t>from,</w:t>
      </w:r>
      <w:r>
        <w:rPr>
          <w:spacing w:val="-3"/>
          <w:sz w:val="23"/>
        </w:rPr>
        <w:t> </w:t>
      </w:r>
      <w:r>
        <w:rPr>
          <w:sz w:val="23"/>
        </w:rPr>
        <w:t>such</w:t>
      </w:r>
      <w:r>
        <w:rPr>
          <w:spacing w:val="-6"/>
          <w:sz w:val="23"/>
        </w:rPr>
        <w:t> </w:t>
      </w:r>
      <w:r>
        <w:rPr>
          <w:sz w:val="23"/>
        </w:rPr>
        <w:t>as</w:t>
      </w:r>
      <w:r>
        <w:rPr>
          <w:spacing w:val="-2"/>
          <w:sz w:val="23"/>
        </w:rPr>
        <w:t> </w:t>
      </w:r>
      <w:r>
        <w:rPr>
          <w:sz w:val="23"/>
        </w:rPr>
        <w:t>the</w:t>
      </w:r>
      <w:r>
        <w:rPr>
          <w:spacing w:val="-4"/>
          <w:sz w:val="23"/>
        </w:rPr>
        <w:t> </w:t>
      </w:r>
      <w:r>
        <w:rPr>
          <w:sz w:val="23"/>
        </w:rPr>
        <w:t>TimePicker</w:t>
      </w:r>
      <w:r>
        <w:rPr>
          <w:spacing w:val="-2"/>
          <w:sz w:val="23"/>
        </w:rPr>
        <w:t> </w:t>
      </w:r>
      <w:r>
        <w:rPr>
          <w:sz w:val="23"/>
        </w:rPr>
        <w:t>and</w:t>
      </w:r>
      <w:r>
        <w:rPr>
          <w:spacing w:val="-54"/>
          <w:sz w:val="23"/>
        </w:rPr>
        <w:t> </w:t>
      </w:r>
      <w:r>
        <w:rPr>
          <w:sz w:val="23"/>
        </w:rPr>
        <w:t>DatePicker</w:t>
      </w:r>
      <w:r>
        <w:rPr>
          <w:spacing w:val="3"/>
          <w:sz w:val="23"/>
        </w:rPr>
        <w:t> </w:t>
      </w:r>
      <w:r>
        <w:rPr>
          <w:sz w:val="23"/>
        </w:rPr>
        <w:t>views</w:t>
      </w:r>
    </w:p>
    <w:p>
      <w:pPr>
        <w:pStyle w:val="ListParagraph"/>
        <w:numPr>
          <w:ilvl w:val="0"/>
          <w:numId w:val="7"/>
        </w:numPr>
        <w:tabs>
          <w:tab w:pos="1699" w:val="left" w:leader="none"/>
          <w:tab w:pos="1700" w:val="left" w:leader="none"/>
        </w:tabs>
        <w:spacing w:line="244" w:lineRule="auto" w:before="0" w:after="0"/>
        <w:ind w:left="1430" w:right="1406" w:hanging="360"/>
        <w:jc w:val="left"/>
        <w:rPr>
          <w:rFonts w:ascii="Symbol" w:hAnsi="Symbol"/>
          <w:sz w:val="20"/>
        </w:rPr>
      </w:pPr>
      <w:r>
        <w:rPr/>
        <w:tab/>
      </w:r>
      <w:r>
        <w:rPr>
          <w:sz w:val="23"/>
        </w:rPr>
        <w:t>List</w:t>
      </w:r>
      <w:r>
        <w:rPr>
          <w:spacing w:val="-4"/>
          <w:sz w:val="23"/>
        </w:rPr>
        <w:t> </w:t>
      </w:r>
      <w:r>
        <w:rPr>
          <w:sz w:val="23"/>
        </w:rPr>
        <w:t>Views –</w:t>
      </w:r>
      <w:r>
        <w:rPr>
          <w:spacing w:val="-1"/>
          <w:sz w:val="23"/>
        </w:rPr>
        <w:t> </w:t>
      </w:r>
      <w:r>
        <w:rPr>
          <w:sz w:val="23"/>
        </w:rPr>
        <w:t>views</w:t>
      </w:r>
      <w:r>
        <w:rPr>
          <w:spacing w:val="-1"/>
          <w:sz w:val="23"/>
        </w:rPr>
        <w:t> </w:t>
      </w:r>
      <w:r>
        <w:rPr>
          <w:sz w:val="23"/>
        </w:rPr>
        <w:t>that</w:t>
      </w:r>
      <w:r>
        <w:rPr>
          <w:spacing w:val="-4"/>
          <w:sz w:val="23"/>
        </w:rPr>
        <w:t> </w:t>
      </w:r>
      <w:r>
        <w:rPr>
          <w:sz w:val="23"/>
        </w:rPr>
        <w:t>display</w:t>
      </w:r>
      <w:r>
        <w:rPr>
          <w:spacing w:val="-6"/>
          <w:sz w:val="23"/>
        </w:rPr>
        <w:t> </w:t>
      </w:r>
      <w:r>
        <w:rPr>
          <w:sz w:val="23"/>
        </w:rPr>
        <w:t>a</w:t>
      </w:r>
      <w:r>
        <w:rPr>
          <w:spacing w:val="1"/>
          <w:sz w:val="23"/>
        </w:rPr>
        <w:t> </w:t>
      </w:r>
      <w:r>
        <w:rPr>
          <w:sz w:val="23"/>
        </w:rPr>
        <w:t>long</w:t>
      </w:r>
      <w:r>
        <w:rPr>
          <w:spacing w:val="2"/>
          <w:sz w:val="23"/>
        </w:rPr>
        <w:t> </w:t>
      </w:r>
      <w:r>
        <w:rPr>
          <w:sz w:val="23"/>
        </w:rPr>
        <w:t>list</w:t>
      </w:r>
      <w:r>
        <w:rPr>
          <w:spacing w:val="2"/>
          <w:sz w:val="23"/>
        </w:rPr>
        <w:t> </w:t>
      </w:r>
      <w:r>
        <w:rPr>
          <w:sz w:val="23"/>
        </w:rPr>
        <w:t>of</w:t>
      </w:r>
      <w:r>
        <w:rPr>
          <w:spacing w:val="-3"/>
          <w:sz w:val="23"/>
        </w:rPr>
        <w:t> </w:t>
      </w:r>
      <w:r>
        <w:rPr>
          <w:sz w:val="23"/>
        </w:rPr>
        <w:t>items,</w:t>
      </w:r>
      <w:r>
        <w:rPr>
          <w:spacing w:val="-2"/>
          <w:sz w:val="23"/>
        </w:rPr>
        <w:t> </w:t>
      </w:r>
      <w:r>
        <w:rPr>
          <w:sz w:val="23"/>
        </w:rPr>
        <w:t>such</w:t>
      </w:r>
      <w:r>
        <w:rPr>
          <w:spacing w:val="-6"/>
          <w:sz w:val="23"/>
        </w:rPr>
        <w:t> </w:t>
      </w:r>
      <w:r>
        <w:rPr>
          <w:sz w:val="23"/>
        </w:rPr>
        <w:t>as</w:t>
      </w:r>
      <w:r>
        <w:rPr>
          <w:spacing w:val="-1"/>
          <w:sz w:val="23"/>
        </w:rPr>
        <w:t> </w:t>
      </w:r>
      <w:r>
        <w:rPr>
          <w:sz w:val="23"/>
        </w:rPr>
        <w:t>the</w:t>
      </w:r>
      <w:r>
        <w:rPr>
          <w:spacing w:val="-3"/>
          <w:sz w:val="23"/>
        </w:rPr>
        <w:t> </w:t>
      </w:r>
      <w:r>
        <w:rPr>
          <w:sz w:val="23"/>
        </w:rPr>
        <w:t>ListView</w:t>
      </w:r>
      <w:r>
        <w:rPr>
          <w:spacing w:val="-1"/>
          <w:sz w:val="23"/>
        </w:rPr>
        <w:t> </w:t>
      </w:r>
      <w:r>
        <w:rPr>
          <w:sz w:val="23"/>
        </w:rPr>
        <w:t>and</w:t>
      </w:r>
      <w:r>
        <w:rPr>
          <w:spacing w:val="-2"/>
          <w:sz w:val="23"/>
        </w:rPr>
        <w:t> </w:t>
      </w:r>
      <w:r>
        <w:rPr>
          <w:sz w:val="23"/>
        </w:rPr>
        <w:t>the</w:t>
      </w:r>
      <w:r>
        <w:rPr>
          <w:spacing w:val="-3"/>
          <w:sz w:val="23"/>
        </w:rPr>
        <w:t> </w:t>
      </w:r>
      <w:r>
        <w:rPr>
          <w:sz w:val="23"/>
        </w:rPr>
        <w:t>Spinner</w:t>
      </w:r>
      <w:r>
        <w:rPr>
          <w:spacing w:val="-55"/>
          <w:sz w:val="23"/>
        </w:rPr>
        <w:t> </w:t>
      </w:r>
      <w:r>
        <w:rPr>
          <w:sz w:val="23"/>
        </w:rPr>
        <w:t>views</w:t>
      </w:r>
    </w:p>
    <w:p>
      <w:pPr>
        <w:pStyle w:val="ListParagraph"/>
        <w:numPr>
          <w:ilvl w:val="0"/>
          <w:numId w:val="7"/>
        </w:numPr>
        <w:tabs>
          <w:tab w:pos="1699" w:val="left" w:leader="none"/>
          <w:tab w:pos="1700" w:val="left" w:leader="none"/>
        </w:tabs>
        <w:spacing w:line="258" w:lineRule="exact" w:before="0" w:after="0"/>
        <w:ind w:left="1699" w:right="0" w:hanging="630"/>
        <w:jc w:val="left"/>
        <w:rPr>
          <w:rFonts w:ascii="Symbol" w:hAnsi="Symbol"/>
          <w:sz w:val="20"/>
        </w:rPr>
      </w:pPr>
      <w:r>
        <w:rPr>
          <w:sz w:val="23"/>
        </w:rPr>
        <w:t>Display</w:t>
      </w:r>
      <w:r>
        <w:rPr>
          <w:spacing w:val="-7"/>
          <w:sz w:val="23"/>
        </w:rPr>
        <w:t> </w:t>
      </w:r>
      <w:r>
        <w:rPr>
          <w:sz w:val="23"/>
        </w:rPr>
        <w:t>Views –</w:t>
      </w:r>
      <w:r>
        <w:rPr>
          <w:spacing w:val="-2"/>
          <w:sz w:val="23"/>
        </w:rPr>
        <w:t> </w:t>
      </w:r>
      <w:r>
        <w:rPr>
          <w:sz w:val="23"/>
        </w:rPr>
        <w:t>views</w:t>
      </w:r>
      <w:r>
        <w:rPr>
          <w:spacing w:val="-1"/>
          <w:sz w:val="23"/>
        </w:rPr>
        <w:t> </w:t>
      </w:r>
      <w:r>
        <w:rPr>
          <w:sz w:val="23"/>
        </w:rPr>
        <w:t>that</w:t>
      </w:r>
      <w:r>
        <w:rPr>
          <w:spacing w:val="-4"/>
          <w:sz w:val="23"/>
        </w:rPr>
        <w:t> </w:t>
      </w:r>
      <w:r>
        <w:rPr>
          <w:sz w:val="23"/>
        </w:rPr>
        <w:t>display</w:t>
      </w:r>
      <w:r>
        <w:rPr>
          <w:spacing w:val="-3"/>
          <w:sz w:val="23"/>
        </w:rPr>
        <w:t> </w:t>
      </w:r>
      <w:r>
        <w:rPr>
          <w:sz w:val="23"/>
        </w:rPr>
        <w:t>images,</w:t>
      </w:r>
      <w:r>
        <w:rPr>
          <w:spacing w:val="-3"/>
          <w:sz w:val="23"/>
        </w:rPr>
        <w:t> </w:t>
      </w:r>
      <w:r>
        <w:rPr>
          <w:sz w:val="23"/>
        </w:rPr>
        <w:t>such</w:t>
      </w:r>
      <w:r>
        <w:rPr>
          <w:spacing w:val="-7"/>
          <w:sz w:val="23"/>
        </w:rPr>
        <w:t> </w:t>
      </w:r>
      <w:r>
        <w:rPr>
          <w:sz w:val="23"/>
        </w:rPr>
        <w:t>as</w:t>
      </w:r>
      <w:r>
        <w:rPr>
          <w:spacing w:val="-1"/>
          <w:sz w:val="23"/>
        </w:rPr>
        <w:t> </w:t>
      </w:r>
      <w:r>
        <w:rPr>
          <w:sz w:val="23"/>
        </w:rPr>
        <w:t>the</w:t>
      </w:r>
      <w:r>
        <w:rPr>
          <w:spacing w:val="-4"/>
          <w:sz w:val="23"/>
        </w:rPr>
        <w:t> </w:t>
      </w:r>
      <w:r>
        <w:rPr>
          <w:sz w:val="23"/>
        </w:rPr>
        <w:t>Gallery</w:t>
      </w:r>
      <w:r>
        <w:rPr>
          <w:spacing w:val="-7"/>
          <w:sz w:val="23"/>
        </w:rPr>
        <w:t> </w:t>
      </w:r>
      <w:r>
        <w:rPr>
          <w:sz w:val="23"/>
        </w:rPr>
        <w:t>and</w:t>
      </w:r>
      <w:r>
        <w:rPr>
          <w:spacing w:val="2"/>
          <w:sz w:val="23"/>
        </w:rPr>
        <w:t> </w:t>
      </w:r>
      <w:r>
        <w:rPr>
          <w:sz w:val="23"/>
        </w:rPr>
        <w:t>ImageSwitcher</w:t>
      </w:r>
      <w:r>
        <w:rPr>
          <w:spacing w:val="1"/>
          <w:sz w:val="23"/>
        </w:rPr>
        <w:t> </w:t>
      </w:r>
      <w:r>
        <w:rPr>
          <w:sz w:val="23"/>
        </w:rPr>
        <w:t>views</w:t>
      </w:r>
    </w:p>
    <w:p>
      <w:pPr>
        <w:pStyle w:val="ListParagraph"/>
        <w:numPr>
          <w:ilvl w:val="0"/>
          <w:numId w:val="7"/>
        </w:numPr>
        <w:tabs>
          <w:tab w:pos="1699" w:val="left" w:leader="none"/>
          <w:tab w:pos="1700" w:val="left" w:leader="none"/>
        </w:tabs>
        <w:spacing w:line="264" w:lineRule="exact" w:before="0" w:after="0"/>
        <w:ind w:left="1699" w:right="0" w:hanging="630"/>
        <w:jc w:val="left"/>
        <w:rPr>
          <w:rFonts w:ascii="Symbol" w:hAnsi="Symbol"/>
          <w:sz w:val="20"/>
        </w:rPr>
      </w:pPr>
      <w:r>
        <w:rPr>
          <w:sz w:val="23"/>
        </w:rPr>
        <w:t>Menus</w:t>
      </w:r>
      <w:r>
        <w:rPr>
          <w:spacing w:val="-2"/>
          <w:sz w:val="23"/>
        </w:rPr>
        <w:t> </w:t>
      </w:r>
      <w:r>
        <w:rPr>
          <w:sz w:val="23"/>
        </w:rPr>
        <w:t>–</w:t>
      </w:r>
      <w:r>
        <w:rPr>
          <w:spacing w:val="-2"/>
          <w:sz w:val="23"/>
        </w:rPr>
        <w:t> </w:t>
      </w:r>
      <w:r>
        <w:rPr>
          <w:sz w:val="23"/>
        </w:rPr>
        <w:t>views</w:t>
      </w:r>
      <w:r>
        <w:rPr>
          <w:spacing w:val="-2"/>
          <w:sz w:val="23"/>
        </w:rPr>
        <w:t> </w:t>
      </w:r>
      <w:r>
        <w:rPr>
          <w:sz w:val="23"/>
        </w:rPr>
        <w:t>that</w:t>
      </w:r>
      <w:r>
        <w:rPr>
          <w:spacing w:val="-4"/>
          <w:sz w:val="23"/>
        </w:rPr>
        <w:t> </w:t>
      </w:r>
      <w:r>
        <w:rPr>
          <w:sz w:val="23"/>
        </w:rPr>
        <w:t>displays</w:t>
      </w:r>
      <w:r>
        <w:rPr>
          <w:spacing w:val="-2"/>
          <w:sz w:val="23"/>
        </w:rPr>
        <w:t> </w:t>
      </w:r>
      <w:r>
        <w:rPr>
          <w:sz w:val="23"/>
        </w:rPr>
        <w:t>additional</w:t>
      </w:r>
      <w:r>
        <w:rPr>
          <w:spacing w:val="-4"/>
          <w:sz w:val="23"/>
        </w:rPr>
        <w:t> </w:t>
      </w:r>
      <w:r>
        <w:rPr>
          <w:sz w:val="23"/>
        </w:rPr>
        <w:t>and</w:t>
      </w:r>
      <w:r>
        <w:rPr>
          <w:spacing w:val="-2"/>
          <w:sz w:val="23"/>
        </w:rPr>
        <w:t> </w:t>
      </w:r>
      <w:r>
        <w:rPr>
          <w:sz w:val="23"/>
        </w:rPr>
        <w:t>context</w:t>
      </w:r>
      <w:r>
        <w:rPr>
          <w:spacing w:val="-5"/>
          <w:sz w:val="23"/>
        </w:rPr>
        <w:t> </w:t>
      </w:r>
      <w:r>
        <w:rPr>
          <w:sz w:val="23"/>
        </w:rPr>
        <w:t>sensitive</w:t>
      </w:r>
      <w:r>
        <w:rPr>
          <w:spacing w:val="-4"/>
          <w:sz w:val="23"/>
        </w:rPr>
        <w:t> </w:t>
      </w:r>
      <w:r>
        <w:rPr>
          <w:sz w:val="23"/>
        </w:rPr>
        <w:t>menu</w:t>
      </w:r>
      <w:r>
        <w:rPr>
          <w:spacing w:val="1"/>
          <w:sz w:val="23"/>
        </w:rPr>
        <w:t> </w:t>
      </w:r>
      <w:r>
        <w:rPr>
          <w:sz w:val="23"/>
        </w:rPr>
        <w:t>items</w:t>
      </w:r>
    </w:p>
    <w:p>
      <w:pPr>
        <w:pStyle w:val="ListParagraph"/>
        <w:numPr>
          <w:ilvl w:val="0"/>
          <w:numId w:val="7"/>
        </w:numPr>
        <w:tabs>
          <w:tab w:pos="1699" w:val="left" w:leader="none"/>
          <w:tab w:pos="1700" w:val="left" w:leader="none"/>
        </w:tabs>
        <w:spacing w:line="264" w:lineRule="exact" w:before="0" w:after="0"/>
        <w:ind w:left="1699" w:right="0" w:hanging="630"/>
        <w:jc w:val="left"/>
        <w:rPr>
          <w:rFonts w:ascii="Symbol" w:hAnsi="Symbol"/>
          <w:sz w:val="20"/>
        </w:rPr>
      </w:pPr>
      <w:r>
        <w:rPr>
          <w:sz w:val="23"/>
        </w:rPr>
        <w:t>Additional</w:t>
      </w:r>
      <w:r>
        <w:rPr>
          <w:spacing w:val="-9"/>
          <w:sz w:val="23"/>
        </w:rPr>
        <w:t> </w:t>
      </w:r>
      <w:r>
        <w:rPr>
          <w:sz w:val="23"/>
        </w:rPr>
        <w:t>Views –</w:t>
      </w:r>
      <w:r>
        <w:rPr>
          <w:spacing w:val="2"/>
          <w:sz w:val="23"/>
        </w:rPr>
        <w:t> </w:t>
      </w:r>
      <w:r>
        <w:rPr>
          <w:sz w:val="23"/>
        </w:rPr>
        <w:t>interesting</w:t>
      </w:r>
      <w:r>
        <w:rPr>
          <w:spacing w:val="1"/>
          <w:sz w:val="23"/>
        </w:rPr>
        <w:t> </w:t>
      </w:r>
      <w:r>
        <w:rPr>
          <w:sz w:val="23"/>
        </w:rPr>
        <w:t>views</w:t>
      </w:r>
      <w:r>
        <w:rPr>
          <w:spacing w:val="-1"/>
          <w:sz w:val="23"/>
        </w:rPr>
        <w:t> </w:t>
      </w:r>
      <w:r>
        <w:rPr>
          <w:sz w:val="23"/>
        </w:rPr>
        <w:t>such</w:t>
      </w:r>
      <w:r>
        <w:rPr>
          <w:spacing w:val="-6"/>
          <w:sz w:val="23"/>
        </w:rPr>
        <w:t> </w:t>
      </w:r>
      <w:r>
        <w:rPr>
          <w:sz w:val="23"/>
        </w:rPr>
        <w:t>as</w:t>
      </w:r>
      <w:r>
        <w:rPr>
          <w:spacing w:val="-1"/>
          <w:sz w:val="23"/>
        </w:rPr>
        <w:t> </w:t>
      </w:r>
      <w:r>
        <w:rPr>
          <w:sz w:val="23"/>
        </w:rPr>
        <w:t>the</w:t>
      </w:r>
      <w:r>
        <w:rPr>
          <w:spacing w:val="1"/>
          <w:sz w:val="23"/>
        </w:rPr>
        <w:t> </w:t>
      </w:r>
      <w:r>
        <w:rPr>
          <w:sz w:val="23"/>
        </w:rPr>
        <w:t>AnalogClock</w:t>
      </w:r>
      <w:r>
        <w:rPr>
          <w:spacing w:val="-7"/>
          <w:sz w:val="23"/>
        </w:rPr>
        <w:t> </w:t>
      </w:r>
      <w:r>
        <w:rPr>
          <w:sz w:val="23"/>
        </w:rPr>
        <w:t>and</w:t>
      </w:r>
      <w:r>
        <w:rPr>
          <w:spacing w:val="-2"/>
          <w:sz w:val="23"/>
        </w:rPr>
        <w:t> </w:t>
      </w:r>
      <w:r>
        <w:rPr>
          <w:sz w:val="23"/>
        </w:rPr>
        <w:t>DigitalClock</w:t>
      </w:r>
      <w:r>
        <w:rPr>
          <w:spacing w:val="-7"/>
          <w:sz w:val="23"/>
        </w:rPr>
        <w:t> </w:t>
      </w:r>
      <w:r>
        <w:rPr>
          <w:sz w:val="23"/>
        </w:rPr>
        <w:t>views</w:t>
      </w:r>
    </w:p>
    <w:p>
      <w:pPr>
        <w:pStyle w:val="BodyText"/>
        <w:rPr>
          <w:sz w:val="26"/>
        </w:rPr>
      </w:pPr>
    </w:p>
    <w:p>
      <w:pPr>
        <w:spacing w:before="222"/>
        <w:ind w:left="1430" w:right="1240" w:firstLine="0"/>
        <w:jc w:val="both"/>
        <w:rPr>
          <w:sz w:val="21"/>
        </w:rPr>
      </w:pPr>
      <w:r>
        <w:rPr>
          <w:sz w:val="21"/>
        </w:rPr>
        <w:t>The </w:t>
      </w:r>
      <w:r>
        <w:rPr>
          <w:b/>
          <w:sz w:val="21"/>
        </w:rPr>
        <w:t>ViewGroup</w:t>
      </w:r>
      <w:r>
        <w:rPr>
          <w:b/>
          <w:spacing w:val="-3"/>
          <w:sz w:val="21"/>
        </w:rPr>
        <w:t> </w:t>
      </w:r>
      <w:r>
        <w:rPr>
          <w:sz w:val="21"/>
        </w:rPr>
        <w:t>is</w:t>
      </w:r>
      <w:r>
        <w:rPr>
          <w:spacing w:val="-3"/>
          <w:sz w:val="21"/>
        </w:rPr>
        <w:t> </w:t>
      </w:r>
      <w:r>
        <w:rPr>
          <w:sz w:val="21"/>
        </w:rPr>
        <w:t>a</w:t>
      </w:r>
      <w:r>
        <w:rPr>
          <w:spacing w:val="1"/>
          <w:sz w:val="21"/>
        </w:rPr>
        <w:t> </w:t>
      </w:r>
      <w:r>
        <w:rPr>
          <w:sz w:val="21"/>
        </w:rPr>
        <w:t>subclass</w:t>
      </w:r>
      <w:r>
        <w:rPr>
          <w:spacing w:val="2"/>
          <w:sz w:val="21"/>
        </w:rPr>
        <w:t> </w:t>
      </w:r>
      <w:r>
        <w:rPr>
          <w:sz w:val="21"/>
        </w:rPr>
        <w:t>of</w:t>
      </w:r>
      <w:r>
        <w:rPr>
          <w:spacing w:val="1"/>
          <w:sz w:val="21"/>
        </w:rPr>
        <w:t> </w:t>
      </w:r>
      <w:r>
        <w:rPr>
          <w:b/>
          <w:sz w:val="21"/>
        </w:rPr>
        <w:t>View</w:t>
      </w:r>
      <w:r>
        <w:rPr>
          <w:b/>
          <w:spacing w:val="-10"/>
          <w:sz w:val="21"/>
        </w:rPr>
        <w:t> </w:t>
      </w:r>
      <w:r>
        <w:rPr>
          <w:sz w:val="21"/>
        </w:rPr>
        <w:t>and</w:t>
      </w:r>
      <w:r>
        <w:rPr>
          <w:spacing w:val="-7"/>
          <w:sz w:val="21"/>
        </w:rPr>
        <w:t> </w:t>
      </w:r>
      <w:r>
        <w:rPr>
          <w:sz w:val="21"/>
        </w:rPr>
        <w:t>it</w:t>
      </w:r>
      <w:r>
        <w:rPr>
          <w:spacing w:val="2"/>
          <w:sz w:val="21"/>
        </w:rPr>
        <w:t> </w:t>
      </w:r>
      <w:r>
        <w:rPr>
          <w:sz w:val="21"/>
        </w:rPr>
        <w:t>will</w:t>
      </w:r>
      <w:r>
        <w:rPr>
          <w:spacing w:val="-2"/>
          <w:sz w:val="21"/>
        </w:rPr>
        <w:t> </w:t>
      </w:r>
      <w:r>
        <w:rPr>
          <w:sz w:val="21"/>
        </w:rPr>
        <w:t>act</w:t>
      </w:r>
      <w:r>
        <w:rPr>
          <w:spacing w:val="-3"/>
          <w:sz w:val="21"/>
        </w:rPr>
        <w:t> </w:t>
      </w:r>
      <w:r>
        <w:rPr>
          <w:sz w:val="21"/>
        </w:rPr>
        <w:t>as</w:t>
      </w:r>
      <w:r>
        <w:rPr>
          <w:spacing w:val="-2"/>
          <w:sz w:val="21"/>
        </w:rPr>
        <w:t> </w:t>
      </w:r>
      <w:r>
        <w:rPr>
          <w:sz w:val="21"/>
        </w:rPr>
        <w:t>a base</w:t>
      </w:r>
      <w:r>
        <w:rPr>
          <w:spacing w:val="-4"/>
          <w:sz w:val="21"/>
        </w:rPr>
        <w:t> </w:t>
      </w:r>
      <w:r>
        <w:rPr>
          <w:sz w:val="21"/>
        </w:rPr>
        <w:t>class</w:t>
      </w:r>
      <w:r>
        <w:rPr>
          <w:spacing w:val="-2"/>
          <w:sz w:val="21"/>
        </w:rPr>
        <w:t> </w:t>
      </w:r>
      <w:r>
        <w:rPr>
          <w:sz w:val="21"/>
        </w:rPr>
        <w:t>for</w:t>
      </w:r>
      <w:r>
        <w:rPr>
          <w:spacing w:val="-1"/>
          <w:sz w:val="21"/>
        </w:rPr>
        <w:t> </w:t>
      </w:r>
      <w:r>
        <w:rPr>
          <w:sz w:val="21"/>
        </w:rPr>
        <w:t>layouts</w:t>
      </w:r>
      <w:r>
        <w:rPr>
          <w:spacing w:val="-2"/>
          <w:sz w:val="21"/>
        </w:rPr>
        <w:t> </w:t>
      </w:r>
      <w:r>
        <w:rPr>
          <w:sz w:val="21"/>
        </w:rPr>
        <w:t>and</w:t>
      </w:r>
      <w:r>
        <w:rPr>
          <w:spacing w:val="-6"/>
          <w:sz w:val="21"/>
        </w:rPr>
        <w:t> </w:t>
      </w:r>
      <w:r>
        <w:rPr>
          <w:sz w:val="21"/>
        </w:rPr>
        <w:t>layout</w:t>
      </w:r>
      <w:r>
        <w:rPr>
          <w:spacing w:val="1"/>
          <w:sz w:val="21"/>
        </w:rPr>
        <w:t> </w:t>
      </w:r>
      <w:r>
        <w:rPr>
          <w:sz w:val="21"/>
        </w:rPr>
        <w:t>parameters.</w:t>
      </w:r>
      <w:r>
        <w:rPr>
          <w:spacing w:val="-50"/>
          <w:sz w:val="21"/>
        </w:rPr>
        <w:t> </w:t>
      </w:r>
      <w:r>
        <w:rPr>
          <w:sz w:val="21"/>
        </w:rPr>
        <w:t>The ViewGroup will provide an invisible containers to hold other Views or ViewGroups and to define</w:t>
      </w:r>
      <w:r>
        <w:rPr>
          <w:spacing w:val="-50"/>
          <w:sz w:val="21"/>
        </w:rPr>
        <w:t> </w:t>
      </w:r>
      <w:r>
        <w:rPr>
          <w:sz w:val="21"/>
        </w:rPr>
        <w:t>the</w:t>
      </w:r>
      <w:r>
        <w:rPr>
          <w:spacing w:val="1"/>
          <w:sz w:val="21"/>
        </w:rPr>
        <w:t> </w:t>
      </w:r>
      <w:r>
        <w:rPr>
          <w:sz w:val="21"/>
        </w:rPr>
        <w:t>layout</w:t>
      </w:r>
      <w:r>
        <w:rPr>
          <w:spacing w:val="3"/>
          <w:sz w:val="21"/>
        </w:rPr>
        <w:t> </w:t>
      </w:r>
      <w:r>
        <w:rPr>
          <w:sz w:val="21"/>
        </w:rPr>
        <w:t>properties.</w:t>
      </w:r>
    </w:p>
    <w:p>
      <w:pPr>
        <w:pStyle w:val="BodyText"/>
        <w:spacing w:before="11"/>
        <w:rPr>
          <w:sz w:val="29"/>
        </w:rPr>
      </w:pPr>
    </w:p>
    <w:p>
      <w:pPr>
        <w:spacing w:before="0"/>
        <w:ind w:left="1430" w:right="0" w:firstLine="0"/>
        <w:jc w:val="both"/>
        <w:rPr>
          <w:b/>
          <w:sz w:val="35"/>
        </w:rPr>
      </w:pPr>
      <w:r>
        <w:rPr>
          <w:b/>
          <w:sz w:val="35"/>
        </w:rPr>
        <w:t>Basic</w:t>
      </w:r>
      <w:r>
        <w:rPr>
          <w:b/>
          <w:spacing w:val="-3"/>
          <w:sz w:val="35"/>
        </w:rPr>
        <w:t> </w:t>
      </w:r>
      <w:r>
        <w:rPr>
          <w:b/>
          <w:sz w:val="35"/>
        </w:rPr>
        <w:t>Views</w:t>
      </w:r>
    </w:p>
    <w:p>
      <w:pPr>
        <w:spacing w:after="0"/>
        <w:jc w:val="both"/>
        <w:rPr>
          <w:sz w:val="35"/>
        </w:rPr>
        <w:sectPr>
          <w:pgSz w:w="12240" w:h="15840"/>
          <w:pgMar w:header="0" w:footer="997" w:top="1360" w:bottom="1240" w:left="600" w:right="340"/>
        </w:sectPr>
      </w:pPr>
    </w:p>
    <w:p>
      <w:pPr>
        <w:spacing w:before="71"/>
        <w:ind w:left="1430" w:right="1681" w:firstLine="0"/>
        <w:jc w:val="left"/>
        <w:rPr>
          <w:sz w:val="23"/>
        </w:rPr>
      </w:pPr>
      <w:r>
        <w:rPr>
          <w:sz w:val="23"/>
        </w:rPr>
        <w:t>The</w:t>
      </w:r>
      <w:r>
        <w:rPr>
          <w:spacing w:val="-5"/>
          <w:sz w:val="23"/>
        </w:rPr>
        <w:t> </w:t>
      </w:r>
      <w:r>
        <w:rPr>
          <w:sz w:val="23"/>
        </w:rPr>
        <w:t>basic</w:t>
      </w:r>
      <w:r>
        <w:rPr>
          <w:spacing w:val="1"/>
          <w:sz w:val="23"/>
        </w:rPr>
        <w:t> </w:t>
      </w:r>
      <w:r>
        <w:rPr>
          <w:sz w:val="23"/>
        </w:rPr>
        <w:t>views</w:t>
      </w:r>
      <w:r>
        <w:rPr>
          <w:spacing w:val="3"/>
          <w:sz w:val="23"/>
        </w:rPr>
        <w:t> </w:t>
      </w:r>
      <w:r>
        <w:rPr>
          <w:sz w:val="23"/>
        </w:rPr>
        <w:t>in</w:t>
      </w:r>
      <w:r>
        <w:rPr>
          <w:spacing w:val="-7"/>
          <w:sz w:val="23"/>
        </w:rPr>
        <w:t> </w:t>
      </w:r>
      <w:r>
        <w:rPr>
          <w:sz w:val="23"/>
        </w:rPr>
        <w:t>Android</w:t>
      </w:r>
      <w:r>
        <w:rPr>
          <w:spacing w:val="-1"/>
          <w:sz w:val="23"/>
        </w:rPr>
        <w:t> </w:t>
      </w:r>
      <w:r>
        <w:rPr>
          <w:sz w:val="23"/>
        </w:rPr>
        <w:t>that</w:t>
      </w:r>
      <w:r>
        <w:rPr>
          <w:spacing w:val="1"/>
          <w:sz w:val="23"/>
        </w:rPr>
        <w:t> </w:t>
      </w:r>
      <w:r>
        <w:rPr>
          <w:sz w:val="23"/>
        </w:rPr>
        <w:t>allow</w:t>
      </w:r>
      <w:r>
        <w:rPr>
          <w:spacing w:val="3"/>
          <w:sz w:val="23"/>
        </w:rPr>
        <w:t> </w:t>
      </w:r>
      <w:r>
        <w:rPr>
          <w:sz w:val="23"/>
        </w:rPr>
        <w:t>you</w:t>
      </w:r>
      <w:r>
        <w:rPr>
          <w:spacing w:val="-2"/>
          <w:sz w:val="23"/>
        </w:rPr>
        <w:t> </w:t>
      </w:r>
      <w:r>
        <w:rPr>
          <w:sz w:val="23"/>
        </w:rPr>
        <w:t>to</w:t>
      </w:r>
      <w:r>
        <w:rPr>
          <w:spacing w:val="-8"/>
          <w:sz w:val="23"/>
        </w:rPr>
        <w:t> </w:t>
      </w:r>
      <w:r>
        <w:rPr>
          <w:sz w:val="23"/>
        </w:rPr>
        <w:t>display</w:t>
      </w:r>
      <w:r>
        <w:rPr>
          <w:spacing w:val="-2"/>
          <w:sz w:val="23"/>
        </w:rPr>
        <w:t> </w:t>
      </w:r>
      <w:r>
        <w:rPr>
          <w:sz w:val="23"/>
        </w:rPr>
        <w:t>text</w:t>
      </w:r>
      <w:r>
        <w:rPr>
          <w:spacing w:val="1"/>
          <w:sz w:val="23"/>
        </w:rPr>
        <w:t> </w:t>
      </w:r>
      <w:r>
        <w:rPr>
          <w:sz w:val="23"/>
        </w:rPr>
        <w:t>information</w:t>
      </w:r>
      <w:r>
        <w:rPr>
          <w:spacing w:val="-8"/>
          <w:sz w:val="23"/>
        </w:rPr>
        <w:t> </w:t>
      </w:r>
      <w:r>
        <w:rPr>
          <w:sz w:val="23"/>
        </w:rPr>
        <w:t>as</w:t>
      </w:r>
      <w:r>
        <w:rPr>
          <w:spacing w:val="-1"/>
          <w:sz w:val="23"/>
        </w:rPr>
        <w:t> </w:t>
      </w:r>
      <w:r>
        <w:rPr>
          <w:sz w:val="23"/>
        </w:rPr>
        <w:t>well</w:t>
      </w:r>
      <w:r>
        <w:rPr>
          <w:spacing w:val="-4"/>
          <w:sz w:val="23"/>
        </w:rPr>
        <w:t> </w:t>
      </w:r>
      <w:r>
        <w:rPr>
          <w:sz w:val="23"/>
        </w:rPr>
        <w:t>as</w:t>
      </w:r>
      <w:r>
        <w:rPr>
          <w:spacing w:val="-2"/>
          <w:sz w:val="23"/>
        </w:rPr>
        <w:t> </w:t>
      </w:r>
      <w:r>
        <w:rPr>
          <w:sz w:val="23"/>
        </w:rPr>
        <w:t>perform</w:t>
      </w:r>
      <w:r>
        <w:rPr>
          <w:spacing w:val="-54"/>
          <w:sz w:val="23"/>
        </w:rPr>
        <w:t> </w:t>
      </w:r>
      <w:r>
        <w:rPr>
          <w:sz w:val="23"/>
        </w:rPr>
        <w:t>some</w:t>
      </w:r>
      <w:r>
        <w:rPr>
          <w:spacing w:val="-3"/>
          <w:sz w:val="23"/>
        </w:rPr>
        <w:t> </w:t>
      </w:r>
      <w:r>
        <w:rPr>
          <w:sz w:val="23"/>
        </w:rPr>
        <w:t>basic</w:t>
      </w:r>
      <w:r>
        <w:rPr>
          <w:spacing w:val="-3"/>
          <w:sz w:val="23"/>
        </w:rPr>
        <w:t> </w:t>
      </w:r>
      <w:r>
        <w:rPr>
          <w:sz w:val="23"/>
        </w:rPr>
        <w:t>selection. Here,</w:t>
      </w:r>
      <w:r>
        <w:rPr>
          <w:spacing w:val="3"/>
          <w:sz w:val="23"/>
        </w:rPr>
        <w:t> </w:t>
      </w:r>
      <w:r>
        <w:rPr>
          <w:sz w:val="23"/>
        </w:rPr>
        <w:t>you will</w:t>
      </w:r>
      <w:r>
        <w:rPr>
          <w:spacing w:val="-3"/>
          <w:sz w:val="23"/>
        </w:rPr>
        <w:t> </w:t>
      </w:r>
      <w:r>
        <w:rPr>
          <w:sz w:val="23"/>
        </w:rPr>
        <w:t>learn</w:t>
      </w:r>
      <w:r>
        <w:rPr>
          <w:spacing w:val="-6"/>
          <w:sz w:val="23"/>
        </w:rPr>
        <w:t> </w:t>
      </w:r>
      <w:r>
        <w:rPr>
          <w:sz w:val="23"/>
        </w:rPr>
        <w:t>about</w:t>
      </w:r>
      <w:r>
        <w:rPr>
          <w:spacing w:val="3"/>
          <w:sz w:val="23"/>
        </w:rPr>
        <w:t> </w:t>
      </w:r>
      <w:r>
        <w:rPr>
          <w:sz w:val="23"/>
        </w:rPr>
        <w:t>the</w:t>
      </w:r>
      <w:r>
        <w:rPr>
          <w:spacing w:val="2"/>
          <w:sz w:val="23"/>
        </w:rPr>
        <w:t> </w:t>
      </w:r>
      <w:r>
        <w:rPr>
          <w:sz w:val="23"/>
        </w:rPr>
        <w:t>following</w:t>
      </w:r>
      <w:r>
        <w:rPr>
          <w:spacing w:val="4"/>
          <w:sz w:val="23"/>
        </w:rPr>
        <w:t> </w:t>
      </w:r>
      <w:r>
        <w:rPr>
          <w:sz w:val="23"/>
        </w:rPr>
        <w:t>views:</w:t>
      </w:r>
    </w:p>
    <w:p>
      <w:pPr>
        <w:pStyle w:val="BodyText"/>
        <w:spacing w:before="6"/>
      </w:pPr>
    </w:p>
    <w:p>
      <w:pPr>
        <w:pStyle w:val="ListParagraph"/>
        <w:numPr>
          <w:ilvl w:val="0"/>
          <w:numId w:val="7"/>
        </w:numPr>
        <w:tabs>
          <w:tab w:pos="1699" w:val="left" w:leader="none"/>
          <w:tab w:pos="1700" w:val="left" w:leader="none"/>
        </w:tabs>
        <w:spacing w:line="264" w:lineRule="exact" w:before="1" w:after="0"/>
        <w:ind w:left="1699" w:right="0" w:hanging="630"/>
        <w:jc w:val="left"/>
        <w:rPr>
          <w:rFonts w:ascii="Symbol" w:hAnsi="Symbol"/>
          <w:sz w:val="20"/>
        </w:rPr>
      </w:pPr>
      <w:r>
        <w:rPr>
          <w:sz w:val="23"/>
        </w:rPr>
        <w:t>TextView</w:t>
      </w:r>
    </w:p>
    <w:p>
      <w:pPr>
        <w:pStyle w:val="ListParagraph"/>
        <w:numPr>
          <w:ilvl w:val="0"/>
          <w:numId w:val="7"/>
        </w:numPr>
        <w:tabs>
          <w:tab w:pos="1699" w:val="left" w:leader="none"/>
          <w:tab w:pos="1700" w:val="left" w:leader="none"/>
        </w:tabs>
        <w:spacing w:line="264" w:lineRule="exact" w:before="0" w:after="0"/>
        <w:ind w:left="1699" w:right="0" w:hanging="630"/>
        <w:jc w:val="left"/>
        <w:rPr>
          <w:rFonts w:ascii="Symbol" w:hAnsi="Symbol"/>
          <w:sz w:val="20"/>
        </w:rPr>
      </w:pPr>
      <w:r>
        <w:rPr>
          <w:sz w:val="23"/>
        </w:rPr>
        <w:t>EditText</w:t>
      </w:r>
    </w:p>
    <w:p>
      <w:pPr>
        <w:pStyle w:val="ListParagraph"/>
        <w:numPr>
          <w:ilvl w:val="0"/>
          <w:numId w:val="7"/>
        </w:numPr>
        <w:tabs>
          <w:tab w:pos="1699" w:val="left" w:leader="none"/>
          <w:tab w:pos="1700" w:val="left" w:leader="none"/>
        </w:tabs>
        <w:spacing w:line="264" w:lineRule="exact" w:before="0" w:after="0"/>
        <w:ind w:left="1699" w:right="0" w:hanging="630"/>
        <w:jc w:val="left"/>
        <w:rPr>
          <w:rFonts w:ascii="Symbol" w:hAnsi="Symbol"/>
          <w:sz w:val="20"/>
        </w:rPr>
      </w:pPr>
      <w:r>
        <w:rPr>
          <w:sz w:val="23"/>
        </w:rPr>
        <w:t>Button</w:t>
      </w:r>
    </w:p>
    <w:p>
      <w:pPr>
        <w:pStyle w:val="ListParagraph"/>
        <w:numPr>
          <w:ilvl w:val="0"/>
          <w:numId w:val="7"/>
        </w:numPr>
        <w:tabs>
          <w:tab w:pos="1699" w:val="left" w:leader="none"/>
          <w:tab w:pos="1700" w:val="left" w:leader="none"/>
        </w:tabs>
        <w:spacing w:line="264" w:lineRule="exact" w:before="0" w:after="0"/>
        <w:ind w:left="1699" w:right="0" w:hanging="630"/>
        <w:jc w:val="left"/>
        <w:rPr>
          <w:rFonts w:ascii="Symbol" w:hAnsi="Symbol"/>
          <w:sz w:val="20"/>
        </w:rPr>
      </w:pPr>
      <w:r>
        <w:rPr>
          <w:sz w:val="23"/>
        </w:rPr>
        <w:t>ImageButton</w:t>
      </w:r>
    </w:p>
    <w:p>
      <w:pPr>
        <w:pStyle w:val="ListParagraph"/>
        <w:numPr>
          <w:ilvl w:val="0"/>
          <w:numId w:val="7"/>
        </w:numPr>
        <w:tabs>
          <w:tab w:pos="1699" w:val="left" w:leader="none"/>
          <w:tab w:pos="1700" w:val="left" w:leader="none"/>
        </w:tabs>
        <w:spacing w:line="264" w:lineRule="exact" w:before="0" w:after="0"/>
        <w:ind w:left="1699" w:right="0" w:hanging="630"/>
        <w:jc w:val="left"/>
        <w:rPr>
          <w:rFonts w:ascii="Symbol" w:hAnsi="Symbol"/>
          <w:sz w:val="20"/>
        </w:rPr>
      </w:pPr>
      <w:r>
        <w:rPr>
          <w:sz w:val="23"/>
        </w:rPr>
        <w:t>CheckBox</w:t>
      </w:r>
    </w:p>
    <w:p>
      <w:pPr>
        <w:pStyle w:val="ListParagraph"/>
        <w:numPr>
          <w:ilvl w:val="0"/>
          <w:numId w:val="7"/>
        </w:numPr>
        <w:tabs>
          <w:tab w:pos="1699" w:val="left" w:leader="none"/>
          <w:tab w:pos="1700" w:val="left" w:leader="none"/>
        </w:tabs>
        <w:spacing w:line="264" w:lineRule="exact" w:before="0" w:after="0"/>
        <w:ind w:left="1699" w:right="0" w:hanging="630"/>
        <w:jc w:val="left"/>
        <w:rPr>
          <w:rFonts w:ascii="Symbol" w:hAnsi="Symbol"/>
          <w:sz w:val="20"/>
        </w:rPr>
      </w:pPr>
      <w:r>
        <w:rPr>
          <w:sz w:val="23"/>
        </w:rPr>
        <w:t>ToggleButton</w:t>
      </w:r>
    </w:p>
    <w:p>
      <w:pPr>
        <w:pStyle w:val="ListParagraph"/>
        <w:numPr>
          <w:ilvl w:val="0"/>
          <w:numId w:val="7"/>
        </w:numPr>
        <w:tabs>
          <w:tab w:pos="1699" w:val="left" w:leader="none"/>
          <w:tab w:pos="1700" w:val="left" w:leader="none"/>
        </w:tabs>
        <w:spacing w:line="264" w:lineRule="exact" w:before="0" w:after="0"/>
        <w:ind w:left="1699" w:right="0" w:hanging="630"/>
        <w:jc w:val="left"/>
        <w:rPr>
          <w:rFonts w:ascii="Symbol" w:hAnsi="Symbol"/>
          <w:sz w:val="20"/>
        </w:rPr>
      </w:pPr>
      <w:r>
        <w:rPr>
          <w:sz w:val="23"/>
        </w:rPr>
        <w:t>RadioButton</w:t>
      </w:r>
    </w:p>
    <w:p>
      <w:pPr>
        <w:pStyle w:val="ListParagraph"/>
        <w:numPr>
          <w:ilvl w:val="0"/>
          <w:numId w:val="7"/>
        </w:numPr>
        <w:tabs>
          <w:tab w:pos="1699" w:val="left" w:leader="none"/>
          <w:tab w:pos="1700" w:val="left" w:leader="none"/>
        </w:tabs>
        <w:spacing w:line="264" w:lineRule="exact" w:before="0" w:after="0"/>
        <w:ind w:left="1699" w:right="0" w:hanging="630"/>
        <w:jc w:val="left"/>
        <w:rPr>
          <w:rFonts w:ascii="Symbol" w:hAnsi="Symbol"/>
          <w:sz w:val="20"/>
        </w:rPr>
      </w:pPr>
      <w:r>
        <w:rPr>
          <w:sz w:val="23"/>
        </w:rPr>
        <w:t>RadioGroup</w:t>
      </w:r>
    </w:p>
    <w:p>
      <w:pPr>
        <w:pStyle w:val="BodyText"/>
        <w:spacing w:before="2"/>
        <w:rPr>
          <w:sz w:val="33"/>
        </w:rPr>
      </w:pPr>
    </w:p>
    <w:p>
      <w:pPr>
        <w:pStyle w:val="Heading5"/>
      </w:pPr>
      <w:r>
        <w:rPr/>
        <w:t>TextView</w:t>
      </w:r>
      <w:r>
        <w:rPr>
          <w:spacing w:val="-4"/>
        </w:rPr>
        <w:t> </w:t>
      </w:r>
      <w:r>
        <w:rPr/>
        <w:t>View</w:t>
      </w:r>
    </w:p>
    <w:p>
      <w:pPr>
        <w:spacing w:line="244" w:lineRule="auto" w:before="271"/>
        <w:ind w:left="1430" w:right="1170" w:firstLine="0"/>
        <w:jc w:val="left"/>
        <w:rPr>
          <w:sz w:val="23"/>
        </w:rPr>
      </w:pPr>
      <w:r>
        <w:rPr>
          <w:sz w:val="23"/>
        </w:rPr>
        <w:t>When</w:t>
      </w:r>
      <w:r>
        <w:rPr>
          <w:spacing w:val="-4"/>
          <w:sz w:val="23"/>
        </w:rPr>
        <w:t> </w:t>
      </w:r>
      <w:r>
        <w:rPr>
          <w:sz w:val="23"/>
        </w:rPr>
        <w:t>you</w:t>
      </w:r>
      <w:r>
        <w:rPr>
          <w:spacing w:val="-3"/>
          <w:sz w:val="23"/>
        </w:rPr>
        <w:t> </w:t>
      </w:r>
      <w:r>
        <w:rPr>
          <w:sz w:val="23"/>
        </w:rPr>
        <w:t>create</w:t>
      </w:r>
      <w:r>
        <w:rPr>
          <w:spacing w:val="-4"/>
          <w:sz w:val="23"/>
        </w:rPr>
        <w:t> </w:t>
      </w:r>
      <w:r>
        <w:rPr>
          <w:sz w:val="23"/>
        </w:rPr>
        <w:t>a new</w:t>
      </w:r>
      <w:r>
        <w:rPr>
          <w:spacing w:val="-2"/>
          <w:sz w:val="23"/>
        </w:rPr>
        <w:t> </w:t>
      </w:r>
      <w:r>
        <w:rPr>
          <w:sz w:val="23"/>
        </w:rPr>
        <w:t>Android</w:t>
      </w:r>
      <w:r>
        <w:rPr>
          <w:spacing w:val="-3"/>
          <w:sz w:val="23"/>
        </w:rPr>
        <w:t> </w:t>
      </w:r>
      <w:r>
        <w:rPr>
          <w:sz w:val="23"/>
        </w:rPr>
        <w:t>project,</w:t>
      </w:r>
      <w:r>
        <w:rPr>
          <w:spacing w:val="-2"/>
          <w:sz w:val="23"/>
        </w:rPr>
        <w:t> </w:t>
      </w:r>
      <w:r>
        <w:rPr>
          <w:sz w:val="23"/>
        </w:rPr>
        <w:t>Eclipse</w:t>
      </w:r>
      <w:r>
        <w:rPr>
          <w:spacing w:val="-5"/>
          <w:sz w:val="23"/>
        </w:rPr>
        <w:t> </w:t>
      </w:r>
      <w:r>
        <w:rPr>
          <w:sz w:val="23"/>
        </w:rPr>
        <w:t>always</w:t>
      </w:r>
      <w:r>
        <w:rPr>
          <w:spacing w:val="-2"/>
          <w:sz w:val="23"/>
        </w:rPr>
        <w:t> </w:t>
      </w:r>
      <w:r>
        <w:rPr>
          <w:sz w:val="23"/>
        </w:rPr>
        <w:t>creates</w:t>
      </w:r>
      <w:r>
        <w:rPr>
          <w:spacing w:val="-2"/>
          <w:sz w:val="23"/>
        </w:rPr>
        <w:t> </w:t>
      </w:r>
      <w:r>
        <w:rPr>
          <w:sz w:val="23"/>
        </w:rPr>
        <w:t>the</w:t>
      </w:r>
      <w:r>
        <w:rPr>
          <w:spacing w:val="4"/>
          <w:sz w:val="23"/>
        </w:rPr>
        <w:t> </w:t>
      </w:r>
      <w:r>
        <w:rPr>
          <w:sz w:val="23"/>
        </w:rPr>
        <w:t>main.xml file</w:t>
      </w:r>
      <w:r>
        <w:rPr>
          <w:spacing w:val="-5"/>
          <w:sz w:val="23"/>
        </w:rPr>
        <w:t> </w:t>
      </w:r>
      <w:r>
        <w:rPr>
          <w:sz w:val="23"/>
        </w:rPr>
        <w:t>(located</w:t>
      </w:r>
      <w:r>
        <w:rPr>
          <w:spacing w:val="1"/>
          <w:sz w:val="23"/>
        </w:rPr>
        <w:t> </w:t>
      </w:r>
      <w:r>
        <w:rPr>
          <w:sz w:val="23"/>
        </w:rPr>
        <w:t>in</w:t>
      </w:r>
      <w:r>
        <w:rPr>
          <w:spacing w:val="-54"/>
          <w:sz w:val="23"/>
        </w:rPr>
        <w:t> </w:t>
      </w:r>
      <w:r>
        <w:rPr>
          <w:sz w:val="23"/>
        </w:rPr>
        <w:t>the</w:t>
      </w:r>
      <w:r>
        <w:rPr>
          <w:spacing w:val="-3"/>
          <w:sz w:val="23"/>
        </w:rPr>
        <w:t> </w:t>
      </w:r>
      <w:r>
        <w:rPr>
          <w:sz w:val="23"/>
        </w:rPr>
        <w:t>res/layout</w:t>
      </w:r>
      <w:r>
        <w:rPr>
          <w:spacing w:val="3"/>
          <w:sz w:val="23"/>
        </w:rPr>
        <w:t> </w:t>
      </w:r>
      <w:r>
        <w:rPr>
          <w:sz w:val="23"/>
        </w:rPr>
        <w:t>folder) containing a</w:t>
      </w:r>
      <w:r>
        <w:rPr>
          <w:spacing w:val="-1"/>
          <w:sz w:val="23"/>
        </w:rPr>
        <w:t> </w:t>
      </w:r>
      <w:r>
        <w:rPr>
          <w:sz w:val="23"/>
        </w:rPr>
        <w:t>&lt;TextView&gt; element:</w:t>
      </w:r>
    </w:p>
    <w:p>
      <w:pPr>
        <w:pStyle w:val="BodyText"/>
        <w:spacing w:before="7"/>
        <w:rPr>
          <w:sz w:val="23"/>
        </w:rPr>
      </w:pPr>
    </w:p>
    <w:p>
      <w:pPr>
        <w:spacing w:line="240" w:lineRule="auto" w:before="0"/>
        <w:ind w:left="1430" w:right="1258" w:firstLine="0"/>
        <w:jc w:val="left"/>
        <w:rPr>
          <w:sz w:val="23"/>
        </w:rPr>
      </w:pPr>
      <w:r>
        <w:rPr>
          <w:sz w:val="23"/>
        </w:rPr>
        <w:t>The TextView view is used to display text to the user. This is the most basic view that you</w:t>
      </w:r>
      <w:r>
        <w:rPr>
          <w:spacing w:val="1"/>
          <w:sz w:val="23"/>
        </w:rPr>
        <w:t> </w:t>
      </w:r>
      <w:r>
        <w:rPr>
          <w:sz w:val="23"/>
        </w:rPr>
        <w:t>will definitely come across when you develop Android applications. If you need to allow</w:t>
      </w:r>
      <w:r>
        <w:rPr>
          <w:spacing w:val="1"/>
          <w:sz w:val="23"/>
        </w:rPr>
        <w:t> </w:t>
      </w:r>
      <w:r>
        <w:rPr>
          <w:sz w:val="23"/>
        </w:rPr>
        <w:t>users</w:t>
      </w:r>
      <w:r>
        <w:rPr>
          <w:spacing w:val="-1"/>
          <w:sz w:val="23"/>
        </w:rPr>
        <w:t> </w:t>
      </w:r>
      <w:r>
        <w:rPr>
          <w:sz w:val="23"/>
        </w:rPr>
        <w:t>to</w:t>
      </w:r>
      <w:r>
        <w:rPr>
          <w:spacing w:val="-7"/>
          <w:sz w:val="23"/>
        </w:rPr>
        <w:t> </w:t>
      </w:r>
      <w:r>
        <w:rPr>
          <w:sz w:val="23"/>
        </w:rPr>
        <w:t>edit</w:t>
      </w:r>
      <w:r>
        <w:rPr>
          <w:spacing w:val="-3"/>
          <w:sz w:val="23"/>
        </w:rPr>
        <w:t> </w:t>
      </w:r>
      <w:r>
        <w:rPr>
          <w:sz w:val="23"/>
        </w:rPr>
        <w:t>the</w:t>
      </w:r>
      <w:r>
        <w:rPr>
          <w:spacing w:val="-4"/>
          <w:sz w:val="23"/>
        </w:rPr>
        <w:t> </w:t>
      </w:r>
      <w:r>
        <w:rPr>
          <w:sz w:val="23"/>
        </w:rPr>
        <w:t>text</w:t>
      </w:r>
      <w:r>
        <w:rPr>
          <w:spacing w:val="-3"/>
          <w:sz w:val="23"/>
        </w:rPr>
        <w:t> </w:t>
      </w:r>
      <w:r>
        <w:rPr>
          <w:sz w:val="23"/>
        </w:rPr>
        <w:t>displayed,</w:t>
      </w:r>
      <w:r>
        <w:rPr>
          <w:spacing w:val="2"/>
          <w:sz w:val="23"/>
        </w:rPr>
        <w:t> </w:t>
      </w:r>
      <w:r>
        <w:rPr>
          <w:sz w:val="23"/>
        </w:rPr>
        <w:t>you</w:t>
      </w:r>
      <w:r>
        <w:rPr>
          <w:spacing w:val="-1"/>
          <w:sz w:val="23"/>
        </w:rPr>
        <w:t> </w:t>
      </w:r>
      <w:r>
        <w:rPr>
          <w:sz w:val="23"/>
        </w:rPr>
        <w:t>should</w:t>
      </w:r>
      <w:r>
        <w:rPr>
          <w:spacing w:val="-2"/>
          <w:sz w:val="23"/>
        </w:rPr>
        <w:t> </w:t>
      </w:r>
      <w:r>
        <w:rPr>
          <w:sz w:val="23"/>
        </w:rPr>
        <w:t>use</w:t>
      </w:r>
      <w:r>
        <w:rPr>
          <w:spacing w:val="-3"/>
          <w:sz w:val="23"/>
        </w:rPr>
        <w:t> </w:t>
      </w:r>
      <w:r>
        <w:rPr>
          <w:sz w:val="23"/>
        </w:rPr>
        <w:t>the</w:t>
      </w:r>
      <w:r>
        <w:rPr>
          <w:spacing w:val="-4"/>
          <w:sz w:val="23"/>
        </w:rPr>
        <w:t> </w:t>
      </w:r>
      <w:r>
        <w:rPr>
          <w:sz w:val="23"/>
        </w:rPr>
        <w:t>subclass of</w:t>
      </w:r>
      <w:r>
        <w:rPr>
          <w:spacing w:val="-3"/>
          <w:sz w:val="23"/>
        </w:rPr>
        <w:t> </w:t>
      </w:r>
      <w:r>
        <w:rPr>
          <w:sz w:val="23"/>
        </w:rPr>
        <w:t>TextView –</w:t>
      </w:r>
      <w:r>
        <w:rPr>
          <w:spacing w:val="-1"/>
          <w:sz w:val="23"/>
        </w:rPr>
        <w:t> </w:t>
      </w:r>
      <w:r>
        <w:rPr>
          <w:sz w:val="23"/>
        </w:rPr>
        <w:t>EditText,</w:t>
      </w:r>
      <w:r>
        <w:rPr>
          <w:spacing w:val="-2"/>
          <w:sz w:val="23"/>
        </w:rPr>
        <w:t> </w:t>
      </w:r>
      <w:r>
        <w:rPr>
          <w:sz w:val="23"/>
        </w:rPr>
        <w:t>which</w:t>
      </w:r>
      <w:r>
        <w:rPr>
          <w:spacing w:val="-2"/>
          <w:sz w:val="23"/>
        </w:rPr>
        <w:t> </w:t>
      </w:r>
      <w:r>
        <w:rPr>
          <w:sz w:val="23"/>
        </w:rPr>
        <w:t>is</w:t>
      </w:r>
      <w:r>
        <w:rPr>
          <w:spacing w:val="-55"/>
          <w:sz w:val="23"/>
        </w:rPr>
        <w:t> </w:t>
      </w:r>
      <w:r>
        <w:rPr>
          <w:sz w:val="23"/>
        </w:rPr>
        <w:t>discussed</w:t>
      </w:r>
      <w:r>
        <w:rPr>
          <w:spacing w:val="3"/>
          <w:sz w:val="23"/>
        </w:rPr>
        <w:t> </w:t>
      </w:r>
      <w:r>
        <w:rPr>
          <w:sz w:val="23"/>
        </w:rPr>
        <w:t>in</w:t>
      </w:r>
      <w:r>
        <w:rPr>
          <w:spacing w:val="-5"/>
          <w:sz w:val="23"/>
        </w:rPr>
        <w:t> </w:t>
      </w:r>
      <w:r>
        <w:rPr>
          <w:sz w:val="23"/>
        </w:rPr>
        <w:t>the</w:t>
      </w:r>
      <w:r>
        <w:rPr>
          <w:spacing w:val="3"/>
          <w:sz w:val="23"/>
        </w:rPr>
        <w:t> </w:t>
      </w:r>
      <w:r>
        <w:rPr>
          <w:sz w:val="23"/>
        </w:rPr>
        <w:t>next</w:t>
      </w:r>
      <w:r>
        <w:rPr>
          <w:spacing w:val="-2"/>
          <w:sz w:val="23"/>
        </w:rPr>
        <w:t> </w:t>
      </w:r>
      <w:r>
        <w:rPr>
          <w:sz w:val="23"/>
        </w:rPr>
        <w:t>section.</w:t>
      </w:r>
    </w:p>
    <w:p>
      <w:pPr>
        <w:spacing w:before="3"/>
        <w:ind w:left="1430" w:right="3184" w:firstLine="0"/>
        <w:jc w:val="left"/>
        <w:rPr>
          <w:sz w:val="23"/>
        </w:rPr>
      </w:pPr>
      <w:r>
        <w:rPr>
          <w:sz w:val="23"/>
        </w:rPr>
        <w:t>Button,</w:t>
      </w:r>
      <w:r>
        <w:rPr>
          <w:spacing w:val="-3"/>
          <w:sz w:val="23"/>
        </w:rPr>
        <w:t> </w:t>
      </w:r>
      <w:r>
        <w:rPr>
          <w:sz w:val="23"/>
        </w:rPr>
        <w:t>ImageButton,</w:t>
      </w:r>
      <w:r>
        <w:rPr>
          <w:spacing w:val="-6"/>
          <w:sz w:val="23"/>
        </w:rPr>
        <w:t> </w:t>
      </w:r>
      <w:r>
        <w:rPr>
          <w:sz w:val="23"/>
        </w:rPr>
        <w:t>EditText,</w:t>
      </w:r>
      <w:r>
        <w:rPr>
          <w:spacing w:val="-5"/>
          <w:sz w:val="23"/>
        </w:rPr>
        <w:t> </w:t>
      </w:r>
      <w:r>
        <w:rPr>
          <w:sz w:val="23"/>
        </w:rPr>
        <w:t>CheckBox,</w:t>
      </w:r>
      <w:r>
        <w:rPr>
          <w:spacing w:val="-3"/>
          <w:sz w:val="23"/>
        </w:rPr>
        <w:t> </w:t>
      </w:r>
      <w:r>
        <w:rPr>
          <w:sz w:val="23"/>
        </w:rPr>
        <w:t>ToggleButton,</w:t>
      </w:r>
      <w:r>
        <w:rPr>
          <w:spacing w:val="-6"/>
          <w:sz w:val="23"/>
        </w:rPr>
        <w:t> </w:t>
      </w:r>
      <w:r>
        <w:rPr>
          <w:sz w:val="23"/>
        </w:rPr>
        <w:t>RadioButton,</w:t>
      </w:r>
      <w:r>
        <w:rPr>
          <w:spacing w:val="-54"/>
          <w:sz w:val="23"/>
        </w:rPr>
        <w:t> </w:t>
      </w:r>
      <w:r>
        <w:rPr>
          <w:sz w:val="23"/>
        </w:rPr>
        <w:t>and</w:t>
      </w:r>
      <w:r>
        <w:rPr>
          <w:spacing w:val="-1"/>
          <w:sz w:val="23"/>
        </w:rPr>
        <w:t> </w:t>
      </w:r>
      <w:r>
        <w:rPr>
          <w:sz w:val="23"/>
        </w:rPr>
        <w:t>RadioGroup Views</w:t>
      </w:r>
    </w:p>
    <w:p>
      <w:pPr>
        <w:spacing w:before="0"/>
        <w:ind w:left="1430" w:right="1170" w:firstLine="0"/>
        <w:jc w:val="left"/>
        <w:rPr>
          <w:sz w:val="23"/>
        </w:rPr>
      </w:pPr>
      <w:r>
        <w:rPr>
          <w:sz w:val="23"/>
        </w:rPr>
        <w:t>Besides</w:t>
      </w:r>
      <w:r>
        <w:rPr>
          <w:spacing w:val="-2"/>
          <w:sz w:val="23"/>
        </w:rPr>
        <w:t> </w:t>
      </w:r>
      <w:r>
        <w:rPr>
          <w:sz w:val="23"/>
        </w:rPr>
        <w:t>the</w:t>
      </w:r>
      <w:r>
        <w:rPr>
          <w:spacing w:val="-3"/>
          <w:sz w:val="23"/>
        </w:rPr>
        <w:t> </w:t>
      </w:r>
      <w:r>
        <w:rPr>
          <w:sz w:val="23"/>
        </w:rPr>
        <w:t>TextView</w:t>
      </w:r>
      <w:r>
        <w:rPr>
          <w:spacing w:val="4"/>
          <w:sz w:val="23"/>
        </w:rPr>
        <w:t> </w:t>
      </w:r>
      <w:r>
        <w:rPr>
          <w:sz w:val="23"/>
        </w:rPr>
        <w:t>view,</w:t>
      </w:r>
      <w:r>
        <w:rPr>
          <w:spacing w:val="-2"/>
          <w:sz w:val="23"/>
        </w:rPr>
        <w:t> </w:t>
      </w:r>
      <w:r>
        <w:rPr>
          <w:sz w:val="23"/>
        </w:rPr>
        <w:t>which</w:t>
      </w:r>
      <w:r>
        <w:rPr>
          <w:spacing w:val="-4"/>
          <w:sz w:val="23"/>
        </w:rPr>
        <w:t> </w:t>
      </w:r>
      <w:r>
        <w:rPr>
          <w:sz w:val="23"/>
        </w:rPr>
        <w:t>you</w:t>
      </w:r>
      <w:r>
        <w:rPr>
          <w:spacing w:val="-2"/>
          <w:sz w:val="23"/>
        </w:rPr>
        <w:t> </w:t>
      </w:r>
      <w:r>
        <w:rPr>
          <w:sz w:val="23"/>
        </w:rPr>
        <w:t>will</w:t>
      </w:r>
      <w:r>
        <w:rPr>
          <w:spacing w:val="-4"/>
          <w:sz w:val="23"/>
        </w:rPr>
        <w:t> </w:t>
      </w:r>
      <w:r>
        <w:rPr>
          <w:sz w:val="23"/>
        </w:rPr>
        <w:t>come across</w:t>
      </w:r>
      <w:r>
        <w:rPr>
          <w:spacing w:val="-1"/>
          <w:sz w:val="23"/>
        </w:rPr>
        <w:t> </w:t>
      </w:r>
      <w:r>
        <w:rPr>
          <w:sz w:val="23"/>
        </w:rPr>
        <w:t>the</w:t>
      </w:r>
      <w:r>
        <w:rPr>
          <w:spacing w:val="-4"/>
          <w:sz w:val="23"/>
        </w:rPr>
        <w:t> </w:t>
      </w:r>
      <w:r>
        <w:rPr>
          <w:sz w:val="23"/>
        </w:rPr>
        <w:t>most often,</w:t>
      </w:r>
      <w:r>
        <w:rPr>
          <w:spacing w:val="2"/>
          <w:sz w:val="23"/>
        </w:rPr>
        <w:t> </w:t>
      </w:r>
      <w:r>
        <w:rPr>
          <w:sz w:val="23"/>
        </w:rPr>
        <w:t>there</w:t>
      </w:r>
      <w:r>
        <w:rPr>
          <w:spacing w:val="-5"/>
          <w:sz w:val="23"/>
        </w:rPr>
        <w:t> </w:t>
      </w:r>
      <w:r>
        <w:rPr>
          <w:sz w:val="23"/>
        </w:rPr>
        <w:t>are</w:t>
      </w:r>
      <w:r>
        <w:rPr>
          <w:spacing w:val="-4"/>
          <w:sz w:val="23"/>
        </w:rPr>
        <w:t> </w:t>
      </w:r>
      <w:r>
        <w:rPr>
          <w:sz w:val="23"/>
        </w:rPr>
        <w:t>some</w:t>
      </w:r>
      <w:r>
        <w:rPr>
          <w:spacing w:val="-4"/>
          <w:sz w:val="23"/>
        </w:rPr>
        <w:t> </w:t>
      </w:r>
      <w:r>
        <w:rPr>
          <w:sz w:val="23"/>
        </w:rPr>
        <w:t>other</w:t>
      </w:r>
      <w:r>
        <w:rPr>
          <w:spacing w:val="-55"/>
          <w:sz w:val="23"/>
        </w:rPr>
        <w:t> </w:t>
      </w:r>
      <w:r>
        <w:rPr>
          <w:sz w:val="23"/>
        </w:rPr>
        <w:t>basic</w:t>
      </w:r>
      <w:r>
        <w:rPr>
          <w:spacing w:val="2"/>
          <w:sz w:val="23"/>
        </w:rPr>
        <w:t> </w:t>
      </w:r>
      <w:r>
        <w:rPr>
          <w:sz w:val="23"/>
        </w:rPr>
        <w:t>controls that</w:t>
      </w:r>
      <w:r>
        <w:rPr>
          <w:spacing w:val="3"/>
          <w:sz w:val="23"/>
        </w:rPr>
        <w:t> </w:t>
      </w:r>
      <w:r>
        <w:rPr>
          <w:sz w:val="23"/>
        </w:rPr>
        <w:t>you</w:t>
      </w:r>
      <w:r>
        <w:rPr>
          <w:spacing w:val="-1"/>
          <w:sz w:val="23"/>
        </w:rPr>
        <w:t> </w:t>
      </w:r>
      <w:r>
        <w:rPr>
          <w:sz w:val="23"/>
        </w:rPr>
        <w:t>will</w:t>
      </w:r>
      <w:r>
        <w:rPr>
          <w:spacing w:val="2"/>
          <w:sz w:val="23"/>
        </w:rPr>
        <w:t> </w:t>
      </w:r>
      <w:r>
        <w:rPr>
          <w:sz w:val="23"/>
        </w:rPr>
        <w:t>find</w:t>
      </w:r>
      <w:r>
        <w:rPr>
          <w:spacing w:val="4"/>
          <w:sz w:val="23"/>
        </w:rPr>
        <w:t> </w:t>
      </w:r>
      <w:r>
        <w:rPr>
          <w:sz w:val="23"/>
        </w:rPr>
        <w:t>yourself</w:t>
      </w:r>
      <w:r>
        <w:rPr>
          <w:spacing w:val="-6"/>
          <w:sz w:val="23"/>
        </w:rPr>
        <w:t> </w:t>
      </w:r>
      <w:r>
        <w:rPr>
          <w:sz w:val="23"/>
        </w:rPr>
        <w:t>using</w:t>
      </w:r>
      <w:r>
        <w:rPr>
          <w:spacing w:val="4"/>
          <w:sz w:val="23"/>
        </w:rPr>
        <w:t> </w:t>
      </w:r>
      <w:r>
        <w:rPr>
          <w:sz w:val="23"/>
        </w:rPr>
        <w:t>very</w:t>
      </w:r>
      <w:r>
        <w:rPr>
          <w:spacing w:val="-2"/>
          <w:sz w:val="23"/>
        </w:rPr>
        <w:t> </w:t>
      </w:r>
      <w:r>
        <w:rPr>
          <w:sz w:val="23"/>
        </w:rPr>
        <w:t>often.</w:t>
      </w:r>
      <w:r>
        <w:rPr>
          <w:spacing w:val="3"/>
          <w:sz w:val="23"/>
        </w:rPr>
        <w:t> </w:t>
      </w:r>
      <w:r>
        <w:rPr>
          <w:sz w:val="23"/>
        </w:rPr>
        <w:t>They</w:t>
      </w:r>
    </w:p>
    <w:p>
      <w:pPr>
        <w:spacing w:before="0"/>
        <w:ind w:left="1430" w:right="2781" w:firstLine="0"/>
        <w:jc w:val="left"/>
        <w:rPr>
          <w:sz w:val="23"/>
        </w:rPr>
      </w:pPr>
      <w:r>
        <w:rPr>
          <w:sz w:val="23"/>
        </w:rPr>
        <w:t>are:</w:t>
      </w:r>
      <w:r>
        <w:rPr>
          <w:spacing w:val="-10"/>
          <w:sz w:val="23"/>
        </w:rPr>
        <w:t> </w:t>
      </w:r>
      <w:r>
        <w:rPr>
          <w:sz w:val="23"/>
        </w:rPr>
        <w:t>Button, ImageButton, EditText,</w:t>
      </w:r>
      <w:r>
        <w:rPr>
          <w:spacing w:val="-4"/>
          <w:sz w:val="23"/>
        </w:rPr>
        <w:t> </w:t>
      </w:r>
      <w:r>
        <w:rPr>
          <w:sz w:val="23"/>
        </w:rPr>
        <w:t>CheckBox,</w:t>
      </w:r>
      <w:r>
        <w:rPr>
          <w:spacing w:val="-4"/>
          <w:sz w:val="23"/>
        </w:rPr>
        <w:t> </w:t>
      </w:r>
      <w:r>
        <w:rPr>
          <w:sz w:val="23"/>
        </w:rPr>
        <w:t>ToggleButton,</w:t>
      </w:r>
      <w:r>
        <w:rPr>
          <w:spacing w:val="-4"/>
          <w:sz w:val="23"/>
        </w:rPr>
        <w:t> </w:t>
      </w:r>
      <w:r>
        <w:rPr>
          <w:sz w:val="23"/>
        </w:rPr>
        <w:t>RadioButton,</w:t>
      </w:r>
      <w:r>
        <w:rPr>
          <w:spacing w:val="-55"/>
          <w:sz w:val="23"/>
        </w:rPr>
        <w:t> </w:t>
      </w:r>
      <w:r>
        <w:rPr>
          <w:sz w:val="23"/>
        </w:rPr>
        <w:t>and</w:t>
      </w:r>
      <w:r>
        <w:rPr>
          <w:spacing w:val="-1"/>
          <w:sz w:val="23"/>
        </w:rPr>
        <w:t> </w:t>
      </w:r>
      <w:r>
        <w:rPr>
          <w:sz w:val="23"/>
        </w:rPr>
        <w:t>RadioGroup.</w:t>
      </w:r>
    </w:p>
    <w:p>
      <w:pPr>
        <w:spacing w:before="0"/>
        <w:ind w:left="1430" w:right="1352" w:firstLine="0"/>
        <w:jc w:val="left"/>
        <w:rPr>
          <w:sz w:val="23"/>
        </w:rPr>
      </w:pPr>
      <w:r>
        <w:rPr>
          <w:sz w:val="23"/>
        </w:rPr>
        <w:t>First,</w:t>
      </w:r>
      <w:r>
        <w:rPr>
          <w:spacing w:val="-3"/>
          <w:sz w:val="23"/>
        </w:rPr>
        <w:t> </w:t>
      </w:r>
      <w:r>
        <w:rPr>
          <w:sz w:val="23"/>
        </w:rPr>
        <w:t>add</w:t>
      </w:r>
      <w:r>
        <w:rPr>
          <w:spacing w:val="-2"/>
          <w:sz w:val="23"/>
        </w:rPr>
        <w:t> </w:t>
      </w:r>
      <w:r>
        <w:rPr>
          <w:sz w:val="23"/>
        </w:rPr>
        <w:t>a new</w:t>
      </w:r>
      <w:r>
        <w:rPr>
          <w:spacing w:val="4"/>
          <w:sz w:val="23"/>
        </w:rPr>
        <w:t> </w:t>
      </w:r>
      <w:r>
        <w:rPr>
          <w:sz w:val="23"/>
        </w:rPr>
        <w:t>file</w:t>
      </w:r>
      <w:r>
        <w:rPr>
          <w:spacing w:val="-4"/>
          <w:sz w:val="23"/>
        </w:rPr>
        <w:t> </w:t>
      </w:r>
      <w:r>
        <w:rPr>
          <w:sz w:val="23"/>
        </w:rPr>
        <w:t>to</w:t>
      </w:r>
      <w:r>
        <w:rPr>
          <w:spacing w:val="-8"/>
          <w:sz w:val="23"/>
        </w:rPr>
        <w:t> </w:t>
      </w:r>
      <w:r>
        <w:rPr>
          <w:sz w:val="23"/>
        </w:rPr>
        <w:t>the</w:t>
      </w:r>
      <w:r>
        <w:rPr>
          <w:spacing w:val="-3"/>
          <w:sz w:val="23"/>
        </w:rPr>
        <w:t> </w:t>
      </w:r>
      <w:r>
        <w:rPr>
          <w:sz w:val="23"/>
        </w:rPr>
        <w:t>res/layout</w:t>
      </w:r>
      <w:r>
        <w:rPr>
          <w:spacing w:val="1"/>
          <w:sz w:val="23"/>
        </w:rPr>
        <w:t> </w:t>
      </w:r>
      <w:r>
        <w:rPr>
          <w:sz w:val="23"/>
        </w:rPr>
        <w:t>folder</w:t>
      </w:r>
      <w:r>
        <w:rPr>
          <w:spacing w:val="-3"/>
          <w:sz w:val="23"/>
        </w:rPr>
        <w:t> </w:t>
      </w:r>
      <w:r>
        <w:rPr>
          <w:sz w:val="23"/>
        </w:rPr>
        <w:t>and</w:t>
      </w:r>
      <w:r>
        <w:rPr>
          <w:spacing w:val="2"/>
          <w:sz w:val="23"/>
        </w:rPr>
        <w:t> </w:t>
      </w:r>
      <w:r>
        <w:rPr>
          <w:sz w:val="23"/>
        </w:rPr>
        <w:t>name it</w:t>
      </w:r>
      <w:r>
        <w:rPr>
          <w:spacing w:val="-4"/>
          <w:sz w:val="23"/>
        </w:rPr>
        <w:t> </w:t>
      </w:r>
      <w:r>
        <w:rPr>
          <w:sz w:val="23"/>
        </w:rPr>
        <w:t>as basicviews.xml.</w:t>
      </w:r>
      <w:r>
        <w:rPr>
          <w:spacing w:val="-3"/>
          <w:sz w:val="23"/>
        </w:rPr>
        <w:t> </w:t>
      </w:r>
      <w:r>
        <w:rPr>
          <w:sz w:val="23"/>
        </w:rPr>
        <w:t>Populate</w:t>
      </w:r>
      <w:r>
        <w:rPr>
          <w:spacing w:val="1"/>
          <w:sz w:val="23"/>
        </w:rPr>
        <w:t> </w:t>
      </w:r>
      <w:r>
        <w:rPr>
          <w:sz w:val="23"/>
        </w:rPr>
        <w:t>it</w:t>
      </w:r>
      <w:r>
        <w:rPr>
          <w:spacing w:val="-4"/>
          <w:sz w:val="23"/>
        </w:rPr>
        <w:t> </w:t>
      </w:r>
      <w:r>
        <w:rPr>
          <w:sz w:val="23"/>
        </w:rPr>
        <w:t>with</w:t>
      </w:r>
      <w:r>
        <w:rPr>
          <w:spacing w:val="-55"/>
          <w:sz w:val="23"/>
        </w:rPr>
        <w:t> </w:t>
      </w:r>
      <w:r>
        <w:rPr>
          <w:sz w:val="23"/>
        </w:rPr>
        <w:t>the</w:t>
      </w:r>
      <w:r>
        <w:rPr>
          <w:spacing w:val="-3"/>
          <w:sz w:val="23"/>
        </w:rPr>
        <w:t> </w:t>
      </w:r>
      <w:r>
        <w:rPr>
          <w:sz w:val="23"/>
        </w:rPr>
        <w:t>following elements:</w:t>
      </w:r>
    </w:p>
    <w:p>
      <w:pPr>
        <w:pStyle w:val="BodyText"/>
        <w:spacing w:before="4"/>
      </w:pPr>
    </w:p>
    <w:p>
      <w:pPr>
        <w:spacing w:before="0"/>
        <w:ind w:left="1430" w:right="1184" w:firstLine="0"/>
        <w:jc w:val="both"/>
        <w:rPr>
          <w:sz w:val="23"/>
        </w:rPr>
      </w:pPr>
      <w:r>
        <w:rPr>
          <w:sz w:val="23"/>
        </w:rPr>
        <w:t>Note that you use the id attribute to identify each view. The id of a view must start with the</w:t>
      </w:r>
      <w:r>
        <w:rPr>
          <w:spacing w:val="1"/>
          <w:sz w:val="23"/>
        </w:rPr>
        <w:t> </w:t>
      </w:r>
      <w:r>
        <w:rPr>
          <w:sz w:val="23"/>
        </w:rPr>
        <w:t>“@+id/”       </w:t>
      </w:r>
      <w:r>
        <w:rPr>
          <w:spacing w:val="1"/>
          <w:sz w:val="23"/>
        </w:rPr>
        <w:t> </w:t>
      </w:r>
      <w:r>
        <w:rPr>
          <w:sz w:val="23"/>
        </w:rPr>
        <w:t>specifier       </w:t>
      </w:r>
      <w:r>
        <w:rPr>
          <w:spacing w:val="1"/>
          <w:sz w:val="23"/>
        </w:rPr>
        <w:t> </w:t>
      </w:r>
      <w:r>
        <w:rPr>
          <w:sz w:val="23"/>
        </w:rPr>
        <w:t>followed       </w:t>
      </w:r>
      <w:r>
        <w:rPr>
          <w:spacing w:val="1"/>
          <w:sz w:val="23"/>
        </w:rPr>
        <w:t> </w:t>
      </w:r>
      <w:r>
        <w:rPr>
          <w:sz w:val="23"/>
        </w:rPr>
        <w:t>by         the         name         of         the         view.</w:t>
      </w:r>
      <w:r>
        <w:rPr>
          <w:spacing w:val="1"/>
          <w:sz w:val="23"/>
        </w:rPr>
        <w:t> </w:t>
      </w:r>
      <w:r>
        <w:rPr>
          <w:sz w:val="23"/>
        </w:rPr>
        <w:t>The</w:t>
      </w:r>
      <w:r>
        <w:rPr>
          <w:spacing w:val="2"/>
          <w:sz w:val="23"/>
        </w:rPr>
        <w:t> </w:t>
      </w:r>
      <w:r>
        <w:rPr>
          <w:sz w:val="23"/>
        </w:rPr>
        <w:t>above</w:t>
      </w:r>
      <w:r>
        <w:rPr>
          <w:spacing w:val="-2"/>
          <w:sz w:val="23"/>
        </w:rPr>
        <w:t> </w:t>
      </w:r>
      <w:r>
        <w:rPr>
          <w:sz w:val="23"/>
        </w:rPr>
        <w:t>XML</w:t>
      </w:r>
      <w:r>
        <w:rPr>
          <w:spacing w:val="-2"/>
          <w:sz w:val="23"/>
        </w:rPr>
        <w:t> </w:t>
      </w:r>
      <w:r>
        <w:rPr>
          <w:sz w:val="23"/>
        </w:rPr>
        <w:t>file</w:t>
      </w:r>
      <w:r>
        <w:rPr>
          <w:spacing w:val="-2"/>
          <w:sz w:val="23"/>
        </w:rPr>
        <w:t> </w:t>
      </w:r>
      <w:r>
        <w:rPr>
          <w:sz w:val="23"/>
        </w:rPr>
        <w:t>contains</w:t>
      </w:r>
      <w:r>
        <w:rPr>
          <w:spacing w:val="1"/>
          <w:sz w:val="23"/>
        </w:rPr>
        <w:t> </w:t>
      </w:r>
      <w:r>
        <w:rPr>
          <w:sz w:val="23"/>
        </w:rPr>
        <w:t>the</w:t>
      </w:r>
      <w:r>
        <w:rPr>
          <w:spacing w:val="3"/>
          <w:sz w:val="23"/>
        </w:rPr>
        <w:t> </w:t>
      </w:r>
      <w:r>
        <w:rPr>
          <w:sz w:val="23"/>
        </w:rPr>
        <w:t>following</w:t>
      </w:r>
      <w:r>
        <w:rPr>
          <w:spacing w:val="-1"/>
          <w:sz w:val="23"/>
        </w:rPr>
        <w:t> </w:t>
      </w:r>
      <w:r>
        <w:rPr>
          <w:sz w:val="23"/>
        </w:rPr>
        <w:t>views: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7"/>
        </w:numPr>
        <w:tabs>
          <w:tab w:pos="1699" w:val="left" w:leader="none"/>
          <w:tab w:pos="1700" w:val="left" w:leader="none"/>
        </w:tabs>
        <w:spacing w:line="240" w:lineRule="auto" w:before="0" w:after="0"/>
        <w:ind w:left="1699" w:right="0" w:hanging="630"/>
        <w:jc w:val="both"/>
        <w:rPr>
          <w:rFonts w:ascii="Symbol" w:hAnsi="Symbol"/>
          <w:sz w:val="20"/>
        </w:rPr>
      </w:pPr>
      <w:r>
        <w:rPr>
          <w:sz w:val="23"/>
        </w:rPr>
        <w:t>Button</w:t>
      </w:r>
      <w:r>
        <w:rPr>
          <w:spacing w:val="-6"/>
          <w:sz w:val="23"/>
        </w:rPr>
        <w:t> </w:t>
      </w:r>
      <w:r>
        <w:rPr>
          <w:sz w:val="23"/>
        </w:rPr>
        <w:t>– represents</w:t>
      </w:r>
      <w:r>
        <w:rPr>
          <w:spacing w:val="1"/>
          <w:sz w:val="23"/>
        </w:rPr>
        <w:t> </w:t>
      </w:r>
      <w:r>
        <w:rPr>
          <w:sz w:val="23"/>
        </w:rPr>
        <w:t>a</w:t>
      </w:r>
      <w:r>
        <w:rPr>
          <w:spacing w:val="-2"/>
          <w:sz w:val="23"/>
        </w:rPr>
        <w:t> </w:t>
      </w:r>
      <w:r>
        <w:rPr>
          <w:sz w:val="23"/>
        </w:rPr>
        <w:t>push-button</w:t>
      </w:r>
      <w:r>
        <w:rPr>
          <w:spacing w:val="-5"/>
          <w:sz w:val="23"/>
        </w:rPr>
        <w:t> </w:t>
      </w:r>
      <w:r>
        <w:rPr>
          <w:sz w:val="23"/>
        </w:rPr>
        <w:t>widget</w:t>
      </w:r>
    </w:p>
    <w:p>
      <w:pPr>
        <w:pStyle w:val="ListParagraph"/>
        <w:numPr>
          <w:ilvl w:val="0"/>
          <w:numId w:val="7"/>
        </w:numPr>
        <w:tabs>
          <w:tab w:pos="1699" w:val="left" w:leader="none"/>
          <w:tab w:pos="1700" w:val="left" w:leader="none"/>
        </w:tabs>
        <w:spacing w:line="264" w:lineRule="exact" w:before="4" w:after="0"/>
        <w:ind w:left="1699" w:right="0" w:hanging="630"/>
        <w:jc w:val="both"/>
        <w:rPr>
          <w:rFonts w:ascii="Symbol" w:hAnsi="Symbol"/>
          <w:sz w:val="20"/>
        </w:rPr>
      </w:pPr>
      <w:r>
        <w:rPr>
          <w:sz w:val="23"/>
        </w:rPr>
        <w:t>ImageButton</w:t>
      </w:r>
      <w:r>
        <w:rPr>
          <w:spacing w:val="-7"/>
          <w:sz w:val="23"/>
        </w:rPr>
        <w:t> </w:t>
      </w:r>
      <w:r>
        <w:rPr>
          <w:sz w:val="23"/>
        </w:rPr>
        <w:t>–</w:t>
      </w:r>
      <w:r>
        <w:rPr>
          <w:spacing w:val="-1"/>
          <w:sz w:val="23"/>
        </w:rPr>
        <w:t> </w:t>
      </w:r>
      <w:r>
        <w:rPr>
          <w:sz w:val="23"/>
        </w:rPr>
        <w:t>similar</w:t>
      </w:r>
      <w:r>
        <w:rPr>
          <w:spacing w:val="-2"/>
          <w:sz w:val="23"/>
        </w:rPr>
        <w:t> </w:t>
      </w:r>
      <w:r>
        <w:rPr>
          <w:sz w:val="23"/>
        </w:rPr>
        <w:t>to</w:t>
      </w:r>
      <w:r>
        <w:rPr>
          <w:spacing w:val="-2"/>
          <w:sz w:val="23"/>
        </w:rPr>
        <w:t> </w:t>
      </w:r>
      <w:r>
        <w:rPr>
          <w:sz w:val="23"/>
        </w:rPr>
        <w:t>the</w:t>
      </w:r>
      <w:r>
        <w:rPr>
          <w:spacing w:val="-3"/>
          <w:sz w:val="23"/>
        </w:rPr>
        <w:t> </w:t>
      </w:r>
      <w:r>
        <w:rPr>
          <w:sz w:val="23"/>
        </w:rPr>
        <w:t>Button</w:t>
      </w:r>
      <w:r>
        <w:rPr>
          <w:spacing w:val="-3"/>
          <w:sz w:val="23"/>
        </w:rPr>
        <w:t> </w:t>
      </w:r>
      <w:r>
        <w:rPr>
          <w:sz w:val="23"/>
        </w:rPr>
        <w:t>view,</w:t>
      </w:r>
      <w:r>
        <w:rPr>
          <w:spacing w:val="-1"/>
          <w:sz w:val="23"/>
        </w:rPr>
        <w:t> </w:t>
      </w:r>
      <w:r>
        <w:rPr>
          <w:sz w:val="23"/>
        </w:rPr>
        <w:t>except</w:t>
      </w:r>
      <w:r>
        <w:rPr>
          <w:spacing w:val="2"/>
          <w:sz w:val="23"/>
        </w:rPr>
        <w:t> </w:t>
      </w:r>
      <w:r>
        <w:rPr>
          <w:sz w:val="23"/>
        </w:rPr>
        <w:t>that</w:t>
      </w:r>
      <w:r>
        <w:rPr>
          <w:spacing w:val="1"/>
          <w:sz w:val="23"/>
        </w:rPr>
        <w:t> </w:t>
      </w:r>
      <w:r>
        <w:rPr>
          <w:sz w:val="23"/>
        </w:rPr>
        <w:t>it</w:t>
      </w:r>
      <w:r>
        <w:rPr>
          <w:spacing w:val="-3"/>
          <w:sz w:val="23"/>
        </w:rPr>
        <w:t> </w:t>
      </w:r>
      <w:r>
        <w:rPr>
          <w:sz w:val="23"/>
        </w:rPr>
        <w:t>also</w:t>
      </w:r>
      <w:r>
        <w:rPr>
          <w:spacing w:val="-7"/>
          <w:sz w:val="23"/>
        </w:rPr>
        <w:t> </w:t>
      </w:r>
      <w:r>
        <w:rPr>
          <w:sz w:val="23"/>
        </w:rPr>
        <w:t>displays an</w:t>
      </w:r>
      <w:r>
        <w:rPr>
          <w:spacing w:val="-2"/>
          <w:sz w:val="23"/>
        </w:rPr>
        <w:t> </w:t>
      </w:r>
      <w:r>
        <w:rPr>
          <w:sz w:val="23"/>
        </w:rPr>
        <w:t>image</w:t>
      </w:r>
    </w:p>
    <w:p>
      <w:pPr>
        <w:pStyle w:val="ListParagraph"/>
        <w:numPr>
          <w:ilvl w:val="0"/>
          <w:numId w:val="7"/>
        </w:numPr>
        <w:tabs>
          <w:tab w:pos="1699" w:val="left" w:leader="none"/>
          <w:tab w:pos="1700" w:val="left" w:leader="none"/>
        </w:tabs>
        <w:spacing w:line="240" w:lineRule="auto" w:before="0" w:after="0"/>
        <w:ind w:left="1430" w:right="1182" w:hanging="360"/>
        <w:jc w:val="both"/>
        <w:rPr>
          <w:rFonts w:ascii="Symbol" w:hAnsi="Symbol"/>
          <w:sz w:val="20"/>
        </w:rPr>
      </w:pPr>
      <w:r>
        <w:rPr/>
        <w:tab/>
      </w:r>
      <w:r>
        <w:rPr>
          <w:sz w:val="23"/>
        </w:rPr>
        <w:t>EditText – a subclass of the TextView view, except that it allows users to edit its text</w:t>
      </w:r>
      <w:r>
        <w:rPr>
          <w:spacing w:val="1"/>
          <w:sz w:val="23"/>
        </w:rPr>
        <w:t> </w:t>
      </w:r>
      <w:r>
        <w:rPr>
          <w:sz w:val="23"/>
        </w:rPr>
        <w:t>content</w:t>
      </w:r>
    </w:p>
    <w:p>
      <w:pPr>
        <w:pStyle w:val="ListParagraph"/>
        <w:numPr>
          <w:ilvl w:val="0"/>
          <w:numId w:val="7"/>
        </w:numPr>
        <w:tabs>
          <w:tab w:pos="1699" w:val="left" w:leader="none"/>
          <w:tab w:pos="1700" w:val="left" w:leader="none"/>
        </w:tabs>
        <w:spacing w:line="263" w:lineRule="exact" w:before="0" w:after="0"/>
        <w:ind w:left="1699" w:right="0" w:hanging="630"/>
        <w:jc w:val="both"/>
        <w:rPr>
          <w:rFonts w:ascii="Symbol" w:hAnsi="Symbol"/>
          <w:sz w:val="20"/>
        </w:rPr>
      </w:pPr>
      <w:r>
        <w:rPr>
          <w:sz w:val="23"/>
        </w:rPr>
        <w:t>CheckBox</w:t>
      </w:r>
      <w:r>
        <w:rPr>
          <w:spacing w:val="-2"/>
          <w:sz w:val="23"/>
        </w:rPr>
        <w:t> </w:t>
      </w:r>
      <w:r>
        <w:rPr>
          <w:sz w:val="23"/>
        </w:rPr>
        <w:t>–</w:t>
      </w:r>
      <w:r>
        <w:rPr>
          <w:spacing w:val="-1"/>
          <w:sz w:val="23"/>
        </w:rPr>
        <w:t> </w:t>
      </w:r>
      <w:r>
        <w:rPr>
          <w:sz w:val="23"/>
        </w:rPr>
        <w:t>a</w:t>
      </w:r>
      <w:r>
        <w:rPr>
          <w:spacing w:val="-4"/>
          <w:sz w:val="23"/>
        </w:rPr>
        <w:t> </w:t>
      </w:r>
      <w:r>
        <w:rPr>
          <w:sz w:val="23"/>
        </w:rPr>
        <w:t>special</w:t>
      </w:r>
      <w:r>
        <w:rPr>
          <w:spacing w:val="-3"/>
          <w:sz w:val="23"/>
        </w:rPr>
        <w:t> </w:t>
      </w:r>
      <w:r>
        <w:rPr>
          <w:sz w:val="23"/>
        </w:rPr>
        <w:t>type</w:t>
      </w:r>
      <w:r>
        <w:rPr>
          <w:spacing w:val="1"/>
          <w:sz w:val="23"/>
        </w:rPr>
        <w:t> </w:t>
      </w:r>
      <w:r>
        <w:rPr>
          <w:sz w:val="23"/>
        </w:rPr>
        <w:t>of</w:t>
      </w:r>
      <w:r>
        <w:rPr>
          <w:spacing w:val="-6"/>
          <w:sz w:val="23"/>
        </w:rPr>
        <w:t> </w:t>
      </w:r>
      <w:r>
        <w:rPr>
          <w:sz w:val="23"/>
        </w:rPr>
        <w:t>button</w:t>
      </w:r>
      <w:r>
        <w:rPr>
          <w:spacing w:val="-7"/>
          <w:sz w:val="23"/>
        </w:rPr>
        <w:t> </w:t>
      </w:r>
      <w:r>
        <w:rPr>
          <w:sz w:val="23"/>
        </w:rPr>
        <w:t>that</w:t>
      </w:r>
      <w:r>
        <w:rPr>
          <w:spacing w:val="2"/>
          <w:sz w:val="23"/>
        </w:rPr>
        <w:t> </w:t>
      </w:r>
      <w:r>
        <w:rPr>
          <w:sz w:val="23"/>
        </w:rPr>
        <w:t>has</w:t>
      </w:r>
      <w:r>
        <w:rPr>
          <w:spacing w:val="-1"/>
          <w:sz w:val="23"/>
        </w:rPr>
        <w:t> </w:t>
      </w:r>
      <w:r>
        <w:rPr>
          <w:sz w:val="23"/>
        </w:rPr>
        <w:t>two</w:t>
      </w:r>
      <w:r>
        <w:rPr>
          <w:spacing w:val="-6"/>
          <w:sz w:val="23"/>
        </w:rPr>
        <w:t> </w:t>
      </w:r>
      <w:r>
        <w:rPr>
          <w:sz w:val="23"/>
        </w:rPr>
        <w:t>states</w:t>
      </w:r>
      <w:r>
        <w:rPr>
          <w:spacing w:val="3"/>
          <w:sz w:val="23"/>
        </w:rPr>
        <w:t> </w:t>
      </w:r>
      <w:r>
        <w:rPr>
          <w:sz w:val="23"/>
        </w:rPr>
        <w:t>–</w:t>
      </w:r>
      <w:r>
        <w:rPr>
          <w:spacing w:val="-1"/>
          <w:sz w:val="23"/>
        </w:rPr>
        <w:t> </w:t>
      </w:r>
      <w:r>
        <w:rPr>
          <w:sz w:val="23"/>
        </w:rPr>
        <w:t>checked</w:t>
      </w:r>
      <w:r>
        <w:rPr>
          <w:spacing w:val="2"/>
          <w:sz w:val="23"/>
        </w:rPr>
        <w:t> </w:t>
      </w:r>
      <w:r>
        <w:rPr>
          <w:sz w:val="23"/>
        </w:rPr>
        <w:t>or</w:t>
      </w:r>
      <w:r>
        <w:rPr>
          <w:spacing w:val="-1"/>
          <w:sz w:val="23"/>
        </w:rPr>
        <w:t> </w:t>
      </w:r>
      <w:r>
        <w:rPr>
          <w:sz w:val="23"/>
        </w:rPr>
        <w:t>unchecked</w:t>
      </w:r>
    </w:p>
    <w:p>
      <w:pPr>
        <w:pStyle w:val="ListParagraph"/>
        <w:numPr>
          <w:ilvl w:val="0"/>
          <w:numId w:val="7"/>
        </w:numPr>
        <w:tabs>
          <w:tab w:pos="1699" w:val="left" w:leader="none"/>
          <w:tab w:pos="1700" w:val="left" w:leader="none"/>
        </w:tabs>
        <w:spacing w:line="240" w:lineRule="auto" w:before="0" w:after="0"/>
        <w:ind w:left="1430" w:right="1180" w:hanging="360"/>
        <w:jc w:val="both"/>
        <w:rPr>
          <w:rFonts w:ascii="Symbol" w:hAnsi="Symbol"/>
          <w:sz w:val="20"/>
        </w:rPr>
      </w:pPr>
      <w:r>
        <w:rPr/>
        <w:tab/>
      </w:r>
      <w:r>
        <w:rPr>
          <w:sz w:val="23"/>
        </w:rPr>
        <w:t>RadioGroup</w:t>
      </w:r>
      <w:r>
        <w:rPr>
          <w:spacing w:val="1"/>
          <w:sz w:val="23"/>
        </w:rPr>
        <w:t> </w:t>
      </w:r>
      <w:r>
        <w:rPr>
          <w:sz w:val="23"/>
        </w:rPr>
        <w:t>and</w:t>
      </w:r>
      <w:r>
        <w:rPr>
          <w:spacing w:val="1"/>
          <w:sz w:val="23"/>
        </w:rPr>
        <w:t> </w:t>
      </w:r>
      <w:r>
        <w:rPr>
          <w:sz w:val="23"/>
        </w:rPr>
        <w:t>RadioButton</w:t>
      </w:r>
      <w:r>
        <w:rPr>
          <w:spacing w:val="1"/>
          <w:sz w:val="23"/>
        </w:rPr>
        <w:t> </w:t>
      </w:r>
      <w:r>
        <w:rPr>
          <w:sz w:val="23"/>
        </w:rPr>
        <w:t>–</w:t>
      </w:r>
      <w:r>
        <w:rPr>
          <w:spacing w:val="1"/>
          <w:sz w:val="23"/>
        </w:rPr>
        <w:t> </w:t>
      </w:r>
      <w:r>
        <w:rPr>
          <w:sz w:val="23"/>
        </w:rPr>
        <w:t>the</w:t>
      </w:r>
      <w:r>
        <w:rPr>
          <w:spacing w:val="1"/>
          <w:sz w:val="23"/>
        </w:rPr>
        <w:t> </w:t>
      </w:r>
      <w:r>
        <w:rPr>
          <w:sz w:val="23"/>
        </w:rPr>
        <w:t>RadioButton</w:t>
      </w:r>
      <w:r>
        <w:rPr>
          <w:spacing w:val="1"/>
          <w:sz w:val="23"/>
        </w:rPr>
        <w:t> </w:t>
      </w:r>
      <w:r>
        <w:rPr>
          <w:sz w:val="23"/>
        </w:rPr>
        <w:t>has</w:t>
      </w:r>
      <w:r>
        <w:rPr>
          <w:spacing w:val="1"/>
          <w:sz w:val="23"/>
        </w:rPr>
        <w:t> </w:t>
      </w:r>
      <w:r>
        <w:rPr>
          <w:sz w:val="23"/>
        </w:rPr>
        <w:t>two</w:t>
      </w:r>
      <w:r>
        <w:rPr>
          <w:spacing w:val="1"/>
          <w:sz w:val="23"/>
        </w:rPr>
        <w:t> </w:t>
      </w:r>
      <w:r>
        <w:rPr>
          <w:sz w:val="23"/>
        </w:rPr>
        <w:t>states</w:t>
      </w:r>
      <w:r>
        <w:rPr>
          <w:spacing w:val="1"/>
          <w:sz w:val="23"/>
        </w:rPr>
        <w:t> </w:t>
      </w:r>
      <w:r>
        <w:rPr>
          <w:sz w:val="23"/>
        </w:rPr>
        <w:t>–</w:t>
      </w:r>
      <w:r>
        <w:rPr>
          <w:spacing w:val="1"/>
          <w:sz w:val="23"/>
        </w:rPr>
        <w:t> </w:t>
      </w:r>
      <w:r>
        <w:rPr>
          <w:sz w:val="23"/>
        </w:rPr>
        <w:t>either</w:t>
      </w:r>
      <w:r>
        <w:rPr>
          <w:spacing w:val="1"/>
          <w:sz w:val="23"/>
        </w:rPr>
        <w:t> </w:t>
      </w:r>
      <w:r>
        <w:rPr>
          <w:sz w:val="23"/>
        </w:rPr>
        <w:t>checked</w:t>
      </w:r>
      <w:r>
        <w:rPr>
          <w:spacing w:val="1"/>
          <w:sz w:val="23"/>
        </w:rPr>
        <w:t> </w:t>
      </w:r>
      <w:r>
        <w:rPr>
          <w:sz w:val="23"/>
        </w:rPr>
        <w:t>or</w:t>
      </w:r>
      <w:r>
        <w:rPr>
          <w:spacing w:val="1"/>
          <w:sz w:val="23"/>
        </w:rPr>
        <w:t> </w:t>
      </w:r>
      <w:r>
        <w:rPr>
          <w:sz w:val="23"/>
        </w:rPr>
        <w:t>unchecked. Once a RadioButton is checked, it cannot be unchecked. A RadioGroup is used to</w:t>
      </w:r>
      <w:r>
        <w:rPr>
          <w:spacing w:val="1"/>
          <w:sz w:val="23"/>
        </w:rPr>
        <w:t> </w:t>
      </w:r>
      <w:r>
        <w:rPr>
          <w:sz w:val="23"/>
        </w:rPr>
        <w:t>group together one or more RadioButton views, thereby allowing only one RadioButton to be</w:t>
      </w:r>
      <w:r>
        <w:rPr>
          <w:spacing w:val="1"/>
          <w:sz w:val="23"/>
        </w:rPr>
        <w:t> </w:t>
      </w:r>
      <w:r>
        <w:rPr>
          <w:sz w:val="23"/>
        </w:rPr>
        <w:t>checked</w:t>
      </w:r>
      <w:r>
        <w:rPr>
          <w:spacing w:val="-1"/>
          <w:sz w:val="23"/>
        </w:rPr>
        <w:t> </w:t>
      </w:r>
      <w:r>
        <w:rPr>
          <w:sz w:val="23"/>
        </w:rPr>
        <w:t>within</w:t>
      </w:r>
      <w:r>
        <w:rPr>
          <w:spacing w:val="-1"/>
          <w:sz w:val="23"/>
        </w:rPr>
        <w:t> </w:t>
      </w:r>
      <w:r>
        <w:rPr>
          <w:sz w:val="23"/>
        </w:rPr>
        <w:t>the</w:t>
      </w:r>
      <w:r>
        <w:rPr>
          <w:spacing w:val="-2"/>
          <w:sz w:val="23"/>
        </w:rPr>
        <w:t> </w:t>
      </w:r>
      <w:r>
        <w:rPr>
          <w:sz w:val="23"/>
        </w:rPr>
        <w:t>RadioGroup</w:t>
      </w:r>
    </w:p>
    <w:p>
      <w:pPr>
        <w:pStyle w:val="ListParagraph"/>
        <w:numPr>
          <w:ilvl w:val="0"/>
          <w:numId w:val="7"/>
        </w:numPr>
        <w:tabs>
          <w:tab w:pos="1699" w:val="left" w:leader="none"/>
          <w:tab w:pos="1700" w:val="left" w:leader="none"/>
        </w:tabs>
        <w:spacing w:line="263" w:lineRule="exact" w:before="0" w:after="0"/>
        <w:ind w:left="1699" w:right="0" w:hanging="630"/>
        <w:jc w:val="both"/>
        <w:rPr>
          <w:rFonts w:ascii="Symbol" w:hAnsi="Symbol"/>
          <w:sz w:val="20"/>
        </w:rPr>
      </w:pPr>
      <w:r>
        <w:rPr>
          <w:sz w:val="23"/>
        </w:rPr>
        <w:t>ToggleButton</w:t>
      </w:r>
      <w:r>
        <w:rPr>
          <w:spacing w:val="-9"/>
          <w:sz w:val="23"/>
        </w:rPr>
        <w:t> </w:t>
      </w:r>
      <w:r>
        <w:rPr>
          <w:sz w:val="23"/>
        </w:rPr>
        <w:t>–</w:t>
      </w:r>
      <w:r>
        <w:rPr>
          <w:spacing w:val="-4"/>
          <w:sz w:val="23"/>
        </w:rPr>
        <w:t> </w:t>
      </w:r>
      <w:r>
        <w:rPr>
          <w:sz w:val="23"/>
        </w:rPr>
        <w:t>displays</w:t>
      </w:r>
      <w:r>
        <w:rPr>
          <w:spacing w:val="-2"/>
          <w:sz w:val="23"/>
        </w:rPr>
        <w:t> </w:t>
      </w:r>
      <w:r>
        <w:rPr>
          <w:sz w:val="23"/>
        </w:rPr>
        <w:t>checked/unchecked</w:t>
      </w:r>
      <w:r>
        <w:rPr>
          <w:spacing w:val="-4"/>
          <w:sz w:val="23"/>
        </w:rPr>
        <w:t> </w:t>
      </w:r>
      <w:r>
        <w:rPr>
          <w:sz w:val="23"/>
        </w:rPr>
        <w:t>states</w:t>
      </w:r>
      <w:r>
        <w:rPr>
          <w:spacing w:val="-3"/>
          <w:sz w:val="23"/>
        </w:rPr>
        <w:t> </w:t>
      </w:r>
      <w:r>
        <w:rPr>
          <w:sz w:val="23"/>
        </w:rPr>
        <w:t>using</w:t>
      </w:r>
      <w:r>
        <w:rPr>
          <w:spacing w:val="-4"/>
          <w:sz w:val="23"/>
        </w:rPr>
        <w:t> </w:t>
      </w:r>
      <w:r>
        <w:rPr>
          <w:sz w:val="23"/>
        </w:rPr>
        <w:t>a</w:t>
      </w:r>
      <w:r>
        <w:rPr>
          <w:spacing w:val="-1"/>
          <w:sz w:val="23"/>
        </w:rPr>
        <w:t> </w:t>
      </w:r>
      <w:r>
        <w:rPr>
          <w:sz w:val="23"/>
        </w:rPr>
        <w:t>light</w:t>
      </w:r>
      <w:r>
        <w:rPr>
          <w:spacing w:val="-1"/>
          <w:sz w:val="23"/>
        </w:rPr>
        <w:t> </w:t>
      </w:r>
      <w:r>
        <w:rPr>
          <w:sz w:val="23"/>
        </w:rPr>
        <w:t>indicator</w:t>
      </w:r>
    </w:p>
    <w:p>
      <w:pPr>
        <w:pStyle w:val="BodyText"/>
        <w:spacing w:before="6"/>
      </w:pPr>
    </w:p>
    <w:p>
      <w:pPr>
        <w:spacing w:before="0"/>
        <w:ind w:left="1430" w:right="1181" w:firstLine="0"/>
        <w:jc w:val="both"/>
        <w:rPr>
          <w:sz w:val="23"/>
        </w:rPr>
      </w:pPr>
      <w:r>
        <w:rPr>
          <w:sz w:val="23"/>
        </w:rPr>
        <w:t>Figure 2 shows how the various views will look like in their various states. In particular, the</w:t>
      </w:r>
      <w:r>
        <w:rPr>
          <w:spacing w:val="1"/>
          <w:sz w:val="23"/>
        </w:rPr>
        <w:t> </w:t>
      </w:r>
      <w:r>
        <w:rPr>
          <w:sz w:val="23"/>
        </w:rPr>
        <w:t>right side of the figure shows the CheckBox, RadioButton, and ToggleButton views in their</w:t>
      </w:r>
      <w:r>
        <w:rPr>
          <w:spacing w:val="1"/>
          <w:sz w:val="23"/>
        </w:rPr>
        <w:t> </w:t>
      </w:r>
      <w:r>
        <w:rPr>
          <w:sz w:val="23"/>
        </w:rPr>
        <w:t>checked</w:t>
      </w:r>
      <w:r>
        <w:rPr>
          <w:spacing w:val="-1"/>
          <w:sz w:val="23"/>
        </w:rPr>
        <w:t> </w:t>
      </w:r>
      <w:r>
        <w:rPr>
          <w:sz w:val="23"/>
        </w:rPr>
        <w:t>state.</w:t>
      </w:r>
    </w:p>
    <w:p>
      <w:pPr>
        <w:spacing w:after="0"/>
        <w:jc w:val="both"/>
        <w:rPr>
          <w:sz w:val="23"/>
        </w:rPr>
        <w:sectPr>
          <w:pgSz w:w="12240" w:h="15840"/>
          <w:pgMar w:header="0" w:footer="997" w:top="1360" w:bottom="1240" w:left="600" w:right="340"/>
        </w:sectPr>
      </w:pPr>
    </w:p>
    <w:p>
      <w:pPr>
        <w:spacing w:before="171"/>
        <w:ind w:left="1488" w:right="1244" w:firstLine="0"/>
        <w:jc w:val="center"/>
        <w:rPr>
          <w:sz w:val="23"/>
        </w:rPr>
      </w:pPr>
      <w:r>
        <w:rPr>
          <w:sz w:val="23"/>
        </w:rPr>
        <w:t>To</w:t>
      </w:r>
      <w:r>
        <w:rPr>
          <w:spacing w:val="-3"/>
          <w:sz w:val="23"/>
        </w:rPr>
        <w:t> </w:t>
      </w:r>
      <w:r>
        <w:rPr>
          <w:sz w:val="23"/>
        </w:rPr>
        <w:t>handle</w:t>
      </w:r>
      <w:r>
        <w:rPr>
          <w:spacing w:val="-4"/>
          <w:sz w:val="23"/>
        </w:rPr>
        <w:t> </w:t>
      </w:r>
      <w:r>
        <w:rPr>
          <w:sz w:val="23"/>
        </w:rPr>
        <w:t>the</w:t>
      </w:r>
      <w:r>
        <w:rPr>
          <w:spacing w:val="1"/>
          <w:sz w:val="23"/>
        </w:rPr>
        <w:t> </w:t>
      </w:r>
      <w:r>
        <w:rPr>
          <w:sz w:val="23"/>
        </w:rPr>
        <w:t>various</w:t>
      </w:r>
      <w:r>
        <w:rPr>
          <w:spacing w:val="-2"/>
          <w:sz w:val="23"/>
        </w:rPr>
        <w:t> </w:t>
      </w:r>
      <w:r>
        <w:rPr>
          <w:sz w:val="23"/>
        </w:rPr>
        <w:t>common</w:t>
      </w:r>
      <w:r>
        <w:rPr>
          <w:spacing w:val="-6"/>
          <w:sz w:val="23"/>
        </w:rPr>
        <w:t> </w:t>
      </w:r>
      <w:r>
        <w:rPr>
          <w:sz w:val="23"/>
        </w:rPr>
        <w:t>events</w:t>
      </w:r>
      <w:r>
        <w:rPr>
          <w:spacing w:val="-1"/>
          <w:sz w:val="23"/>
        </w:rPr>
        <w:t> </w:t>
      </w:r>
      <w:r>
        <w:rPr>
          <w:sz w:val="23"/>
        </w:rPr>
        <w:t>associated</w:t>
      </w:r>
      <w:r>
        <w:rPr>
          <w:spacing w:val="-2"/>
          <w:sz w:val="23"/>
        </w:rPr>
        <w:t> </w:t>
      </w:r>
      <w:r>
        <w:rPr>
          <w:sz w:val="23"/>
        </w:rPr>
        <w:t>with</w:t>
      </w:r>
      <w:r>
        <w:rPr>
          <w:spacing w:val="-7"/>
          <w:sz w:val="23"/>
        </w:rPr>
        <w:t> </w:t>
      </w:r>
      <w:r>
        <w:rPr>
          <w:sz w:val="23"/>
        </w:rPr>
        <w:t>the</w:t>
      </w:r>
      <w:r>
        <w:rPr>
          <w:spacing w:val="1"/>
          <w:sz w:val="23"/>
        </w:rPr>
        <w:t> </w:t>
      </w:r>
      <w:r>
        <w:rPr>
          <w:sz w:val="23"/>
        </w:rPr>
        <w:t>various</w:t>
      </w:r>
      <w:r>
        <w:rPr>
          <w:spacing w:val="-1"/>
          <w:sz w:val="23"/>
        </w:rPr>
        <w:t> </w:t>
      </w:r>
      <w:r>
        <w:rPr>
          <w:sz w:val="23"/>
        </w:rPr>
        <w:t>views,</w:t>
      </w:r>
      <w:r>
        <w:rPr>
          <w:spacing w:val="-2"/>
          <w:sz w:val="23"/>
        </w:rPr>
        <w:t> </w:t>
      </w:r>
      <w:r>
        <w:rPr>
          <w:sz w:val="23"/>
        </w:rPr>
        <w:t>add</w:t>
      </w:r>
      <w:r>
        <w:rPr>
          <w:spacing w:val="-2"/>
          <w:sz w:val="23"/>
        </w:rPr>
        <w:t> </w:t>
      </w:r>
      <w:r>
        <w:rPr>
          <w:sz w:val="23"/>
        </w:rPr>
        <w:t>a</w:t>
      </w:r>
      <w:r>
        <w:rPr>
          <w:spacing w:val="1"/>
          <w:sz w:val="23"/>
        </w:rPr>
        <w:t> </w:t>
      </w:r>
      <w:r>
        <w:rPr>
          <w:sz w:val="23"/>
        </w:rPr>
        <w:t>new</w:t>
      </w:r>
      <w:r>
        <w:rPr>
          <w:spacing w:val="-1"/>
          <w:sz w:val="23"/>
        </w:rPr>
        <w:t> </w:t>
      </w:r>
      <w:r>
        <w:rPr>
          <w:sz w:val="23"/>
        </w:rPr>
        <w:t>class</w:t>
      </w:r>
      <w:r>
        <w:rPr>
          <w:spacing w:val="-2"/>
          <w:sz w:val="23"/>
        </w:rPr>
        <w:t> </w:t>
      </w:r>
      <w:r>
        <w:rPr>
          <w:sz w:val="23"/>
        </w:rPr>
        <w:t>to</w:t>
      </w:r>
      <w:r>
        <w:rPr>
          <w:spacing w:val="-54"/>
          <w:sz w:val="23"/>
        </w:rPr>
        <w:t> </w:t>
      </w:r>
      <w:r>
        <w:rPr>
          <w:sz w:val="23"/>
        </w:rPr>
        <w:t>the</w:t>
      </w:r>
      <w:r>
        <w:rPr>
          <w:spacing w:val="-6"/>
          <w:sz w:val="23"/>
        </w:rPr>
        <w:t> </w:t>
      </w:r>
      <w:r>
        <w:rPr>
          <w:sz w:val="23"/>
        </w:rPr>
        <w:t>src/net.learn2develop.AndroidViews</w:t>
      </w:r>
      <w:r>
        <w:rPr>
          <w:spacing w:val="2"/>
          <w:sz w:val="23"/>
        </w:rPr>
        <w:t> </w:t>
      </w:r>
      <w:r>
        <w:rPr>
          <w:sz w:val="23"/>
        </w:rPr>
        <w:t>folder</w:t>
      </w:r>
      <w:r>
        <w:rPr>
          <w:spacing w:val="-4"/>
          <w:sz w:val="23"/>
        </w:rPr>
        <w:t> </w:t>
      </w:r>
      <w:r>
        <w:rPr>
          <w:sz w:val="23"/>
        </w:rPr>
        <w:t>and name</w:t>
      </w:r>
      <w:r>
        <w:rPr>
          <w:spacing w:val="-1"/>
          <w:sz w:val="23"/>
        </w:rPr>
        <w:t> </w:t>
      </w:r>
      <w:r>
        <w:rPr>
          <w:sz w:val="23"/>
        </w:rPr>
        <w:t>it</w:t>
      </w:r>
      <w:r>
        <w:rPr>
          <w:spacing w:val="-2"/>
          <w:sz w:val="23"/>
        </w:rPr>
        <w:t> </w:t>
      </w:r>
      <w:r>
        <w:rPr>
          <w:sz w:val="23"/>
        </w:rPr>
        <w:t>as</w:t>
      </w:r>
      <w:r>
        <w:rPr>
          <w:spacing w:val="-2"/>
          <w:sz w:val="23"/>
        </w:rPr>
        <w:t> </w:t>
      </w:r>
      <w:r>
        <w:rPr>
          <w:sz w:val="23"/>
        </w:rPr>
        <w:t>BasicViewsExample.java.</w:t>
      </w:r>
    </w:p>
    <w:p>
      <w:pPr>
        <w:pStyle w:val="BodyText"/>
        <w:spacing w:before="6"/>
      </w:pPr>
    </w:p>
    <w:p>
      <w:pPr>
        <w:spacing w:before="1"/>
        <w:ind w:left="1430" w:right="1170" w:firstLine="0"/>
        <w:jc w:val="left"/>
        <w:rPr>
          <w:sz w:val="23"/>
        </w:rPr>
      </w:pPr>
      <w:r>
        <w:rPr>
          <w:sz w:val="23"/>
        </w:rPr>
        <w:t>In</w:t>
      </w:r>
      <w:r>
        <w:rPr>
          <w:spacing w:val="-7"/>
          <w:sz w:val="23"/>
        </w:rPr>
        <w:t> </w:t>
      </w:r>
      <w:r>
        <w:rPr>
          <w:sz w:val="23"/>
        </w:rPr>
        <w:t>particular,</w:t>
      </w:r>
      <w:r>
        <w:rPr>
          <w:spacing w:val="2"/>
          <w:sz w:val="23"/>
        </w:rPr>
        <w:t> </w:t>
      </w:r>
      <w:r>
        <w:rPr>
          <w:sz w:val="23"/>
        </w:rPr>
        <w:t>the</w:t>
      </w:r>
      <w:r>
        <w:rPr>
          <w:spacing w:val="-4"/>
          <w:sz w:val="23"/>
        </w:rPr>
        <w:t> </w:t>
      </w:r>
      <w:r>
        <w:rPr>
          <w:sz w:val="23"/>
        </w:rPr>
        <w:t>above</w:t>
      </w:r>
      <w:r>
        <w:rPr>
          <w:spacing w:val="-4"/>
          <w:sz w:val="23"/>
        </w:rPr>
        <w:t> </w:t>
      </w:r>
      <w:r>
        <w:rPr>
          <w:sz w:val="23"/>
        </w:rPr>
        <w:t>program</w:t>
      </w:r>
      <w:r>
        <w:rPr>
          <w:spacing w:val="-4"/>
          <w:sz w:val="23"/>
        </w:rPr>
        <w:t> </w:t>
      </w:r>
      <w:r>
        <w:rPr>
          <w:sz w:val="23"/>
        </w:rPr>
        <w:t>displays</w:t>
      </w:r>
      <w:r>
        <w:rPr>
          <w:spacing w:val="-1"/>
          <w:sz w:val="23"/>
        </w:rPr>
        <w:t> </w:t>
      </w:r>
      <w:r>
        <w:rPr>
          <w:sz w:val="23"/>
        </w:rPr>
        <w:t>a</w:t>
      </w:r>
      <w:r>
        <w:rPr>
          <w:spacing w:val="-4"/>
          <w:sz w:val="23"/>
        </w:rPr>
        <w:t> </w:t>
      </w:r>
      <w:r>
        <w:rPr>
          <w:sz w:val="23"/>
        </w:rPr>
        <w:t>message</w:t>
      </w:r>
      <w:r>
        <w:rPr>
          <w:spacing w:val="-4"/>
          <w:sz w:val="23"/>
        </w:rPr>
        <w:t> </w:t>
      </w:r>
      <w:r>
        <w:rPr>
          <w:sz w:val="23"/>
        </w:rPr>
        <w:t>(using</w:t>
      </w:r>
      <w:r>
        <w:rPr>
          <w:spacing w:val="-1"/>
          <w:sz w:val="23"/>
        </w:rPr>
        <w:t> </w:t>
      </w:r>
      <w:r>
        <w:rPr>
          <w:sz w:val="23"/>
        </w:rPr>
        <w:t>the</w:t>
      </w:r>
      <w:r>
        <w:rPr>
          <w:spacing w:val="4"/>
          <w:sz w:val="23"/>
        </w:rPr>
        <w:t> </w:t>
      </w:r>
      <w:r>
        <w:rPr>
          <w:sz w:val="23"/>
        </w:rPr>
        <w:t>Toast</w:t>
      </w:r>
      <w:r>
        <w:rPr>
          <w:spacing w:val="-2"/>
          <w:sz w:val="23"/>
        </w:rPr>
        <w:t> </w:t>
      </w:r>
      <w:r>
        <w:rPr>
          <w:sz w:val="23"/>
        </w:rPr>
        <w:t>class)</w:t>
      </w:r>
      <w:r>
        <w:rPr>
          <w:spacing w:val="-2"/>
          <w:sz w:val="23"/>
        </w:rPr>
        <w:t> </w:t>
      </w:r>
      <w:r>
        <w:rPr>
          <w:sz w:val="23"/>
        </w:rPr>
        <w:t>when</w:t>
      </w:r>
      <w:r>
        <w:rPr>
          <w:spacing w:val="-7"/>
          <w:sz w:val="23"/>
        </w:rPr>
        <w:t> </w:t>
      </w:r>
      <w:r>
        <w:rPr>
          <w:sz w:val="23"/>
        </w:rPr>
        <w:t>the</w:t>
      </w:r>
      <w:r>
        <w:rPr>
          <w:spacing w:val="1"/>
          <w:sz w:val="23"/>
        </w:rPr>
        <w:t> </w:t>
      </w:r>
      <w:r>
        <w:rPr>
          <w:sz w:val="23"/>
        </w:rPr>
        <w:t>various</w:t>
      </w:r>
      <w:r>
        <w:rPr>
          <w:spacing w:val="-55"/>
          <w:sz w:val="23"/>
        </w:rPr>
        <w:t> </w:t>
      </w:r>
      <w:r>
        <w:rPr>
          <w:sz w:val="23"/>
        </w:rPr>
        <w:t>controls</w:t>
      </w:r>
      <w:r>
        <w:rPr>
          <w:spacing w:val="5"/>
          <w:sz w:val="23"/>
        </w:rPr>
        <w:t> </w:t>
      </w:r>
      <w:r>
        <w:rPr>
          <w:sz w:val="23"/>
        </w:rPr>
        <w:t>are</w:t>
      </w:r>
      <w:r>
        <w:rPr>
          <w:spacing w:val="-2"/>
          <w:sz w:val="23"/>
        </w:rPr>
        <w:t> </w:t>
      </w:r>
      <w:r>
        <w:rPr>
          <w:sz w:val="23"/>
        </w:rPr>
        <w:t>clicked.</w:t>
      </w:r>
    </w:p>
    <w:p>
      <w:pPr>
        <w:spacing w:before="0"/>
        <w:ind w:left="1430" w:right="2330" w:firstLine="0"/>
        <w:jc w:val="left"/>
        <w:rPr>
          <w:sz w:val="23"/>
        </w:rPr>
      </w:pPr>
      <w:r>
        <w:rPr>
          <w:sz w:val="23"/>
        </w:rPr>
        <w:t>Add</w:t>
      </w:r>
      <w:r>
        <w:rPr>
          <w:spacing w:val="-3"/>
          <w:sz w:val="23"/>
        </w:rPr>
        <w:t> </w:t>
      </w:r>
      <w:r>
        <w:rPr>
          <w:sz w:val="23"/>
        </w:rPr>
        <w:t>the</w:t>
      </w:r>
      <w:r>
        <w:rPr>
          <w:spacing w:val="1"/>
          <w:sz w:val="23"/>
        </w:rPr>
        <w:t> </w:t>
      </w:r>
      <w:r>
        <w:rPr>
          <w:sz w:val="23"/>
        </w:rPr>
        <w:t>following</w:t>
      </w:r>
      <w:r>
        <w:rPr>
          <w:spacing w:val="2"/>
          <w:sz w:val="23"/>
        </w:rPr>
        <w:t> </w:t>
      </w:r>
      <w:r>
        <w:rPr>
          <w:sz w:val="23"/>
        </w:rPr>
        <w:t>lines</w:t>
      </w:r>
      <w:r>
        <w:rPr>
          <w:spacing w:val="3"/>
          <w:sz w:val="23"/>
        </w:rPr>
        <w:t> </w:t>
      </w:r>
      <w:r>
        <w:rPr>
          <w:sz w:val="23"/>
        </w:rPr>
        <w:t>in</w:t>
      </w:r>
      <w:r>
        <w:rPr>
          <w:spacing w:val="-6"/>
          <w:sz w:val="23"/>
        </w:rPr>
        <w:t> </w:t>
      </w:r>
      <w:r>
        <w:rPr>
          <w:sz w:val="23"/>
        </w:rPr>
        <w:t>bold</w:t>
      </w:r>
      <w:r>
        <w:rPr>
          <w:spacing w:val="-3"/>
          <w:sz w:val="23"/>
        </w:rPr>
        <w:t> </w:t>
      </w:r>
      <w:r>
        <w:rPr>
          <w:sz w:val="23"/>
        </w:rPr>
        <w:t>to</w:t>
      </w:r>
      <w:r>
        <w:rPr>
          <w:spacing w:val="-3"/>
          <w:sz w:val="23"/>
        </w:rPr>
        <w:t> </w:t>
      </w:r>
      <w:r>
        <w:rPr>
          <w:sz w:val="23"/>
        </w:rPr>
        <w:t>the</w:t>
      </w:r>
      <w:r>
        <w:rPr>
          <w:spacing w:val="-2"/>
          <w:sz w:val="23"/>
        </w:rPr>
        <w:t> </w:t>
      </w:r>
      <w:r>
        <w:rPr>
          <w:sz w:val="23"/>
        </w:rPr>
        <w:t>AndroidManifest.xml</w:t>
      </w:r>
      <w:r>
        <w:rPr>
          <w:spacing w:val="-3"/>
          <w:sz w:val="23"/>
        </w:rPr>
        <w:t> </w:t>
      </w:r>
      <w:r>
        <w:rPr>
          <w:sz w:val="23"/>
        </w:rPr>
        <w:t>file</w:t>
      </w:r>
      <w:r>
        <w:rPr>
          <w:spacing w:val="-4"/>
          <w:sz w:val="23"/>
        </w:rPr>
        <w:t> </w:t>
      </w:r>
      <w:r>
        <w:rPr>
          <w:sz w:val="23"/>
        </w:rPr>
        <w:t>to</w:t>
      </w:r>
      <w:r>
        <w:rPr>
          <w:spacing w:val="-7"/>
          <w:sz w:val="23"/>
        </w:rPr>
        <w:t> </w:t>
      </w:r>
      <w:r>
        <w:rPr>
          <w:sz w:val="23"/>
        </w:rPr>
        <w:t>register</w:t>
      </w:r>
      <w:r>
        <w:rPr>
          <w:spacing w:val="3"/>
          <w:sz w:val="23"/>
        </w:rPr>
        <w:t> </w:t>
      </w:r>
      <w:r>
        <w:rPr>
          <w:sz w:val="23"/>
        </w:rPr>
        <w:t>the</w:t>
      </w:r>
      <w:r>
        <w:rPr>
          <w:spacing w:val="-55"/>
          <w:sz w:val="23"/>
        </w:rPr>
        <w:t> </w:t>
      </w:r>
      <w:r>
        <w:rPr>
          <w:sz w:val="23"/>
        </w:rPr>
        <w:t>new BasicViewsExample</w:t>
      </w:r>
      <w:r>
        <w:rPr>
          <w:spacing w:val="-1"/>
          <w:sz w:val="23"/>
        </w:rPr>
        <w:t> </w:t>
      </w:r>
      <w:r>
        <w:rPr>
          <w:sz w:val="23"/>
        </w:rPr>
        <w:t>activity:</w:t>
      </w:r>
    </w:p>
    <w:p>
      <w:pPr>
        <w:pStyle w:val="BodyText"/>
        <w:spacing w:before="5"/>
      </w:pPr>
    </w:p>
    <w:p>
      <w:pPr>
        <w:spacing w:before="0"/>
        <w:ind w:left="1430" w:right="1937" w:firstLine="0"/>
        <w:jc w:val="left"/>
        <w:rPr>
          <w:sz w:val="23"/>
        </w:rPr>
      </w:pPr>
      <w:r>
        <w:rPr>
          <w:sz w:val="23"/>
        </w:rPr>
        <w:t>To</w:t>
      </w:r>
      <w:r>
        <w:rPr>
          <w:spacing w:val="-8"/>
          <w:sz w:val="23"/>
        </w:rPr>
        <w:t> </w:t>
      </w:r>
      <w:r>
        <w:rPr>
          <w:sz w:val="23"/>
        </w:rPr>
        <w:t>display</w:t>
      </w:r>
      <w:r>
        <w:rPr>
          <w:spacing w:val="-7"/>
          <w:sz w:val="23"/>
        </w:rPr>
        <w:t> </w:t>
      </w:r>
      <w:r>
        <w:rPr>
          <w:sz w:val="23"/>
        </w:rPr>
        <w:t>the</w:t>
      </w:r>
      <w:r>
        <w:rPr>
          <w:spacing w:val="-3"/>
          <w:sz w:val="23"/>
        </w:rPr>
        <w:t> </w:t>
      </w:r>
      <w:r>
        <w:rPr>
          <w:sz w:val="23"/>
        </w:rPr>
        <w:t>BasicViewsExample</w:t>
      </w:r>
      <w:r>
        <w:rPr>
          <w:spacing w:val="-3"/>
          <w:sz w:val="23"/>
        </w:rPr>
        <w:t> </w:t>
      </w:r>
      <w:r>
        <w:rPr>
          <w:sz w:val="23"/>
        </w:rPr>
        <w:t>activity,</w:t>
      </w:r>
      <w:r>
        <w:rPr>
          <w:spacing w:val="2"/>
          <w:sz w:val="23"/>
        </w:rPr>
        <w:t> </w:t>
      </w:r>
      <w:r>
        <w:rPr>
          <w:sz w:val="23"/>
        </w:rPr>
        <w:t>insert the</w:t>
      </w:r>
      <w:r>
        <w:rPr>
          <w:spacing w:val="-4"/>
          <w:sz w:val="23"/>
        </w:rPr>
        <w:t> </w:t>
      </w:r>
      <w:r>
        <w:rPr>
          <w:sz w:val="23"/>
        </w:rPr>
        <w:t>following</w:t>
      </w:r>
      <w:r>
        <w:rPr>
          <w:spacing w:val="-2"/>
          <w:sz w:val="23"/>
        </w:rPr>
        <w:t> </w:t>
      </w:r>
      <w:r>
        <w:rPr>
          <w:sz w:val="23"/>
        </w:rPr>
        <w:t>statements</w:t>
      </w:r>
      <w:r>
        <w:rPr>
          <w:spacing w:val="4"/>
          <w:sz w:val="23"/>
        </w:rPr>
        <w:t> </w:t>
      </w:r>
      <w:r>
        <w:rPr>
          <w:sz w:val="23"/>
        </w:rPr>
        <w:t>in</w:t>
      </w:r>
      <w:r>
        <w:rPr>
          <w:spacing w:val="-7"/>
          <w:sz w:val="23"/>
        </w:rPr>
        <w:t> </w:t>
      </w:r>
      <w:r>
        <w:rPr>
          <w:sz w:val="23"/>
        </w:rPr>
        <w:t>bold</w:t>
      </w:r>
      <w:r>
        <w:rPr>
          <w:spacing w:val="1"/>
          <w:sz w:val="23"/>
        </w:rPr>
        <w:t> </w:t>
      </w:r>
      <w:r>
        <w:rPr>
          <w:sz w:val="23"/>
        </w:rPr>
        <w:t>in</w:t>
      </w:r>
      <w:r>
        <w:rPr>
          <w:spacing w:val="-54"/>
          <w:sz w:val="23"/>
        </w:rPr>
        <w:t> </w:t>
      </w:r>
      <w:r>
        <w:rPr>
          <w:sz w:val="23"/>
        </w:rPr>
        <w:t>the</w:t>
      </w:r>
      <w:r>
        <w:rPr>
          <w:spacing w:val="-3"/>
          <w:sz w:val="23"/>
        </w:rPr>
        <w:t> </w:t>
      </w:r>
      <w:r>
        <w:rPr>
          <w:sz w:val="23"/>
        </w:rPr>
        <w:t>ViewsActivity.java</w:t>
      </w:r>
      <w:r>
        <w:rPr>
          <w:spacing w:val="5"/>
          <w:sz w:val="23"/>
        </w:rPr>
        <w:t> </w:t>
      </w:r>
      <w:r>
        <w:rPr>
          <w:sz w:val="23"/>
        </w:rPr>
        <w:t>file:</w:t>
      </w:r>
    </w:p>
    <w:p>
      <w:pPr>
        <w:pStyle w:val="BodyText"/>
        <w:spacing w:before="1"/>
      </w:pPr>
    </w:p>
    <w:p>
      <w:pPr>
        <w:spacing w:before="0"/>
        <w:ind w:left="1430" w:right="1170" w:firstLine="0"/>
        <w:jc w:val="left"/>
        <w:rPr>
          <w:sz w:val="23"/>
        </w:rPr>
      </w:pPr>
      <w:r>
        <w:rPr>
          <w:sz w:val="23"/>
        </w:rPr>
        <w:t>To</w:t>
      </w:r>
      <w:r>
        <w:rPr>
          <w:spacing w:val="-3"/>
          <w:sz w:val="23"/>
        </w:rPr>
        <w:t> </w:t>
      </w:r>
      <w:r>
        <w:rPr>
          <w:sz w:val="23"/>
        </w:rPr>
        <w:t>test</w:t>
      </w:r>
      <w:r>
        <w:rPr>
          <w:spacing w:val="-3"/>
          <w:sz w:val="23"/>
        </w:rPr>
        <w:t> </w:t>
      </w:r>
      <w:r>
        <w:rPr>
          <w:sz w:val="23"/>
        </w:rPr>
        <w:t>the</w:t>
      </w:r>
      <w:r>
        <w:rPr>
          <w:spacing w:val="-3"/>
          <w:sz w:val="23"/>
        </w:rPr>
        <w:t> </w:t>
      </w:r>
      <w:r>
        <w:rPr>
          <w:sz w:val="23"/>
        </w:rPr>
        <w:t>application,</w:t>
      </w:r>
      <w:r>
        <w:rPr>
          <w:spacing w:val="-2"/>
          <w:sz w:val="23"/>
        </w:rPr>
        <w:t> </w:t>
      </w:r>
      <w:r>
        <w:rPr>
          <w:sz w:val="23"/>
        </w:rPr>
        <w:t>press</w:t>
      </w:r>
      <w:r>
        <w:rPr>
          <w:spacing w:val="2"/>
          <w:sz w:val="23"/>
        </w:rPr>
        <w:t> </w:t>
      </w:r>
      <w:r>
        <w:rPr>
          <w:sz w:val="23"/>
        </w:rPr>
        <w:t>F11</w:t>
      </w:r>
      <w:r>
        <w:rPr>
          <w:spacing w:val="-2"/>
          <w:sz w:val="23"/>
        </w:rPr>
        <w:t> </w:t>
      </w:r>
      <w:r>
        <w:rPr>
          <w:sz w:val="23"/>
        </w:rPr>
        <w:t>to</w:t>
      </w:r>
      <w:r>
        <w:rPr>
          <w:spacing w:val="-6"/>
          <w:sz w:val="23"/>
        </w:rPr>
        <w:t> </w:t>
      </w:r>
      <w:r>
        <w:rPr>
          <w:sz w:val="23"/>
        </w:rPr>
        <w:t>debug</w:t>
      </w:r>
      <w:r>
        <w:rPr>
          <w:spacing w:val="3"/>
          <w:sz w:val="23"/>
        </w:rPr>
        <w:t> </w:t>
      </w:r>
      <w:r>
        <w:rPr>
          <w:sz w:val="23"/>
        </w:rPr>
        <w:t>the</w:t>
      </w:r>
      <w:r>
        <w:rPr>
          <w:spacing w:val="-4"/>
          <w:sz w:val="23"/>
        </w:rPr>
        <w:t> </w:t>
      </w:r>
      <w:r>
        <w:rPr>
          <w:sz w:val="23"/>
        </w:rPr>
        <w:t>application</w:t>
      </w:r>
      <w:r>
        <w:rPr>
          <w:spacing w:val="-2"/>
          <w:sz w:val="23"/>
        </w:rPr>
        <w:t> </w:t>
      </w:r>
      <w:r>
        <w:rPr>
          <w:sz w:val="23"/>
        </w:rPr>
        <w:t>on</w:t>
      </w:r>
      <w:r>
        <w:rPr>
          <w:spacing w:val="-6"/>
          <w:sz w:val="23"/>
        </w:rPr>
        <w:t> </w:t>
      </w:r>
      <w:r>
        <w:rPr>
          <w:sz w:val="23"/>
        </w:rPr>
        <w:t>the</w:t>
      </w:r>
      <w:r>
        <w:rPr>
          <w:spacing w:val="1"/>
          <w:sz w:val="23"/>
        </w:rPr>
        <w:t> </w:t>
      </w:r>
      <w:r>
        <w:rPr>
          <w:sz w:val="23"/>
        </w:rPr>
        <w:t>Android</w:t>
      </w:r>
      <w:r>
        <w:rPr>
          <w:spacing w:val="-1"/>
          <w:sz w:val="23"/>
        </w:rPr>
        <w:t> </w:t>
      </w:r>
      <w:r>
        <w:rPr>
          <w:sz w:val="23"/>
        </w:rPr>
        <w:t>emulator.</w:t>
      </w:r>
      <w:r>
        <w:rPr>
          <w:spacing w:val="-1"/>
          <w:sz w:val="23"/>
        </w:rPr>
        <w:t> </w:t>
      </w:r>
      <w:r>
        <w:rPr>
          <w:sz w:val="23"/>
        </w:rPr>
        <w:t>Figure</w:t>
      </w:r>
      <w:r>
        <w:rPr>
          <w:spacing w:val="-4"/>
          <w:sz w:val="23"/>
        </w:rPr>
        <w:t> </w:t>
      </w:r>
      <w:r>
        <w:rPr>
          <w:sz w:val="23"/>
        </w:rPr>
        <w:t>3</w:t>
      </w:r>
      <w:r>
        <w:rPr>
          <w:spacing w:val="-54"/>
          <w:sz w:val="23"/>
        </w:rPr>
        <w:t> </w:t>
      </w:r>
      <w:r>
        <w:rPr>
          <w:sz w:val="23"/>
        </w:rPr>
        <w:t>shows the</w:t>
      </w:r>
      <w:r>
        <w:rPr>
          <w:spacing w:val="4"/>
          <w:sz w:val="23"/>
        </w:rPr>
        <w:t> </w:t>
      </w:r>
      <w:r>
        <w:rPr>
          <w:sz w:val="23"/>
        </w:rPr>
        <w:t>message</w:t>
      </w:r>
      <w:r>
        <w:rPr>
          <w:spacing w:val="-3"/>
          <w:sz w:val="23"/>
        </w:rPr>
        <w:t> </w:t>
      </w:r>
      <w:r>
        <w:rPr>
          <w:sz w:val="23"/>
        </w:rPr>
        <w:t>displayed when</w:t>
      </w:r>
      <w:r>
        <w:rPr>
          <w:spacing w:val="-6"/>
          <w:sz w:val="23"/>
        </w:rPr>
        <w:t> </w:t>
      </w:r>
      <w:r>
        <w:rPr>
          <w:sz w:val="23"/>
        </w:rPr>
        <w:t>the</w:t>
      </w:r>
      <w:r>
        <w:rPr>
          <w:spacing w:val="5"/>
          <w:sz w:val="23"/>
        </w:rPr>
        <w:t> </w:t>
      </w:r>
      <w:r>
        <w:rPr>
          <w:sz w:val="23"/>
        </w:rPr>
        <w:t>ToggleButton is</w:t>
      </w:r>
      <w:r>
        <w:rPr>
          <w:spacing w:val="1"/>
          <w:sz w:val="23"/>
        </w:rPr>
        <w:t> </w:t>
      </w:r>
      <w:r>
        <w:rPr>
          <w:sz w:val="23"/>
        </w:rPr>
        <w:t>clicked.</w:t>
      </w:r>
    </w:p>
    <w:p>
      <w:pPr>
        <w:pStyle w:val="BodyText"/>
        <w:rPr>
          <w:sz w:val="26"/>
        </w:rPr>
      </w:pPr>
    </w:p>
    <w:p>
      <w:pPr>
        <w:spacing w:before="224"/>
        <w:ind w:left="1488" w:right="1244" w:firstLine="0"/>
        <w:jc w:val="center"/>
        <w:rPr>
          <w:sz w:val="23"/>
        </w:rPr>
      </w:pPr>
      <w:r>
        <w:rPr>
          <w:sz w:val="23"/>
        </w:rPr>
        <w:t>For</w:t>
      </w:r>
      <w:r>
        <w:rPr>
          <w:spacing w:val="-2"/>
          <w:sz w:val="23"/>
        </w:rPr>
        <w:t> </w:t>
      </w:r>
      <w:r>
        <w:rPr>
          <w:sz w:val="23"/>
        </w:rPr>
        <w:t>the</w:t>
      </w:r>
      <w:r>
        <w:rPr>
          <w:spacing w:val="-2"/>
          <w:sz w:val="23"/>
        </w:rPr>
        <w:t> </w:t>
      </w:r>
      <w:r>
        <w:rPr>
          <w:sz w:val="23"/>
        </w:rPr>
        <w:t>EditText</w:t>
      </w:r>
      <w:r>
        <w:rPr>
          <w:spacing w:val="2"/>
          <w:sz w:val="23"/>
        </w:rPr>
        <w:t> </w:t>
      </w:r>
      <w:r>
        <w:rPr>
          <w:sz w:val="23"/>
        </w:rPr>
        <w:t>view,</w:t>
      </w:r>
      <w:r>
        <w:rPr>
          <w:spacing w:val="3"/>
          <w:sz w:val="23"/>
        </w:rPr>
        <w:t> </w:t>
      </w:r>
      <w:r>
        <w:rPr>
          <w:sz w:val="23"/>
        </w:rPr>
        <w:t>you</w:t>
      </w:r>
      <w:r>
        <w:rPr>
          <w:spacing w:val="-2"/>
          <w:sz w:val="23"/>
        </w:rPr>
        <w:t> </w:t>
      </w:r>
      <w:r>
        <w:rPr>
          <w:sz w:val="23"/>
        </w:rPr>
        <w:t>can</w:t>
      </w:r>
      <w:r>
        <w:rPr>
          <w:spacing w:val="-6"/>
          <w:sz w:val="23"/>
        </w:rPr>
        <w:t> </w:t>
      </w:r>
      <w:r>
        <w:rPr>
          <w:sz w:val="23"/>
        </w:rPr>
        <w:t>also</w:t>
      </w:r>
      <w:r>
        <w:rPr>
          <w:spacing w:val="-6"/>
          <w:sz w:val="23"/>
        </w:rPr>
        <w:t> </w:t>
      </w:r>
      <w:r>
        <w:rPr>
          <w:sz w:val="23"/>
        </w:rPr>
        <w:t>set</w:t>
      </w:r>
      <w:r>
        <w:rPr>
          <w:spacing w:val="2"/>
          <w:sz w:val="23"/>
        </w:rPr>
        <w:t> </w:t>
      </w:r>
      <w:r>
        <w:rPr>
          <w:sz w:val="23"/>
        </w:rPr>
        <w:t>it</w:t>
      </w:r>
      <w:r>
        <w:rPr>
          <w:spacing w:val="-3"/>
          <w:sz w:val="23"/>
        </w:rPr>
        <w:t> </w:t>
      </w:r>
      <w:r>
        <w:rPr>
          <w:sz w:val="23"/>
        </w:rPr>
        <w:t>to</w:t>
      </w:r>
      <w:r>
        <w:rPr>
          <w:spacing w:val="-6"/>
          <w:sz w:val="23"/>
        </w:rPr>
        <w:t> </w:t>
      </w:r>
      <w:r>
        <w:rPr>
          <w:sz w:val="23"/>
        </w:rPr>
        <w:t>accept</w:t>
      </w:r>
      <w:r>
        <w:rPr>
          <w:spacing w:val="-3"/>
          <w:sz w:val="23"/>
        </w:rPr>
        <w:t> </w:t>
      </w:r>
      <w:r>
        <w:rPr>
          <w:sz w:val="23"/>
        </w:rPr>
        <w:t>passwords</w:t>
      </w:r>
      <w:r>
        <w:rPr>
          <w:spacing w:val="-1"/>
          <w:sz w:val="23"/>
        </w:rPr>
        <w:t> </w:t>
      </w:r>
      <w:r>
        <w:rPr>
          <w:sz w:val="23"/>
        </w:rPr>
        <w:t>by</w:t>
      </w:r>
      <w:r>
        <w:rPr>
          <w:spacing w:val="-11"/>
          <w:sz w:val="23"/>
        </w:rPr>
        <w:t> </w:t>
      </w:r>
      <w:r>
        <w:rPr>
          <w:sz w:val="23"/>
        </w:rPr>
        <w:t>replacing</w:t>
      </w:r>
      <w:r>
        <w:rPr>
          <w:spacing w:val="-1"/>
          <w:sz w:val="23"/>
        </w:rPr>
        <w:t> </w:t>
      </w:r>
      <w:r>
        <w:rPr>
          <w:sz w:val="23"/>
        </w:rPr>
        <w:t>each</w:t>
      </w:r>
      <w:r>
        <w:rPr>
          <w:spacing w:val="-2"/>
          <w:sz w:val="23"/>
        </w:rPr>
        <w:t> </w:t>
      </w:r>
      <w:r>
        <w:rPr>
          <w:sz w:val="23"/>
        </w:rPr>
        <w:t>character</w:t>
      </w:r>
      <w:r>
        <w:rPr>
          <w:spacing w:val="-55"/>
          <w:sz w:val="23"/>
        </w:rPr>
        <w:t> </w:t>
      </w:r>
      <w:r>
        <w:rPr>
          <w:sz w:val="23"/>
        </w:rPr>
        <w:t>with</w:t>
      </w:r>
      <w:r>
        <w:rPr>
          <w:spacing w:val="-6"/>
          <w:sz w:val="23"/>
        </w:rPr>
        <w:t> </w:t>
      </w:r>
      <w:r>
        <w:rPr>
          <w:sz w:val="23"/>
        </w:rPr>
        <w:t>a</w:t>
      </w:r>
      <w:r>
        <w:rPr>
          <w:spacing w:val="3"/>
          <w:sz w:val="23"/>
        </w:rPr>
        <w:t> </w:t>
      </w:r>
      <w:r>
        <w:rPr>
          <w:sz w:val="23"/>
        </w:rPr>
        <w:t>“.”. This</w:t>
      </w:r>
      <w:r>
        <w:rPr>
          <w:spacing w:val="5"/>
          <w:sz w:val="23"/>
        </w:rPr>
        <w:t> </w:t>
      </w:r>
      <w:r>
        <w:rPr>
          <w:sz w:val="23"/>
        </w:rPr>
        <w:t>is</w:t>
      </w:r>
      <w:r>
        <w:rPr>
          <w:spacing w:val="1"/>
          <w:sz w:val="23"/>
        </w:rPr>
        <w:t> </w:t>
      </w:r>
      <w:r>
        <w:rPr>
          <w:sz w:val="23"/>
        </w:rPr>
        <w:t>done</w:t>
      </w:r>
      <w:r>
        <w:rPr>
          <w:spacing w:val="-2"/>
          <w:sz w:val="23"/>
        </w:rPr>
        <w:t> </w:t>
      </w:r>
      <w:r>
        <w:rPr>
          <w:sz w:val="23"/>
        </w:rPr>
        <w:t>using the</w:t>
      </w:r>
      <w:r>
        <w:rPr>
          <w:spacing w:val="-3"/>
          <w:sz w:val="23"/>
        </w:rPr>
        <w:t> </w:t>
      </w:r>
      <w:r>
        <w:rPr>
          <w:sz w:val="23"/>
        </w:rPr>
        <w:t>password attribute:</w:t>
      </w:r>
    </w:p>
    <w:p>
      <w:pPr>
        <w:pStyle w:val="BodyText"/>
        <w:spacing w:before="6"/>
        <w:rPr>
          <w:sz w:val="29"/>
        </w:rPr>
      </w:pPr>
    </w:p>
    <w:p>
      <w:pPr>
        <w:pStyle w:val="ListParagraph"/>
        <w:numPr>
          <w:ilvl w:val="0"/>
          <w:numId w:val="11"/>
        </w:numPr>
        <w:tabs>
          <w:tab w:pos="2030" w:val="left" w:leader="none"/>
          <w:tab w:pos="2031" w:val="left" w:leader="none"/>
        </w:tabs>
        <w:spacing w:line="240" w:lineRule="auto" w:before="95" w:after="0"/>
        <w:ind w:left="2030" w:right="0" w:hanging="601"/>
        <w:jc w:val="left"/>
        <w:rPr>
          <w:sz w:val="18"/>
        </w:rPr>
      </w:pPr>
      <w:r>
        <w:rPr>
          <w:sz w:val="18"/>
        </w:rPr>
        <w:t>&lt;EditText</w:t>
      </w:r>
      <w:r>
        <w:rPr>
          <w:spacing w:val="-3"/>
          <w:sz w:val="18"/>
        </w:rPr>
        <w:t> </w:t>
      </w:r>
      <w:r>
        <w:rPr>
          <w:sz w:val="18"/>
        </w:rPr>
        <w:t>android:id="@+id/txtName"</w:t>
      </w:r>
    </w:p>
    <w:p>
      <w:pPr>
        <w:pStyle w:val="ListParagraph"/>
        <w:numPr>
          <w:ilvl w:val="0"/>
          <w:numId w:val="11"/>
        </w:numPr>
        <w:tabs>
          <w:tab w:pos="2395" w:val="left" w:leader="none"/>
          <w:tab w:pos="2396" w:val="left" w:leader="none"/>
        </w:tabs>
        <w:spacing w:line="240" w:lineRule="auto" w:before="105" w:after="0"/>
        <w:ind w:left="2395" w:right="0" w:hanging="966"/>
        <w:jc w:val="left"/>
        <w:rPr>
          <w:sz w:val="18"/>
        </w:rPr>
      </w:pPr>
      <w:r>
        <w:rPr>
          <w:sz w:val="18"/>
        </w:rPr>
        <w:t>android:layout_width="fill_parent"</w:t>
      </w:r>
    </w:p>
    <w:p>
      <w:pPr>
        <w:pStyle w:val="ListParagraph"/>
        <w:numPr>
          <w:ilvl w:val="0"/>
          <w:numId w:val="11"/>
        </w:numPr>
        <w:tabs>
          <w:tab w:pos="2395" w:val="left" w:leader="none"/>
          <w:tab w:pos="2396" w:val="left" w:leader="none"/>
        </w:tabs>
        <w:spacing w:line="240" w:lineRule="auto" w:before="105" w:after="0"/>
        <w:ind w:left="2395" w:right="0" w:hanging="966"/>
        <w:jc w:val="left"/>
        <w:rPr>
          <w:sz w:val="18"/>
        </w:rPr>
      </w:pPr>
      <w:r>
        <w:rPr>
          <w:sz w:val="18"/>
        </w:rPr>
        <w:t>android:layout_height="wrap_content"</w:t>
      </w:r>
    </w:p>
    <w:p>
      <w:pPr>
        <w:pStyle w:val="ListParagraph"/>
        <w:numPr>
          <w:ilvl w:val="0"/>
          <w:numId w:val="11"/>
        </w:numPr>
        <w:tabs>
          <w:tab w:pos="2395" w:val="left" w:leader="none"/>
          <w:tab w:pos="2396" w:val="left" w:leader="none"/>
        </w:tabs>
        <w:spacing w:line="240" w:lineRule="auto" w:before="105" w:after="0"/>
        <w:ind w:left="2395" w:right="0" w:hanging="966"/>
        <w:jc w:val="left"/>
        <w:rPr>
          <w:sz w:val="18"/>
        </w:rPr>
      </w:pPr>
      <w:r>
        <w:rPr>
          <w:sz w:val="18"/>
        </w:rPr>
        <w:t>android:password</w:t>
      </w:r>
      <w:r>
        <w:rPr>
          <w:spacing w:val="-4"/>
          <w:sz w:val="18"/>
        </w:rPr>
        <w:t> </w:t>
      </w:r>
      <w:r>
        <w:rPr>
          <w:sz w:val="18"/>
        </w:rPr>
        <w:t>=</w:t>
      </w:r>
      <w:r>
        <w:rPr>
          <w:spacing w:val="-5"/>
          <w:sz w:val="18"/>
        </w:rPr>
        <w:t> </w:t>
      </w:r>
      <w:r>
        <w:rPr>
          <w:sz w:val="18"/>
        </w:rPr>
        <w:t>"true"</w:t>
      </w:r>
    </w:p>
    <w:p>
      <w:pPr>
        <w:tabs>
          <w:tab w:pos="2390" w:val="left" w:leader="none"/>
        </w:tabs>
        <w:spacing w:before="105"/>
        <w:ind w:left="1430" w:right="0" w:firstLine="0"/>
        <w:jc w:val="left"/>
        <w:rPr>
          <w:sz w:val="18"/>
        </w:rPr>
      </w:pPr>
      <w:r>
        <w:rPr>
          <w:sz w:val="18"/>
        </w:rPr>
        <w:t>5</w:t>
        <w:tab/>
        <w:t>/&gt;</w:t>
      </w:r>
    </w:p>
    <w:p>
      <w:pPr>
        <w:pStyle w:val="BodyText"/>
        <w:spacing w:before="8"/>
        <w:rPr>
          <w:sz w:val="19"/>
        </w:rPr>
      </w:pPr>
    </w:p>
    <w:p>
      <w:pPr>
        <w:spacing w:line="242" w:lineRule="auto" w:before="91"/>
        <w:ind w:left="1430" w:right="1352" w:firstLine="0"/>
        <w:jc w:val="left"/>
        <w:rPr>
          <w:sz w:val="23"/>
        </w:rPr>
      </w:pPr>
      <w:r>
        <w:rPr>
          <w:sz w:val="23"/>
        </w:rPr>
        <w:t>Figure 4 shows that when you enter a string of text into the view, the character you enter</w:t>
      </w:r>
      <w:r>
        <w:rPr>
          <w:spacing w:val="1"/>
          <w:sz w:val="23"/>
        </w:rPr>
        <w:t> </w:t>
      </w:r>
      <w:r>
        <w:rPr>
          <w:sz w:val="23"/>
        </w:rPr>
        <w:t>always</w:t>
      </w:r>
      <w:r>
        <w:rPr>
          <w:spacing w:val="-1"/>
          <w:sz w:val="23"/>
        </w:rPr>
        <w:t> </w:t>
      </w:r>
      <w:r>
        <w:rPr>
          <w:sz w:val="23"/>
        </w:rPr>
        <w:t>appears</w:t>
      </w:r>
      <w:r>
        <w:rPr>
          <w:spacing w:val="-1"/>
          <w:sz w:val="23"/>
        </w:rPr>
        <w:t> </w:t>
      </w:r>
      <w:r>
        <w:rPr>
          <w:sz w:val="23"/>
        </w:rPr>
        <w:t>first</w:t>
      </w:r>
      <w:r>
        <w:rPr>
          <w:spacing w:val="-3"/>
          <w:sz w:val="23"/>
        </w:rPr>
        <w:t> </w:t>
      </w:r>
      <w:r>
        <w:rPr>
          <w:sz w:val="23"/>
        </w:rPr>
        <w:t>and</w:t>
      </w:r>
      <w:r>
        <w:rPr>
          <w:spacing w:val="-2"/>
          <w:sz w:val="23"/>
        </w:rPr>
        <w:t> </w:t>
      </w:r>
      <w:r>
        <w:rPr>
          <w:sz w:val="23"/>
        </w:rPr>
        <w:t>then</w:t>
      </w:r>
      <w:r>
        <w:rPr>
          <w:spacing w:val="-6"/>
          <w:sz w:val="23"/>
        </w:rPr>
        <w:t> </w:t>
      </w:r>
      <w:r>
        <w:rPr>
          <w:sz w:val="23"/>
        </w:rPr>
        <w:t>changes</w:t>
      </w:r>
      <w:r>
        <w:rPr>
          <w:spacing w:val="4"/>
          <w:sz w:val="23"/>
        </w:rPr>
        <w:t> </w:t>
      </w:r>
      <w:r>
        <w:rPr>
          <w:sz w:val="23"/>
        </w:rPr>
        <w:t>into</w:t>
      </w:r>
      <w:r>
        <w:rPr>
          <w:spacing w:val="-6"/>
          <w:sz w:val="23"/>
        </w:rPr>
        <w:t> </w:t>
      </w:r>
      <w:r>
        <w:rPr>
          <w:sz w:val="23"/>
        </w:rPr>
        <w:t>a</w:t>
      </w:r>
      <w:r>
        <w:rPr>
          <w:spacing w:val="-4"/>
          <w:sz w:val="23"/>
        </w:rPr>
        <w:t> </w:t>
      </w:r>
      <w:r>
        <w:rPr>
          <w:sz w:val="23"/>
        </w:rPr>
        <w:t>“.”</w:t>
      </w:r>
      <w:r>
        <w:rPr>
          <w:spacing w:val="-3"/>
          <w:sz w:val="23"/>
        </w:rPr>
        <w:t> </w:t>
      </w:r>
      <w:r>
        <w:rPr>
          <w:sz w:val="23"/>
        </w:rPr>
        <w:t>when</w:t>
      </w:r>
      <w:r>
        <w:rPr>
          <w:spacing w:val="-3"/>
          <w:sz w:val="23"/>
        </w:rPr>
        <w:t> </w:t>
      </w:r>
      <w:r>
        <w:rPr>
          <w:sz w:val="23"/>
        </w:rPr>
        <w:t>you</w:t>
      </w:r>
      <w:r>
        <w:rPr>
          <w:spacing w:val="-1"/>
          <w:sz w:val="23"/>
        </w:rPr>
        <w:t> </w:t>
      </w:r>
      <w:r>
        <w:rPr>
          <w:sz w:val="23"/>
        </w:rPr>
        <w:t>enter</w:t>
      </w:r>
      <w:r>
        <w:rPr>
          <w:spacing w:val="-2"/>
          <w:sz w:val="23"/>
        </w:rPr>
        <w:t> </w:t>
      </w:r>
      <w:r>
        <w:rPr>
          <w:sz w:val="23"/>
        </w:rPr>
        <w:t>the</w:t>
      </w:r>
      <w:r>
        <w:rPr>
          <w:spacing w:val="2"/>
          <w:sz w:val="23"/>
        </w:rPr>
        <w:t> </w:t>
      </w:r>
      <w:r>
        <w:rPr>
          <w:sz w:val="23"/>
        </w:rPr>
        <w:t>next</w:t>
      </w:r>
      <w:r>
        <w:rPr>
          <w:spacing w:val="1"/>
          <w:sz w:val="23"/>
        </w:rPr>
        <w:t> </w:t>
      </w:r>
      <w:r>
        <w:rPr>
          <w:sz w:val="23"/>
        </w:rPr>
        <w:t>character</w:t>
      </w:r>
      <w:r>
        <w:rPr>
          <w:spacing w:val="-1"/>
          <w:sz w:val="23"/>
        </w:rPr>
        <w:t> </w:t>
      </w:r>
      <w:r>
        <w:rPr>
          <w:sz w:val="23"/>
        </w:rPr>
        <w:t>(or</w:t>
      </w:r>
      <w:r>
        <w:rPr>
          <w:spacing w:val="-2"/>
          <w:sz w:val="23"/>
        </w:rPr>
        <w:t> </w:t>
      </w:r>
      <w:r>
        <w:rPr>
          <w:sz w:val="23"/>
        </w:rPr>
        <w:t>after</w:t>
      </w:r>
      <w:r>
        <w:rPr>
          <w:spacing w:val="-55"/>
          <w:sz w:val="23"/>
        </w:rPr>
        <w:t> </w:t>
      </w:r>
      <w:r>
        <w:rPr>
          <w:sz w:val="23"/>
        </w:rPr>
        <w:t>one</w:t>
      </w:r>
      <w:r>
        <w:rPr>
          <w:spacing w:val="-3"/>
          <w:sz w:val="23"/>
        </w:rPr>
        <w:t> </w:t>
      </w:r>
      <w:r>
        <w:rPr>
          <w:sz w:val="23"/>
        </w:rPr>
        <w:t>second</w:t>
      </w:r>
      <w:r>
        <w:rPr>
          <w:spacing w:val="4"/>
          <w:sz w:val="23"/>
        </w:rPr>
        <w:t> </w:t>
      </w:r>
      <w:r>
        <w:rPr>
          <w:sz w:val="23"/>
        </w:rPr>
        <w:t>if you do</w:t>
      </w:r>
      <w:r>
        <w:rPr>
          <w:spacing w:val="-1"/>
          <w:sz w:val="23"/>
        </w:rPr>
        <w:t> </w:t>
      </w:r>
      <w:r>
        <w:rPr>
          <w:sz w:val="23"/>
        </w:rPr>
        <w:t>nothing).</w:t>
      </w:r>
    </w:p>
    <w:p>
      <w:pPr>
        <w:pStyle w:val="BodyText"/>
        <w:spacing w:before="10"/>
        <w:rPr>
          <w:sz w:val="32"/>
        </w:rPr>
      </w:pPr>
    </w:p>
    <w:p>
      <w:pPr>
        <w:pStyle w:val="Heading5"/>
      </w:pPr>
      <w:r>
        <w:rPr/>
        <w:t>ProgressBar</w:t>
      </w:r>
      <w:r>
        <w:rPr>
          <w:spacing w:val="-6"/>
        </w:rPr>
        <w:t> </w:t>
      </w:r>
      <w:r>
        <w:rPr/>
        <w:t>View</w:t>
      </w:r>
    </w:p>
    <w:p>
      <w:pPr>
        <w:spacing w:before="271"/>
        <w:ind w:left="1430" w:right="1170" w:firstLine="0"/>
        <w:jc w:val="left"/>
        <w:rPr>
          <w:sz w:val="25"/>
        </w:rPr>
      </w:pPr>
      <w:r>
        <w:rPr>
          <w:sz w:val="25"/>
        </w:rPr>
        <w:t>The ProgressBar view provides visual feedback of some background tasks. For</w:t>
      </w:r>
      <w:r>
        <w:rPr>
          <w:spacing w:val="1"/>
          <w:sz w:val="25"/>
        </w:rPr>
        <w:t> </w:t>
      </w:r>
      <w:r>
        <w:rPr>
          <w:sz w:val="25"/>
        </w:rPr>
        <w:t>example, you might be downloading some data from the web and need to update the</w:t>
      </w:r>
      <w:r>
        <w:rPr>
          <w:spacing w:val="1"/>
          <w:sz w:val="25"/>
        </w:rPr>
        <w:t> </w:t>
      </w:r>
      <w:r>
        <w:rPr>
          <w:sz w:val="25"/>
        </w:rPr>
        <w:t>user</w:t>
      </w:r>
      <w:r>
        <w:rPr>
          <w:spacing w:val="-5"/>
          <w:sz w:val="25"/>
        </w:rPr>
        <w:t> </w:t>
      </w:r>
      <w:r>
        <w:rPr>
          <w:sz w:val="25"/>
        </w:rPr>
        <w:t>of</w:t>
      </w:r>
      <w:r>
        <w:rPr>
          <w:spacing w:val="1"/>
          <w:sz w:val="25"/>
        </w:rPr>
        <w:t> </w:t>
      </w:r>
      <w:r>
        <w:rPr>
          <w:sz w:val="25"/>
        </w:rPr>
        <w:t>the</w:t>
      </w:r>
      <w:r>
        <w:rPr>
          <w:spacing w:val="-3"/>
          <w:sz w:val="25"/>
        </w:rPr>
        <w:t> </w:t>
      </w:r>
      <w:r>
        <w:rPr>
          <w:sz w:val="25"/>
        </w:rPr>
        <w:t>status</w:t>
      </w:r>
      <w:r>
        <w:rPr>
          <w:spacing w:val="-5"/>
          <w:sz w:val="25"/>
        </w:rPr>
        <w:t> </w:t>
      </w:r>
      <w:r>
        <w:rPr>
          <w:sz w:val="25"/>
        </w:rPr>
        <w:t>of</w:t>
      </w:r>
      <w:r>
        <w:rPr>
          <w:spacing w:val="-4"/>
          <w:sz w:val="25"/>
        </w:rPr>
        <w:t> </w:t>
      </w:r>
      <w:r>
        <w:rPr>
          <w:sz w:val="25"/>
        </w:rPr>
        <w:t>the</w:t>
      </w:r>
      <w:r>
        <w:rPr>
          <w:spacing w:val="2"/>
          <w:sz w:val="25"/>
        </w:rPr>
        <w:t> </w:t>
      </w:r>
      <w:r>
        <w:rPr>
          <w:sz w:val="25"/>
        </w:rPr>
        <w:t>download.</w:t>
      </w:r>
      <w:r>
        <w:rPr>
          <w:spacing w:val="-4"/>
          <w:sz w:val="25"/>
        </w:rPr>
        <w:t> </w:t>
      </w:r>
      <w:r>
        <w:rPr>
          <w:sz w:val="25"/>
        </w:rPr>
        <w:t>In</w:t>
      </w:r>
      <w:r>
        <w:rPr>
          <w:spacing w:val="2"/>
          <w:sz w:val="25"/>
        </w:rPr>
        <w:t> </w:t>
      </w:r>
      <w:r>
        <w:rPr>
          <w:sz w:val="25"/>
        </w:rPr>
        <w:t>this</w:t>
      </w:r>
      <w:r>
        <w:rPr>
          <w:spacing w:val="-4"/>
          <w:sz w:val="25"/>
        </w:rPr>
        <w:t> </w:t>
      </w:r>
      <w:r>
        <w:rPr>
          <w:sz w:val="25"/>
        </w:rPr>
        <w:t>case,</w:t>
      </w:r>
      <w:r>
        <w:rPr>
          <w:spacing w:val="1"/>
          <w:sz w:val="25"/>
        </w:rPr>
        <w:t> </w:t>
      </w:r>
      <w:r>
        <w:rPr>
          <w:sz w:val="25"/>
        </w:rPr>
        <w:t>the</w:t>
      </w:r>
      <w:r>
        <w:rPr>
          <w:spacing w:val="-3"/>
          <w:sz w:val="25"/>
        </w:rPr>
        <w:t> </w:t>
      </w:r>
      <w:r>
        <w:rPr>
          <w:sz w:val="25"/>
        </w:rPr>
        <w:t>ProgressBar</w:t>
      </w:r>
      <w:r>
        <w:rPr>
          <w:spacing w:val="1"/>
          <w:sz w:val="25"/>
        </w:rPr>
        <w:t> </w:t>
      </w:r>
      <w:r>
        <w:rPr>
          <w:sz w:val="25"/>
        </w:rPr>
        <w:t>view</w:t>
      </w:r>
      <w:r>
        <w:rPr>
          <w:spacing w:val="-2"/>
          <w:sz w:val="25"/>
        </w:rPr>
        <w:t> </w:t>
      </w:r>
      <w:r>
        <w:rPr>
          <w:sz w:val="25"/>
        </w:rPr>
        <w:t>is</w:t>
      </w:r>
      <w:r>
        <w:rPr>
          <w:spacing w:val="-4"/>
          <w:sz w:val="25"/>
        </w:rPr>
        <w:t> </w:t>
      </w:r>
      <w:r>
        <w:rPr>
          <w:sz w:val="25"/>
        </w:rPr>
        <w:t>a</w:t>
      </w:r>
      <w:r>
        <w:rPr>
          <w:spacing w:val="-3"/>
          <w:sz w:val="25"/>
        </w:rPr>
        <w:t> </w:t>
      </w:r>
      <w:r>
        <w:rPr>
          <w:sz w:val="25"/>
        </w:rPr>
        <w:t>good</w:t>
      </w:r>
      <w:r>
        <w:rPr>
          <w:spacing w:val="-4"/>
          <w:sz w:val="25"/>
        </w:rPr>
        <w:t> </w:t>
      </w:r>
      <w:r>
        <w:rPr>
          <w:sz w:val="25"/>
        </w:rPr>
        <w:t>choice</w:t>
      </w:r>
      <w:r>
        <w:rPr>
          <w:spacing w:val="-59"/>
          <w:sz w:val="25"/>
        </w:rPr>
        <w:t> </w:t>
      </w:r>
      <w:r>
        <w:rPr>
          <w:sz w:val="25"/>
        </w:rPr>
        <w:t>for</w:t>
      </w:r>
      <w:r>
        <w:rPr>
          <w:spacing w:val="-3"/>
          <w:sz w:val="25"/>
        </w:rPr>
        <w:t> </w:t>
      </w:r>
      <w:r>
        <w:rPr>
          <w:sz w:val="25"/>
        </w:rPr>
        <w:t>this</w:t>
      </w:r>
      <w:r>
        <w:rPr>
          <w:spacing w:val="-2"/>
          <w:sz w:val="25"/>
        </w:rPr>
        <w:t> </w:t>
      </w:r>
      <w:r>
        <w:rPr>
          <w:sz w:val="25"/>
        </w:rPr>
        <w:t>task.</w:t>
      </w:r>
    </w:p>
    <w:p>
      <w:pPr>
        <w:spacing w:before="2"/>
        <w:ind w:left="1430" w:right="1170" w:firstLine="0"/>
        <w:jc w:val="left"/>
        <w:rPr>
          <w:sz w:val="25"/>
        </w:rPr>
      </w:pPr>
      <w:r>
        <w:rPr>
          <w:sz w:val="25"/>
        </w:rPr>
        <w:t>Using</w:t>
      </w:r>
      <w:r>
        <w:rPr>
          <w:spacing w:val="-4"/>
          <w:sz w:val="25"/>
        </w:rPr>
        <w:t> </w:t>
      </w:r>
      <w:r>
        <w:rPr>
          <w:sz w:val="25"/>
        </w:rPr>
        <w:t>the</w:t>
      </w:r>
      <w:r>
        <w:rPr>
          <w:spacing w:val="-3"/>
          <w:sz w:val="25"/>
        </w:rPr>
        <w:t> </w:t>
      </w:r>
      <w:r>
        <w:rPr>
          <w:sz w:val="25"/>
        </w:rPr>
        <w:t>same</w:t>
      </w:r>
      <w:r>
        <w:rPr>
          <w:spacing w:val="-3"/>
          <w:sz w:val="25"/>
        </w:rPr>
        <w:t> </w:t>
      </w:r>
      <w:r>
        <w:rPr>
          <w:sz w:val="25"/>
        </w:rPr>
        <w:t>activity</w:t>
      </w:r>
      <w:r>
        <w:rPr>
          <w:spacing w:val="-12"/>
          <w:sz w:val="25"/>
        </w:rPr>
        <w:t> </w:t>
      </w:r>
      <w:r>
        <w:rPr>
          <w:sz w:val="25"/>
        </w:rPr>
        <w:t>created</w:t>
      </w:r>
      <w:r>
        <w:rPr>
          <w:spacing w:val="-3"/>
          <w:sz w:val="25"/>
        </w:rPr>
        <w:t> </w:t>
      </w:r>
      <w:r>
        <w:rPr>
          <w:sz w:val="25"/>
        </w:rPr>
        <w:t>in</w:t>
      </w:r>
      <w:r>
        <w:rPr>
          <w:spacing w:val="2"/>
          <w:sz w:val="25"/>
        </w:rPr>
        <w:t> </w:t>
      </w:r>
      <w:r>
        <w:rPr>
          <w:sz w:val="25"/>
        </w:rPr>
        <w:t>the</w:t>
      </w:r>
      <w:r>
        <w:rPr>
          <w:spacing w:val="-4"/>
          <w:sz w:val="25"/>
        </w:rPr>
        <w:t> </w:t>
      </w:r>
      <w:r>
        <w:rPr>
          <w:sz w:val="25"/>
        </w:rPr>
        <w:t>previous</w:t>
      </w:r>
      <w:r>
        <w:rPr>
          <w:spacing w:val="-4"/>
          <w:sz w:val="25"/>
        </w:rPr>
        <w:t> </w:t>
      </w:r>
      <w:r>
        <w:rPr>
          <w:sz w:val="25"/>
        </w:rPr>
        <w:t>section,</w:t>
      </w:r>
      <w:r>
        <w:rPr>
          <w:spacing w:val="2"/>
          <w:sz w:val="25"/>
        </w:rPr>
        <w:t> </w:t>
      </w:r>
      <w:r>
        <w:rPr>
          <w:sz w:val="25"/>
        </w:rPr>
        <w:t>insert</w:t>
      </w:r>
      <w:r>
        <w:rPr>
          <w:spacing w:val="-5"/>
          <w:sz w:val="25"/>
        </w:rPr>
        <w:t> </w:t>
      </w:r>
      <w:r>
        <w:rPr>
          <w:sz w:val="25"/>
        </w:rPr>
        <w:t>the</w:t>
      </w:r>
      <w:r>
        <w:rPr>
          <w:spacing w:val="-4"/>
          <w:sz w:val="25"/>
        </w:rPr>
        <w:t> </w:t>
      </w:r>
      <w:r>
        <w:rPr>
          <w:sz w:val="25"/>
        </w:rPr>
        <w:t>following</w:t>
      </w:r>
      <w:r>
        <w:rPr>
          <w:spacing w:val="-3"/>
          <w:sz w:val="25"/>
        </w:rPr>
        <w:t> </w:t>
      </w:r>
      <w:r>
        <w:rPr>
          <w:sz w:val="25"/>
        </w:rPr>
        <w:t>element</w:t>
      </w:r>
      <w:r>
        <w:rPr>
          <w:spacing w:val="-5"/>
          <w:sz w:val="25"/>
        </w:rPr>
        <w:t> </w:t>
      </w:r>
      <w:r>
        <w:rPr>
          <w:sz w:val="25"/>
        </w:rPr>
        <w:t>in</w:t>
      </w:r>
      <w:r>
        <w:rPr>
          <w:spacing w:val="-59"/>
          <w:sz w:val="25"/>
        </w:rPr>
        <w:t> </w:t>
      </w:r>
      <w:r>
        <w:rPr>
          <w:sz w:val="25"/>
        </w:rPr>
        <w:t>the</w:t>
      </w:r>
      <w:r>
        <w:rPr>
          <w:spacing w:val="-2"/>
          <w:sz w:val="25"/>
        </w:rPr>
        <w:t> </w:t>
      </w:r>
      <w:r>
        <w:rPr>
          <w:sz w:val="25"/>
        </w:rPr>
        <w:t>basicviews.xml</w:t>
      </w:r>
      <w:r>
        <w:rPr>
          <w:spacing w:val="3"/>
          <w:sz w:val="25"/>
        </w:rPr>
        <w:t> </w:t>
      </w:r>
      <w:r>
        <w:rPr>
          <w:sz w:val="25"/>
        </w:rPr>
        <w:t>file:</w:t>
      </w:r>
    </w:p>
    <w:p>
      <w:pPr>
        <w:pStyle w:val="BodyText"/>
        <w:spacing w:before="3"/>
      </w:pPr>
    </w:p>
    <w:p>
      <w:pPr>
        <w:tabs>
          <w:tab w:pos="5567" w:val="left" w:leader="none"/>
          <w:tab w:pos="9330" w:val="left" w:leader="none"/>
        </w:tabs>
        <w:spacing w:line="240" w:lineRule="auto" w:before="0"/>
        <w:ind w:left="1430" w:right="1184" w:firstLine="0"/>
        <w:jc w:val="both"/>
        <w:rPr>
          <w:sz w:val="23"/>
        </w:rPr>
      </w:pPr>
      <w:r>
        <w:rPr>
          <w:sz w:val="23"/>
        </w:rPr>
        <w:t>The</w:t>
      </w:r>
      <w:r>
        <w:rPr>
          <w:spacing w:val="1"/>
          <w:sz w:val="23"/>
        </w:rPr>
        <w:t> </w:t>
      </w:r>
      <w:r>
        <w:rPr>
          <w:sz w:val="23"/>
        </w:rPr>
        <w:t>default</w:t>
      </w:r>
      <w:r>
        <w:rPr>
          <w:spacing w:val="1"/>
          <w:sz w:val="23"/>
        </w:rPr>
        <w:t> </w:t>
      </w:r>
      <w:r>
        <w:rPr>
          <w:sz w:val="23"/>
        </w:rPr>
        <w:t>mode</w:t>
      </w:r>
      <w:r>
        <w:rPr>
          <w:spacing w:val="1"/>
          <w:sz w:val="23"/>
        </w:rPr>
        <w:t> </w:t>
      </w:r>
      <w:r>
        <w:rPr>
          <w:sz w:val="23"/>
        </w:rPr>
        <w:t>of</w:t>
      </w:r>
      <w:r>
        <w:rPr>
          <w:spacing w:val="1"/>
          <w:sz w:val="23"/>
        </w:rPr>
        <w:t> </w:t>
      </w:r>
      <w:r>
        <w:rPr>
          <w:sz w:val="23"/>
        </w:rPr>
        <w:t>the ProgressBar view</w:t>
      </w:r>
      <w:r>
        <w:rPr>
          <w:spacing w:val="1"/>
          <w:sz w:val="23"/>
        </w:rPr>
        <w:t> </w:t>
      </w:r>
      <w:r>
        <w:rPr>
          <w:sz w:val="23"/>
        </w:rPr>
        <w:t>is</w:t>
      </w:r>
      <w:r>
        <w:rPr>
          <w:spacing w:val="1"/>
          <w:sz w:val="23"/>
        </w:rPr>
        <w:t> </w:t>
      </w:r>
      <w:r>
        <w:rPr>
          <w:sz w:val="23"/>
        </w:rPr>
        <w:t>indeterminate</w:t>
      </w:r>
      <w:r>
        <w:rPr>
          <w:spacing w:val="1"/>
          <w:sz w:val="23"/>
        </w:rPr>
        <w:t> </w:t>
      </w:r>
      <w:r>
        <w:rPr>
          <w:sz w:val="23"/>
        </w:rPr>
        <w:t>–</w:t>
      </w:r>
      <w:r>
        <w:rPr>
          <w:spacing w:val="1"/>
          <w:sz w:val="23"/>
        </w:rPr>
        <w:t> </w:t>
      </w:r>
      <w:r>
        <w:rPr>
          <w:sz w:val="23"/>
        </w:rPr>
        <w:t>that</w:t>
      </w:r>
      <w:r>
        <w:rPr>
          <w:spacing w:val="1"/>
          <w:sz w:val="23"/>
        </w:rPr>
        <w:t> </w:t>
      </w:r>
      <w:r>
        <w:rPr>
          <w:sz w:val="23"/>
        </w:rPr>
        <w:t>is,</w:t>
      </w:r>
      <w:r>
        <w:rPr>
          <w:spacing w:val="1"/>
          <w:sz w:val="23"/>
        </w:rPr>
        <w:t> </w:t>
      </w:r>
      <w:r>
        <w:rPr>
          <w:sz w:val="23"/>
        </w:rPr>
        <w:t>it</w:t>
      </w:r>
      <w:r>
        <w:rPr>
          <w:spacing w:val="1"/>
          <w:sz w:val="23"/>
        </w:rPr>
        <w:t> </w:t>
      </w:r>
      <w:r>
        <w:rPr>
          <w:sz w:val="23"/>
        </w:rPr>
        <w:t>shows</w:t>
      </w:r>
      <w:r>
        <w:rPr>
          <w:spacing w:val="1"/>
          <w:sz w:val="23"/>
        </w:rPr>
        <w:t> </w:t>
      </w:r>
      <w:r>
        <w:rPr>
          <w:sz w:val="23"/>
        </w:rPr>
        <w:t>a</w:t>
      </w:r>
      <w:r>
        <w:rPr>
          <w:spacing w:val="1"/>
          <w:sz w:val="23"/>
        </w:rPr>
        <w:t> </w:t>
      </w:r>
      <w:r>
        <w:rPr>
          <w:sz w:val="23"/>
        </w:rPr>
        <w:t>cyclic</w:t>
      </w:r>
      <w:r>
        <w:rPr>
          <w:spacing w:val="1"/>
          <w:sz w:val="23"/>
        </w:rPr>
        <w:t> </w:t>
      </w:r>
      <w:r>
        <w:rPr>
          <w:sz w:val="23"/>
        </w:rPr>
        <w:t>animation. This mode is useful for tasks that do not have a clear indication of when they will</w:t>
      </w:r>
      <w:r>
        <w:rPr>
          <w:spacing w:val="1"/>
          <w:sz w:val="23"/>
        </w:rPr>
        <w:t> </w:t>
      </w:r>
      <w:r>
        <w:rPr>
          <w:sz w:val="23"/>
        </w:rPr>
        <w:t>be completed. For example, you are sending some data to a web service and waiting for the</w:t>
      </w:r>
      <w:r>
        <w:rPr>
          <w:spacing w:val="1"/>
          <w:sz w:val="23"/>
        </w:rPr>
        <w:t> </w:t>
      </w:r>
      <w:r>
        <w:rPr>
          <w:sz w:val="23"/>
        </w:rPr>
        <w:t>server</w:t>
        <w:tab/>
        <w:t>to</w:t>
        <w:tab/>
      </w:r>
      <w:r>
        <w:rPr>
          <w:spacing w:val="-1"/>
          <w:sz w:val="23"/>
        </w:rPr>
        <w:t>respond.</w:t>
      </w:r>
      <w:r>
        <w:rPr>
          <w:spacing w:val="-56"/>
          <w:sz w:val="23"/>
        </w:rPr>
        <w:t> </w:t>
      </w:r>
      <w:r>
        <w:rPr>
          <w:sz w:val="23"/>
        </w:rPr>
        <w:t>The following code shows how you can spin off a background thread to simulate performing</w:t>
      </w:r>
      <w:r>
        <w:rPr>
          <w:spacing w:val="1"/>
          <w:sz w:val="23"/>
        </w:rPr>
        <w:t> </w:t>
      </w:r>
      <w:r>
        <w:rPr>
          <w:sz w:val="23"/>
        </w:rPr>
        <w:t>some long</w:t>
      </w:r>
      <w:r>
        <w:rPr>
          <w:spacing w:val="1"/>
          <w:sz w:val="23"/>
        </w:rPr>
        <w:t> </w:t>
      </w:r>
      <w:r>
        <w:rPr>
          <w:sz w:val="23"/>
        </w:rPr>
        <w:t>lasting tasks. When the task is completed,</w:t>
      </w:r>
      <w:r>
        <w:rPr>
          <w:spacing w:val="1"/>
          <w:sz w:val="23"/>
        </w:rPr>
        <w:t> </w:t>
      </w:r>
      <w:r>
        <w:rPr>
          <w:sz w:val="23"/>
        </w:rPr>
        <w:t>you</w:t>
      </w:r>
      <w:r>
        <w:rPr>
          <w:spacing w:val="57"/>
          <w:sz w:val="23"/>
        </w:rPr>
        <w:t> </w:t>
      </w:r>
      <w:r>
        <w:rPr>
          <w:sz w:val="23"/>
        </w:rPr>
        <w:t>hide the ProgressBar view by</w:t>
      </w:r>
      <w:r>
        <w:rPr>
          <w:spacing w:val="1"/>
          <w:sz w:val="23"/>
        </w:rPr>
        <w:t> </w:t>
      </w:r>
      <w:r>
        <w:rPr>
          <w:sz w:val="23"/>
        </w:rPr>
        <w:t>setting</w:t>
      </w:r>
      <w:r>
        <w:rPr>
          <w:spacing w:val="3"/>
          <w:sz w:val="23"/>
        </w:rPr>
        <w:t> </w:t>
      </w:r>
      <w:r>
        <w:rPr>
          <w:sz w:val="23"/>
        </w:rPr>
        <w:t>its</w:t>
      </w:r>
      <w:r>
        <w:rPr>
          <w:spacing w:val="1"/>
          <w:sz w:val="23"/>
        </w:rPr>
        <w:t> </w:t>
      </w:r>
      <w:r>
        <w:rPr>
          <w:sz w:val="23"/>
        </w:rPr>
        <w:t>Visibility</w:t>
      </w:r>
      <w:r>
        <w:rPr>
          <w:spacing w:val="-5"/>
          <w:sz w:val="23"/>
        </w:rPr>
        <w:t> </w:t>
      </w:r>
      <w:r>
        <w:rPr>
          <w:sz w:val="23"/>
        </w:rPr>
        <w:t>property</w:t>
      </w:r>
      <w:r>
        <w:rPr>
          <w:spacing w:val="-1"/>
          <w:sz w:val="23"/>
        </w:rPr>
        <w:t> </w:t>
      </w:r>
      <w:r>
        <w:rPr>
          <w:sz w:val="23"/>
        </w:rPr>
        <w:t>to</w:t>
      </w:r>
      <w:r>
        <w:rPr>
          <w:spacing w:val="-5"/>
          <w:sz w:val="23"/>
        </w:rPr>
        <w:t> </w:t>
      </w:r>
      <w:r>
        <w:rPr>
          <w:sz w:val="23"/>
        </w:rPr>
        <w:t>GONE</w:t>
      </w:r>
      <w:r>
        <w:rPr>
          <w:spacing w:val="-2"/>
          <w:sz w:val="23"/>
        </w:rPr>
        <w:t> </w:t>
      </w:r>
      <w:r>
        <w:rPr>
          <w:sz w:val="23"/>
        </w:rPr>
        <w:t>(value</w:t>
      </w:r>
      <w:r>
        <w:rPr>
          <w:spacing w:val="-3"/>
          <w:sz w:val="23"/>
        </w:rPr>
        <w:t> </w:t>
      </w:r>
      <w:r>
        <w:rPr>
          <w:sz w:val="23"/>
        </w:rPr>
        <w:t>8).</w:t>
      </w:r>
    </w:p>
    <w:p>
      <w:pPr>
        <w:spacing w:after="0" w:line="240" w:lineRule="auto"/>
        <w:jc w:val="both"/>
        <w:rPr>
          <w:sz w:val="23"/>
        </w:rPr>
        <w:sectPr>
          <w:pgSz w:w="12240" w:h="15840"/>
          <w:pgMar w:header="0" w:footer="997" w:top="1500" w:bottom="1240" w:left="600" w:right="340"/>
        </w:sectPr>
      </w:pPr>
    </w:p>
    <w:p>
      <w:pPr>
        <w:spacing w:before="71"/>
        <w:ind w:left="1430" w:right="1180" w:firstLine="0"/>
        <w:jc w:val="both"/>
        <w:rPr>
          <w:sz w:val="23"/>
        </w:rPr>
      </w:pPr>
      <w:r>
        <w:rPr>
          <w:sz w:val="23"/>
        </w:rPr>
        <w:t>The difference between the INVISIBLE and GONE constants is that the INVISIBLE constant</w:t>
      </w:r>
      <w:r>
        <w:rPr>
          <w:spacing w:val="-55"/>
          <w:sz w:val="23"/>
        </w:rPr>
        <w:t> </w:t>
      </w:r>
      <w:r>
        <w:rPr>
          <w:sz w:val="23"/>
        </w:rPr>
        <w:t>simply hides the ProgressBar view. The GONE constant removes the ProgressBar view from</w:t>
      </w:r>
      <w:r>
        <w:rPr>
          <w:spacing w:val="1"/>
          <w:sz w:val="23"/>
        </w:rPr>
        <w:t> </w:t>
      </w:r>
      <w:r>
        <w:rPr>
          <w:sz w:val="23"/>
        </w:rPr>
        <w:t>the    </w:t>
      </w:r>
      <w:r>
        <w:rPr>
          <w:spacing w:val="1"/>
          <w:sz w:val="23"/>
        </w:rPr>
        <w:t> </w:t>
      </w:r>
      <w:r>
        <w:rPr>
          <w:sz w:val="23"/>
        </w:rPr>
        <w:t>activity    </w:t>
      </w:r>
      <w:r>
        <w:rPr>
          <w:spacing w:val="1"/>
          <w:sz w:val="23"/>
        </w:rPr>
        <w:t> </w:t>
      </w:r>
      <w:r>
        <w:rPr>
          <w:sz w:val="23"/>
        </w:rPr>
        <w:t>and    </w:t>
      </w:r>
      <w:r>
        <w:rPr>
          <w:spacing w:val="1"/>
          <w:sz w:val="23"/>
        </w:rPr>
        <w:t> </w:t>
      </w:r>
      <w:r>
        <w:rPr>
          <w:sz w:val="23"/>
        </w:rPr>
        <w:t>does      not      take      up      any      space      on      the      activity.</w:t>
      </w:r>
      <w:r>
        <w:rPr>
          <w:spacing w:val="1"/>
          <w:sz w:val="23"/>
        </w:rPr>
        <w:t> </w:t>
      </w:r>
      <w:r>
        <w:rPr>
          <w:sz w:val="23"/>
        </w:rPr>
        <w:t>The left of Figure 5 shows the ProgressBar view in action. When the background task is</w:t>
      </w:r>
      <w:r>
        <w:rPr>
          <w:spacing w:val="1"/>
          <w:sz w:val="23"/>
        </w:rPr>
        <w:t> </w:t>
      </w:r>
      <w:r>
        <w:rPr>
          <w:sz w:val="23"/>
        </w:rPr>
        <w:t>completed,</w:t>
      </w:r>
      <w:r>
        <w:rPr>
          <w:spacing w:val="1"/>
          <w:sz w:val="23"/>
        </w:rPr>
        <w:t> </w:t>
      </w:r>
      <w:r>
        <w:rPr>
          <w:sz w:val="23"/>
        </w:rPr>
        <w:t>the</w:t>
      </w:r>
      <w:r>
        <w:rPr>
          <w:spacing w:val="1"/>
          <w:sz w:val="23"/>
        </w:rPr>
        <w:t> </w:t>
      </w:r>
      <w:r>
        <w:rPr>
          <w:sz w:val="23"/>
        </w:rPr>
        <w:t>space</w:t>
      </w:r>
      <w:r>
        <w:rPr>
          <w:spacing w:val="57"/>
          <w:sz w:val="23"/>
        </w:rPr>
        <w:t> </w:t>
      </w:r>
      <w:r>
        <w:rPr>
          <w:sz w:val="23"/>
        </w:rPr>
        <w:t>taken by</w:t>
      </w:r>
      <w:r>
        <w:rPr>
          <w:spacing w:val="58"/>
          <w:sz w:val="23"/>
        </w:rPr>
        <w:t> </w:t>
      </w:r>
      <w:r>
        <w:rPr>
          <w:sz w:val="23"/>
        </w:rPr>
        <w:t>the</w:t>
      </w:r>
      <w:r>
        <w:rPr>
          <w:spacing w:val="57"/>
          <w:sz w:val="23"/>
        </w:rPr>
        <w:t> </w:t>
      </w:r>
      <w:r>
        <w:rPr>
          <w:sz w:val="23"/>
        </w:rPr>
        <w:t>view</w:t>
      </w:r>
      <w:r>
        <w:rPr>
          <w:spacing w:val="58"/>
          <w:sz w:val="23"/>
        </w:rPr>
        <w:t> </w:t>
      </w:r>
      <w:r>
        <w:rPr>
          <w:sz w:val="23"/>
        </w:rPr>
        <w:t>is</w:t>
      </w:r>
      <w:r>
        <w:rPr>
          <w:spacing w:val="57"/>
          <w:sz w:val="23"/>
        </w:rPr>
        <w:t> </w:t>
      </w:r>
      <w:r>
        <w:rPr>
          <w:sz w:val="23"/>
        </w:rPr>
        <w:t>given</w:t>
      </w:r>
      <w:r>
        <w:rPr>
          <w:spacing w:val="58"/>
          <w:sz w:val="23"/>
        </w:rPr>
        <w:t> </w:t>
      </w:r>
      <w:r>
        <w:rPr>
          <w:sz w:val="23"/>
        </w:rPr>
        <w:t>up</w:t>
      </w:r>
      <w:r>
        <w:rPr>
          <w:spacing w:val="57"/>
          <w:sz w:val="23"/>
        </w:rPr>
        <w:t> </w:t>
      </w:r>
      <w:r>
        <w:rPr>
          <w:sz w:val="23"/>
        </w:rPr>
        <w:t>when</w:t>
      </w:r>
      <w:r>
        <w:rPr>
          <w:spacing w:val="58"/>
          <w:sz w:val="23"/>
        </w:rPr>
        <w:t> </w:t>
      </w:r>
      <w:r>
        <w:rPr>
          <w:sz w:val="23"/>
        </w:rPr>
        <w:t>you</w:t>
      </w:r>
      <w:r>
        <w:rPr>
          <w:spacing w:val="57"/>
          <w:sz w:val="23"/>
        </w:rPr>
        <w:t> </w:t>
      </w:r>
      <w:r>
        <w:rPr>
          <w:sz w:val="23"/>
        </w:rPr>
        <w:t>set</w:t>
      </w:r>
      <w:r>
        <w:rPr>
          <w:spacing w:val="58"/>
          <w:sz w:val="23"/>
        </w:rPr>
        <w:t> </w:t>
      </w:r>
      <w:r>
        <w:rPr>
          <w:sz w:val="23"/>
        </w:rPr>
        <w:t>its Visibility property</w:t>
      </w:r>
      <w:r>
        <w:rPr>
          <w:spacing w:val="-55"/>
          <w:sz w:val="23"/>
        </w:rPr>
        <w:t> </w:t>
      </w:r>
      <w:r>
        <w:rPr>
          <w:sz w:val="23"/>
        </w:rPr>
        <w:t>to</w:t>
      </w:r>
      <w:r>
        <w:rPr>
          <w:spacing w:val="-5"/>
          <w:sz w:val="23"/>
        </w:rPr>
        <w:t> </w:t>
      </w:r>
      <w:r>
        <w:rPr>
          <w:sz w:val="23"/>
        </w:rPr>
        <w:t>GONE.</w:t>
      </w:r>
    </w:p>
    <w:p>
      <w:pPr>
        <w:pStyle w:val="BodyText"/>
        <w:rPr>
          <w:sz w:val="26"/>
        </w:rPr>
      </w:pPr>
    </w:p>
    <w:p>
      <w:pPr>
        <w:spacing w:before="222"/>
        <w:ind w:left="1488" w:right="1243" w:firstLine="0"/>
        <w:jc w:val="center"/>
        <w:rPr>
          <w:sz w:val="23"/>
        </w:rPr>
      </w:pPr>
      <w:r>
        <w:rPr>
          <w:sz w:val="23"/>
        </w:rPr>
        <w:t>If</w:t>
      </w:r>
      <w:r>
        <w:rPr>
          <w:spacing w:val="-2"/>
          <w:sz w:val="23"/>
        </w:rPr>
        <w:t> </w:t>
      </w:r>
      <w:r>
        <w:rPr>
          <w:sz w:val="23"/>
        </w:rPr>
        <w:t>you</w:t>
      </w:r>
      <w:r>
        <w:rPr>
          <w:spacing w:val="-1"/>
          <w:sz w:val="23"/>
        </w:rPr>
        <w:t> </w:t>
      </w:r>
      <w:r>
        <w:rPr>
          <w:sz w:val="23"/>
        </w:rPr>
        <w:t>do</w:t>
      </w:r>
      <w:r>
        <w:rPr>
          <w:spacing w:val="-2"/>
          <w:sz w:val="23"/>
        </w:rPr>
        <w:t> </w:t>
      </w:r>
      <w:r>
        <w:rPr>
          <w:sz w:val="23"/>
        </w:rPr>
        <w:t>not</w:t>
      </w:r>
      <w:r>
        <w:rPr>
          <w:spacing w:val="-3"/>
          <w:sz w:val="23"/>
        </w:rPr>
        <w:t> </w:t>
      </w:r>
      <w:r>
        <w:rPr>
          <w:sz w:val="23"/>
        </w:rPr>
        <w:t>want</w:t>
      </w:r>
      <w:r>
        <w:rPr>
          <w:spacing w:val="-3"/>
          <w:sz w:val="23"/>
        </w:rPr>
        <w:t> </w:t>
      </w:r>
      <w:r>
        <w:rPr>
          <w:sz w:val="23"/>
        </w:rPr>
        <w:t>to</w:t>
      </w:r>
      <w:r>
        <w:rPr>
          <w:spacing w:val="-6"/>
          <w:sz w:val="23"/>
        </w:rPr>
        <w:t> </w:t>
      </w:r>
      <w:r>
        <w:rPr>
          <w:sz w:val="23"/>
        </w:rPr>
        <w:t>display</w:t>
      </w:r>
      <w:r>
        <w:rPr>
          <w:spacing w:val="-6"/>
          <w:sz w:val="23"/>
        </w:rPr>
        <w:t> </w:t>
      </w:r>
      <w:r>
        <w:rPr>
          <w:sz w:val="23"/>
        </w:rPr>
        <w:t>the ProgressBar</w:t>
      </w:r>
      <w:r>
        <w:rPr>
          <w:spacing w:val="-1"/>
          <w:sz w:val="23"/>
        </w:rPr>
        <w:t> </w:t>
      </w:r>
      <w:r>
        <w:rPr>
          <w:sz w:val="23"/>
        </w:rPr>
        <w:t>view</w:t>
      </w:r>
      <w:r>
        <w:rPr>
          <w:spacing w:val="5"/>
          <w:sz w:val="23"/>
        </w:rPr>
        <w:t> </w:t>
      </w:r>
      <w:r>
        <w:rPr>
          <w:sz w:val="23"/>
        </w:rPr>
        <w:t>in</w:t>
      </w:r>
      <w:r>
        <w:rPr>
          <w:spacing w:val="-2"/>
          <w:sz w:val="23"/>
        </w:rPr>
        <w:t> </w:t>
      </w:r>
      <w:r>
        <w:rPr>
          <w:sz w:val="23"/>
        </w:rPr>
        <w:t>indeterminate</w:t>
      </w:r>
      <w:r>
        <w:rPr>
          <w:spacing w:val="2"/>
          <w:sz w:val="23"/>
        </w:rPr>
        <w:t> </w:t>
      </w:r>
      <w:r>
        <w:rPr>
          <w:sz w:val="23"/>
        </w:rPr>
        <w:t>mode,</w:t>
      </w:r>
      <w:r>
        <w:rPr>
          <w:spacing w:val="3"/>
          <w:sz w:val="23"/>
        </w:rPr>
        <w:t> </w:t>
      </w:r>
      <w:r>
        <w:rPr>
          <w:sz w:val="23"/>
        </w:rPr>
        <w:t>you</w:t>
      </w:r>
      <w:r>
        <w:rPr>
          <w:spacing w:val="-2"/>
          <w:sz w:val="23"/>
        </w:rPr>
        <w:t> </w:t>
      </w:r>
      <w:r>
        <w:rPr>
          <w:sz w:val="23"/>
        </w:rPr>
        <w:t>can</w:t>
      </w:r>
      <w:r>
        <w:rPr>
          <w:spacing w:val="-6"/>
          <w:sz w:val="23"/>
        </w:rPr>
        <w:t> </w:t>
      </w:r>
      <w:r>
        <w:rPr>
          <w:sz w:val="23"/>
        </w:rPr>
        <w:t>modify</w:t>
      </w:r>
      <w:r>
        <w:rPr>
          <w:spacing w:val="-1"/>
          <w:sz w:val="23"/>
        </w:rPr>
        <w:t> </w:t>
      </w:r>
      <w:r>
        <w:rPr>
          <w:sz w:val="23"/>
        </w:rPr>
        <w:t>it</w:t>
      </w:r>
      <w:r>
        <w:rPr>
          <w:spacing w:val="-54"/>
          <w:sz w:val="23"/>
        </w:rPr>
        <w:t> </w:t>
      </w:r>
      <w:r>
        <w:rPr>
          <w:sz w:val="23"/>
        </w:rPr>
        <w:t>to display as a horizontal bar. The following style attribute specifies the ProgressBar view to</w:t>
      </w:r>
      <w:r>
        <w:rPr>
          <w:spacing w:val="-55"/>
          <w:sz w:val="23"/>
        </w:rPr>
        <w:t> </w:t>
      </w:r>
      <w:r>
        <w:rPr>
          <w:sz w:val="23"/>
        </w:rPr>
        <w:t>be</w:t>
      </w:r>
      <w:r>
        <w:rPr>
          <w:spacing w:val="-3"/>
          <w:sz w:val="23"/>
        </w:rPr>
        <w:t> </w:t>
      </w:r>
      <w:r>
        <w:rPr>
          <w:sz w:val="23"/>
        </w:rPr>
        <w:t>displayed as</w:t>
      </w:r>
      <w:r>
        <w:rPr>
          <w:spacing w:val="1"/>
          <w:sz w:val="23"/>
        </w:rPr>
        <w:t> </w:t>
      </w:r>
      <w:r>
        <w:rPr>
          <w:sz w:val="23"/>
        </w:rPr>
        <w:t>a</w:t>
      </w:r>
      <w:r>
        <w:rPr>
          <w:spacing w:val="3"/>
          <w:sz w:val="23"/>
        </w:rPr>
        <w:t> </w:t>
      </w:r>
      <w:r>
        <w:rPr>
          <w:sz w:val="23"/>
        </w:rPr>
        <w:t>horizontal</w:t>
      </w:r>
      <w:r>
        <w:rPr>
          <w:spacing w:val="-7"/>
          <w:sz w:val="23"/>
        </w:rPr>
        <w:t> </w:t>
      </w:r>
      <w:r>
        <w:rPr>
          <w:sz w:val="23"/>
        </w:rPr>
        <w:t>bar:</w:t>
      </w:r>
    </w:p>
    <w:p>
      <w:pPr>
        <w:pStyle w:val="BodyText"/>
        <w:spacing w:before="6"/>
        <w:rPr>
          <w:sz w:val="29"/>
        </w:rPr>
      </w:pPr>
    </w:p>
    <w:p>
      <w:pPr>
        <w:pStyle w:val="ListParagraph"/>
        <w:numPr>
          <w:ilvl w:val="0"/>
          <w:numId w:val="12"/>
        </w:numPr>
        <w:tabs>
          <w:tab w:pos="2212" w:val="left" w:leader="none"/>
          <w:tab w:pos="2213" w:val="left" w:leader="none"/>
        </w:tabs>
        <w:spacing w:line="240" w:lineRule="auto" w:before="94" w:after="0"/>
        <w:ind w:left="2212" w:right="0" w:hanging="783"/>
        <w:jc w:val="left"/>
        <w:rPr>
          <w:sz w:val="18"/>
        </w:rPr>
      </w:pPr>
      <w:r>
        <w:rPr>
          <w:sz w:val="18"/>
        </w:rPr>
        <w:t>&lt;ProgressBar</w:t>
      </w:r>
      <w:r>
        <w:rPr>
          <w:spacing w:val="-7"/>
          <w:sz w:val="18"/>
        </w:rPr>
        <w:t> </w:t>
      </w:r>
      <w:r>
        <w:rPr>
          <w:sz w:val="18"/>
        </w:rPr>
        <w:t>android:id="@+id/progressbar"</w:t>
      </w:r>
    </w:p>
    <w:p>
      <w:pPr>
        <w:pStyle w:val="ListParagraph"/>
        <w:numPr>
          <w:ilvl w:val="0"/>
          <w:numId w:val="12"/>
        </w:numPr>
        <w:tabs>
          <w:tab w:pos="2395" w:val="left" w:leader="none"/>
          <w:tab w:pos="2396" w:val="left" w:leader="none"/>
        </w:tabs>
        <w:spacing w:line="240" w:lineRule="auto" w:before="105" w:after="0"/>
        <w:ind w:left="2395" w:right="0" w:hanging="966"/>
        <w:jc w:val="left"/>
        <w:rPr>
          <w:sz w:val="18"/>
        </w:rPr>
      </w:pPr>
      <w:r>
        <w:rPr>
          <w:sz w:val="18"/>
        </w:rPr>
        <w:t>android:layout_width="wrap_content"</w:t>
      </w:r>
    </w:p>
    <w:p>
      <w:pPr>
        <w:pStyle w:val="ListParagraph"/>
        <w:numPr>
          <w:ilvl w:val="0"/>
          <w:numId w:val="12"/>
        </w:numPr>
        <w:tabs>
          <w:tab w:pos="2395" w:val="left" w:leader="none"/>
          <w:tab w:pos="2396" w:val="left" w:leader="none"/>
        </w:tabs>
        <w:spacing w:line="240" w:lineRule="auto" w:before="105" w:after="0"/>
        <w:ind w:left="2395" w:right="0" w:hanging="966"/>
        <w:jc w:val="left"/>
        <w:rPr>
          <w:sz w:val="18"/>
        </w:rPr>
      </w:pPr>
      <w:r>
        <w:rPr>
          <w:sz w:val="18"/>
        </w:rPr>
        <w:t>android:layout_height="wrap_content"</w:t>
      </w:r>
    </w:p>
    <w:p>
      <w:pPr>
        <w:pStyle w:val="ListParagraph"/>
        <w:numPr>
          <w:ilvl w:val="0"/>
          <w:numId w:val="12"/>
        </w:numPr>
        <w:tabs>
          <w:tab w:pos="2390" w:val="left" w:leader="none"/>
          <w:tab w:pos="2396" w:val="left" w:leader="none"/>
        </w:tabs>
        <w:spacing w:line="362" w:lineRule="auto" w:before="105" w:after="0"/>
        <w:ind w:left="1430" w:right="5336" w:firstLine="0"/>
        <w:jc w:val="left"/>
        <w:rPr>
          <w:sz w:val="18"/>
        </w:rPr>
      </w:pPr>
      <w:r>
        <w:rPr>
          <w:spacing w:val="-1"/>
          <w:sz w:val="18"/>
        </w:rPr>
        <w:t>style="?android:attr/progressBarStyleHorizontal"</w:t>
      </w:r>
      <w:r>
        <w:rPr>
          <w:sz w:val="18"/>
        </w:rPr>
        <w:t> 5</w:t>
        <w:tab/>
        <w:t>/&gt;</w:t>
      </w:r>
    </w:p>
    <w:p>
      <w:pPr>
        <w:pStyle w:val="Heading5"/>
        <w:spacing w:before="37"/>
      </w:pPr>
      <w:r>
        <w:rPr/>
        <w:t>AutoCompleteTextView</w:t>
      </w:r>
      <w:r>
        <w:rPr>
          <w:spacing w:val="-7"/>
        </w:rPr>
        <w:t> </w:t>
      </w:r>
      <w:r>
        <w:rPr/>
        <w:t>View</w:t>
      </w:r>
    </w:p>
    <w:p>
      <w:pPr>
        <w:spacing w:line="242" w:lineRule="auto" w:before="272"/>
        <w:ind w:left="1430" w:right="1170" w:firstLine="0"/>
        <w:jc w:val="left"/>
        <w:rPr>
          <w:sz w:val="23"/>
        </w:rPr>
      </w:pPr>
      <w:r>
        <w:rPr>
          <w:sz w:val="23"/>
        </w:rPr>
        <w:t>The</w:t>
      </w:r>
      <w:r>
        <w:rPr>
          <w:spacing w:val="-1"/>
          <w:sz w:val="23"/>
        </w:rPr>
        <w:t> </w:t>
      </w:r>
      <w:r>
        <w:rPr>
          <w:sz w:val="23"/>
        </w:rPr>
        <w:t>AutoCompleteTextView</w:t>
      </w:r>
      <w:r>
        <w:rPr>
          <w:spacing w:val="-2"/>
          <w:sz w:val="23"/>
        </w:rPr>
        <w:t> </w:t>
      </w:r>
      <w:r>
        <w:rPr>
          <w:sz w:val="23"/>
        </w:rPr>
        <w:t>view</w:t>
      </w:r>
      <w:r>
        <w:rPr>
          <w:spacing w:val="2"/>
          <w:sz w:val="23"/>
        </w:rPr>
        <w:t> </w:t>
      </w:r>
      <w:r>
        <w:rPr>
          <w:sz w:val="23"/>
        </w:rPr>
        <w:t>is</w:t>
      </w:r>
      <w:r>
        <w:rPr>
          <w:spacing w:val="-3"/>
          <w:sz w:val="23"/>
        </w:rPr>
        <w:t> </w:t>
      </w:r>
      <w:r>
        <w:rPr>
          <w:sz w:val="23"/>
        </w:rPr>
        <w:t>a</w:t>
      </w:r>
      <w:r>
        <w:rPr>
          <w:spacing w:val="-5"/>
          <w:sz w:val="23"/>
        </w:rPr>
        <w:t> </w:t>
      </w:r>
      <w:r>
        <w:rPr>
          <w:sz w:val="23"/>
        </w:rPr>
        <w:t>view</w:t>
      </w:r>
      <w:r>
        <w:rPr>
          <w:spacing w:val="-2"/>
          <w:sz w:val="23"/>
        </w:rPr>
        <w:t> </w:t>
      </w:r>
      <w:r>
        <w:rPr>
          <w:sz w:val="23"/>
        </w:rPr>
        <w:t>that</w:t>
      </w:r>
      <w:r>
        <w:rPr>
          <w:spacing w:val="-1"/>
          <w:sz w:val="23"/>
        </w:rPr>
        <w:t> </w:t>
      </w:r>
      <w:r>
        <w:rPr>
          <w:sz w:val="23"/>
        </w:rPr>
        <w:t>is</w:t>
      </w:r>
      <w:r>
        <w:rPr>
          <w:spacing w:val="-2"/>
          <w:sz w:val="23"/>
        </w:rPr>
        <w:t> </w:t>
      </w:r>
      <w:r>
        <w:rPr>
          <w:sz w:val="23"/>
        </w:rPr>
        <w:t>similar</w:t>
      </w:r>
      <w:r>
        <w:rPr>
          <w:spacing w:val="-4"/>
          <w:sz w:val="23"/>
        </w:rPr>
        <w:t> </w:t>
      </w:r>
      <w:r>
        <w:rPr>
          <w:sz w:val="23"/>
        </w:rPr>
        <w:t>to</w:t>
      </w:r>
      <w:r>
        <w:rPr>
          <w:spacing w:val="-4"/>
          <w:sz w:val="23"/>
        </w:rPr>
        <w:t> </w:t>
      </w:r>
      <w:r>
        <w:rPr>
          <w:sz w:val="23"/>
        </w:rPr>
        <w:t>the</w:t>
      </w:r>
      <w:r>
        <w:rPr>
          <w:spacing w:val="-2"/>
          <w:sz w:val="23"/>
        </w:rPr>
        <w:t> </w:t>
      </w:r>
      <w:r>
        <w:rPr>
          <w:sz w:val="23"/>
        </w:rPr>
        <w:t>EditText view</w:t>
      </w:r>
      <w:r>
        <w:rPr>
          <w:spacing w:val="-3"/>
          <w:sz w:val="23"/>
        </w:rPr>
        <w:t> </w:t>
      </w:r>
      <w:r>
        <w:rPr>
          <w:sz w:val="23"/>
        </w:rPr>
        <w:t>(in</w:t>
      </w:r>
      <w:r>
        <w:rPr>
          <w:spacing w:val="-4"/>
          <w:sz w:val="23"/>
        </w:rPr>
        <w:t> </w:t>
      </w:r>
      <w:r>
        <w:rPr>
          <w:sz w:val="23"/>
        </w:rPr>
        <w:t>fact it</w:t>
      </w:r>
      <w:r>
        <w:rPr>
          <w:spacing w:val="-1"/>
          <w:sz w:val="23"/>
        </w:rPr>
        <w:t> </w:t>
      </w:r>
      <w:r>
        <w:rPr>
          <w:sz w:val="23"/>
        </w:rPr>
        <w:t>is</w:t>
      </w:r>
      <w:r>
        <w:rPr>
          <w:spacing w:val="-2"/>
          <w:sz w:val="23"/>
        </w:rPr>
        <w:t> </w:t>
      </w:r>
      <w:r>
        <w:rPr>
          <w:sz w:val="23"/>
        </w:rPr>
        <w:t>a</w:t>
      </w:r>
      <w:r>
        <w:rPr>
          <w:spacing w:val="-55"/>
          <w:sz w:val="23"/>
        </w:rPr>
        <w:t> </w:t>
      </w:r>
      <w:r>
        <w:rPr>
          <w:sz w:val="23"/>
        </w:rPr>
        <w:t>subclass of the EditText view), except that it shows a list of completion suggestions</w:t>
      </w:r>
      <w:r>
        <w:rPr>
          <w:spacing w:val="1"/>
          <w:sz w:val="23"/>
        </w:rPr>
        <w:t> </w:t>
      </w:r>
      <w:r>
        <w:rPr>
          <w:sz w:val="23"/>
        </w:rPr>
        <w:t>automatically</w:t>
      </w:r>
      <w:r>
        <w:rPr>
          <w:spacing w:val="-6"/>
          <w:sz w:val="23"/>
        </w:rPr>
        <w:t> </w:t>
      </w:r>
      <w:r>
        <w:rPr>
          <w:sz w:val="23"/>
        </w:rPr>
        <w:t>while</w:t>
      </w:r>
      <w:r>
        <w:rPr>
          <w:spacing w:val="-2"/>
          <w:sz w:val="23"/>
        </w:rPr>
        <w:t> </w:t>
      </w:r>
      <w:r>
        <w:rPr>
          <w:sz w:val="23"/>
        </w:rPr>
        <w:t>the</w:t>
      </w:r>
      <w:r>
        <w:rPr>
          <w:spacing w:val="-2"/>
          <w:sz w:val="23"/>
        </w:rPr>
        <w:t> </w:t>
      </w:r>
      <w:r>
        <w:rPr>
          <w:sz w:val="23"/>
        </w:rPr>
        <w:t>user</w:t>
      </w:r>
      <w:r>
        <w:rPr>
          <w:spacing w:val="4"/>
          <w:sz w:val="23"/>
        </w:rPr>
        <w:t> </w:t>
      </w:r>
      <w:r>
        <w:rPr>
          <w:sz w:val="23"/>
        </w:rPr>
        <w:t>is</w:t>
      </w:r>
      <w:r>
        <w:rPr>
          <w:spacing w:val="1"/>
          <w:sz w:val="23"/>
        </w:rPr>
        <w:t> </w:t>
      </w:r>
      <w:r>
        <w:rPr>
          <w:sz w:val="23"/>
        </w:rPr>
        <w:t>typing.</w:t>
      </w:r>
    </w:p>
    <w:p>
      <w:pPr>
        <w:spacing w:line="240" w:lineRule="auto" w:before="0"/>
        <w:ind w:left="1430" w:right="1170" w:firstLine="0"/>
        <w:jc w:val="left"/>
        <w:rPr>
          <w:sz w:val="23"/>
        </w:rPr>
      </w:pPr>
      <w:r>
        <w:rPr>
          <w:sz w:val="23"/>
        </w:rPr>
        <w:t>Add</w:t>
      </w:r>
      <w:r>
        <w:rPr>
          <w:spacing w:val="-3"/>
          <w:sz w:val="23"/>
        </w:rPr>
        <w:t> </w:t>
      </w:r>
      <w:r>
        <w:rPr>
          <w:sz w:val="23"/>
        </w:rPr>
        <w:t>a new</w:t>
      </w:r>
      <w:r>
        <w:rPr>
          <w:spacing w:val="-1"/>
          <w:sz w:val="23"/>
        </w:rPr>
        <w:t> </w:t>
      </w:r>
      <w:r>
        <w:rPr>
          <w:sz w:val="23"/>
        </w:rPr>
        <w:t>file to</w:t>
      </w:r>
      <w:r>
        <w:rPr>
          <w:spacing w:val="-7"/>
          <w:sz w:val="23"/>
        </w:rPr>
        <w:t> </w:t>
      </w:r>
      <w:r>
        <w:rPr>
          <w:sz w:val="23"/>
        </w:rPr>
        <w:t>the</w:t>
      </w:r>
      <w:r>
        <w:rPr>
          <w:spacing w:val="-3"/>
          <w:sz w:val="23"/>
        </w:rPr>
        <w:t> </w:t>
      </w:r>
      <w:r>
        <w:rPr>
          <w:sz w:val="23"/>
        </w:rPr>
        <w:t>res/layout folder</w:t>
      </w:r>
      <w:r>
        <w:rPr>
          <w:spacing w:val="2"/>
          <w:sz w:val="23"/>
        </w:rPr>
        <w:t> </w:t>
      </w:r>
      <w:r>
        <w:rPr>
          <w:sz w:val="23"/>
        </w:rPr>
        <w:t>and</w:t>
      </w:r>
      <w:r>
        <w:rPr>
          <w:spacing w:val="-3"/>
          <w:sz w:val="23"/>
        </w:rPr>
        <w:t> </w:t>
      </w:r>
      <w:r>
        <w:rPr>
          <w:sz w:val="23"/>
        </w:rPr>
        <w:t>name</w:t>
      </w:r>
      <w:r>
        <w:rPr>
          <w:spacing w:val="1"/>
          <w:sz w:val="23"/>
        </w:rPr>
        <w:t> </w:t>
      </w:r>
      <w:r>
        <w:rPr>
          <w:sz w:val="23"/>
        </w:rPr>
        <w:t>it</w:t>
      </w:r>
      <w:r>
        <w:rPr>
          <w:spacing w:val="-5"/>
          <w:sz w:val="23"/>
        </w:rPr>
        <w:t> </w:t>
      </w:r>
      <w:r>
        <w:rPr>
          <w:sz w:val="23"/>
        </w:rPr>
        <w:t>as</w:t>
      </w:r>
      <w:r>
        <w:rPr>
          <w:spacing w:val="4"/>
          <w:sz w:val="23"/>
        </w:rPr>
        <w:t> </w:t>
      </w:r>
      <w:r>
        <w:rPr>
          <w:sz w:val="23"/>
        </w:rPr>
        <w:t>autocomplete.xml</w:t>
      </w:r>
      <w:r>
        <w:rPr>
          <w:spacing w:val="-3"/>
          <w:sz w:val="23"/>
        </w:rPr>
        <w:t> </w:t>
      </w:r>
      <w:r>
        <w:rPr>
          <w:sz w:val="23"/>
        </w:rPr>
        <w:t>and</w:t>
      </w:r>
      <w:r>
        <w:rPr>
          <w:spacing w:val="-2"/>
          <w:sz w:val="23"/>
        </w:rPr>
        <w:t> </w:t>
      </w:r>
      <w:r>
        <w:rPr>
          <w:sz w:val="23"/>
        </w:rPr>
        <w:t>populate it</w:t>
      </w:r>
      <w:r>
        <w:rPr>
          <w:spacing w:val="-4"/>
          <w:sz w:val="23"/>
        </w:rPr>
        <w:t> </w:t>
      </w:r>
      <w:r>
        <w:rPr>
          <w:sz w:val="23"/>
        </w:rPr>
        <w:t>with</w:t>
      </w:r>
      <w:r>
        <w:rPr>
          <w:spacing w:val="-55"/>
          <w:sz w:val="23"/>
        </w:rPr>
        <w:t> </w:t>
      </w:r>
      <w:r>
        <w:rPr>
          <w:sz w:val="23"/>
        </w:rPr>
        <w:t>the</w:t>
      </w:r>
      <w:r>
        <w:rPr>
          <w:spacing w:val="-3"/>
          <w:sz w:val="23"/>
        </w:rPr>
        <w:t> </w:t>
      </w:r>
      <w:r>
        <w:rPr>
          <w:sz w:val="23"/>
        </w:rPr>
        <w:t>following elements:</w:t>
      </w:r>
    </w:p>
    <w:p>
      <w:pPr>
        <w:pStyle w:val="BodyText"/>
        <w:spacing w:before="1"/>
        <w:rPr>
          <w:sz w:val="29"/>
        </w:rPr>
      </w:pPr>
    </w:p>
    <w:p>
      <w:pPr>
        <w:pStyle w:val="ListParagraph"/>
        <w:numPr>
          <w:ilvl w:val="0"/>
          <w:numId w:val="13"/>
        </w:numPr>
        <w:tabs>
          <w:tab w:pos="2121" w:val="left" w:leader="none"/>
          <w:tab w:pos="2122" w:val="left" w:leader="none"/>
        </w:tabs>
        <w:spacing w:line="240" w:lineRule="auto" w:before="95" w:after="0"/>
        <w:ind w:left="2121" w:right="0" w:hanging="649"/>
        <w:jc w:val="left"/>
        <w:rPr>
          <w:sz w:val="18"/>
        </w:rPr>
      </w:pPr>
      <w:r>
        <w:rPr>
          <w:sz w:val="18"/>
        </w:rPr>
        <w:t>&lt;?xml</w:t>
      </w:r>
      <w:r>
        <w:rPr>
          <w:spacing w:val="-2"/>
          <w:sz w:val="18"/>
        </w:rPr>
        <w:t> </w:t>
      </w:r>
      <w:r>
        <w:rPr>
          <w:sz w:val="18"/>
        </w:rPr>
        <w:t>version="1.0"</w:t>
      </w:r>
      <w:r>
        <w:rPr>
          <w:spacing w:val="-6"/>
          <w:sz w:val="18"/>
        </w:rPr>
        <w:t> </w:t>
      </w:r>
      <w:r>
        <w:rPr>
          <w:sz w:val="18"/>
        </w:rPr>
        <w:t>encoding="utf-8"?&gt;</w:t>
      </w:r>
    </w:p>
    <w:p>
      <w:pPr>
        <w:pStyle w:val="ListParagraph"/>
        <w:numPr>
          <w:ilvl w:val="0"/>
          <w:numId w:val="13"/>
        </w:numPr>
        <w:tabs>
          <w:tab w:pos="2121" w:val="left" w:leader="none"/>
          <w:tab w:pos="2122" w:val="left" w:leader="none"/>
        </w:tabs>
        <w:spacing w:line="240" w:lineRule="auto" w:before="105" w:after="0"/>
        <w:ind w:left="2121" w:right="0" w:hanging="649"/>
        <w:jc w:val="left"/>
        <w:rPr>
          <w:sz w:val="18"/>
        </w:rPr>
      </w:pPr>
      <w:r>
        <w:rPr>
          <w:sz w:val="18"/>
        </w:rPr>
        <w:t>&lt;LinearLayout</w:t>
      </w:r>
      <w:r>
        <w:rPr>
          <w:spacing w:val="-7"/>
          <w:sz w:val="18"/>
        </w:rPr>
        <w:t> </w:t>
      </w:r>
      <w:r>
        <w:rPr>
          <w:sz w:val="18"/>
        </w:rPr>
        <w:t>xmlns:android="</w:t>
      </w:r>
      <w:hyperlink r:id="rId38">
        <w:r>
          <w:rPr>
            <w:sz w:val="18"/>
          </w:rPr>
          <w:t>http://schemas.android.com/apk/res/android"</w:t>
        </w:r>
      </w:hyperlink>
    </w:p>
    <w:p>
      <w:pPr>
        <w:pStyle w:val="ListParagraph"/>
        <w:numPr>
          <w:ilvl w:val="0"/>
          <w:numId w:val="13"/>
        </w:numPr>
        <w:tabs>
          <w:tab w:pos="2303" w:val="left" w:leader="none"/>
          <w:tab w:pos="2304" w:val="left" w:leader="none"/>
        </w:tabs>
        <w:spacing w:line="240" w:lineRule="auto" w:before="105" w:after="0"/>
        <w:ind w:left="2304" w:right="0" w:hanging="831"/>
        <w:jc w:val="left"/>
        <w:rPr>
          <w:sz w:val="18"/>
        </w:rPr>
      </w:pPr>
      <w:r>
        <w:rPr>
          <w:sz w:val="18"/>
        </w:rPr>
        <w:t>android:orientation="vertical"</w:t>
      </w:r>
    </w:p>
    <w:p>
      <w:pPr>
        <w:pStyle w:val="ListParagraph"/>
        <w:numPr>
          <w:ilvl w:val="0"/>
          <w:numId w:val="13"/>
        </w:numPr>
        <w:tabs>
          <w:tab w:pos="2303" w:val="left" w:leader="none"/>
          <w:tab w:pos="2304" w:val="left" w:leader="none"/>
        </w:tabs>
        <w:spacing w:line="240" w:lineRule="auto" w:before="105" w:after="0"/>
        <w:ind w:left="2304" w:right="0" w:hanging="831"/>
        <w:jc w:val="left"/>
        <w:rPr>
          <w:sz w:val="18"/>
        </w:rPr>
      </w:pPr>
      <w:r>
        <w:rPr>
          <w:sz w:val="18"/>
        </w:rPr>
        <w:t>android:layout_width="fill_parent"</w:t>
      </w:r>
    </w:p>
    <w:p>
      <w:pPr>
        <w:pStyle w:val="ListParagraph"/>
        <w:numPr>
          <w:ilvl w:val="0"/>
          <w:numId w:val="13"/>
        </w:numPr>
        <w:tabs>
          <w:tab w:pos="2303" w:val="left" w:leader="none"/>
          <w:tab w:pos="2304" w:val="left" w:leader="none"/>
        </w:tabs>
        <w:spacing w:line="240" w:lineRule="auto" w:before="105" w:after="0"/>
        <w:ind w:left="2304" w:right="0" w:hanging="831"/>
        <w:jc w:val="left"/>
        <w:rPr>
          <w:sz w:val="18"/>
        </w:rPr>
      </w:pPr>
      <w:r>
        <w:rPr>
          <w:sz w:val="18"/>
        </w:rPr>
        <w:t>android:layout_height="fill_parent"</w:t>
      </w:r>
    </w:p>
    <w:p>
      <w:pPr>
        <w:tabs>
          <w:tab w:pos="2303" w:val="left" w:leader="none"/>
        </w:tabs>
        <w:spacing w:before="105"/>
        <w:ind w:left="1473" w:right="0" w:firstLine="0"/>
        <w:jc w:val="left"/>
        <w:rPr>
          <w:sz w:val="18"/>
        </w:rPr>
      </w:pPr>
      <w:r>
        <w:rPr>
          <w:sz w:val="18"/>
        </w:rPr>
        <w:t>6</w:t>
        <w:tab/>
        <w:t>&gt;</w:t>
      </w:r>
    </w:p>
    <w:p>
      <w:pPr>
        <w:pStyle w:val="ListParagraph"/>
        <w:numPr>
          <w:ilvl w:val="0"/>
          <w:numId w:val="14"/>
        </w:numPr>
        <w:tabs>
          <w:tab w:pos="2303" w:val="left" w:leader="none"/>
          <w:tab w:pos="2304" w:val="left" w:leader="none"/>
        </w:tabs>
        <w:spacing w:line="240" w:lineRule="auto" w:before="105" w:after="0"/>
        <w:ind w:left="2304" w:right="0" w:hanging="831"/>
        <w:jc w:val="left"/>
        <w:rPr>
          <w:sz w:val="18"/>
        </w:rPr>
      </w:pPr>
      <w:r>
        <w:rPr>
          <w:sz w:val="18"/>
        </w:rPr>
        <w:t>&lt;AutoCompleteTextView</w:t>
      </w:r>
      <w:r>
        <w:rPr>
          <w:spacing w:val="-8"/>
          <w:sz w:val="18"/>
        </w:rPr>
        <w:t> </w:t>
      </w:r>
      <w:r>
        <w:rPr>
          <w:sz w:val="18"/>
        </w:rPr>
        <w:t>android:id="@+id/txtCountries"</w:t>
      </w:r>
    </w:p>
    <w:p>
      <w:pPr>
        <w:pStyle w:val="ListParagraph"/>
        <w:numPr>
          <w:ilvl w:val="0"/>
          <w:numId w:val="14"/>
        </w:numPr>
        <w:tabs>
          <w:tab w:pos="2486" w:val="left" w:leader="none"/>
          <w:tab w:pos="2487" w:val="left" w:leader="none"/>
        </w:tabs>
        <w:spacing w:line="240" w:lineRule="auto" w:before="105" w:after="0"/>
        <w:ind w:left="2486" w:right="0" w:hanging="1014"/>
        <w:jc w:val="left"/>
        <w:rPr>
          <w:sz w:val="18"/>
        </w:rPr>
      </w:pPr>
      <w:r>
        <w:rPr>
          <w:sz w:val="18"/>
        </w:rPr>
        <w:t>android:layout_width="fill_parent"</w:t>
      </w:r>
    </w:p>
    <w:p>
      <w:pPr>
        <w:pStyle w:val="ListParagraph"/>
        <w:numPr>
          <w:ilvl w:val="0"/>
          <w:numId w:val="14"/>
        </w:numPr>
        <w:tabs>
          <w:tab w:pos="2486" w:val="left" w:leader="none"/>
          <w:tab w:pos="2487" w:val="left" w:leader="none"/>
        </w:tabs>
        <w:spacing w:line="240" w:lineRule="auto" w:before="105" w:after="0"/>
        <w:ind w:left="2486" w:right="0" w:hanging="1014"/>
        <w:jc w:val="left"/>
        <w:rPr>
          <w:sz w:val="18"/>
        </w:rPr>
      </w:pPr>
      <w:r>
        <w:rPr>
          <w:sz w:val="18"/>
        </w:rPr>
        <w:t>android:layout_height="wrap_content"</w:t>
      </w:r>
    </w:p>
    <w:p>
      <w:pPr>
        <w:tabs>
          <w:tab w:pos="2481" w:val="left" w:leader="none"/>
        </w:tabs>
        <w:spacing w:before="105"/>
        <w:ind w:left="1430" w:right="0" w:firstLine="0"/>
        <w:jc w:val="left"/>
        <w:rPr>
          <w:sz w:val="18"/>
        </w:rPr>
      </w:pPr>
      <w:r>
        <w:rPr>
          <w:sz w:val="18"/>
        </w:rPr>
        <w:t>10</w:t>
        <w:tab/>
        <w:t>/&gt;</w:t>
      </w:r>
    </w:p>
    <w:p>
      <w:pPr>
        <w:tabs>
          <w:tab w:pos="2121" w:val="left" w:leader="none"/>
        </w:tabs>
        <w:spacing w:before="105"/>
        <w:ind w:left="1430" w:right="0" w:firstLine="0"/>
        <w:jc w:val="left"/>
        <w:rPr>
          <w:sz w:val="18"/>
        </w:rPr>
      </w:pPr>
      <w:r>
        <w:rPr>
          <w:sz w:val="18"/>
        </w:rPr>
        <w:t>11</w:t>
        <w:tab/>
        <w:t>&lt;/LinearLayout&gt;</w:t>
      </w:r>
    </w:p>
    <w:p>
      <w:pPr>
        <w:pStyle w:val="BodyText"/>
        <w:spacing w:before="8"/>
        <w:rPr>
          <w:sz w:val="19"/>
        </w:rPr>
      </w:pPr>
    </w:p>
    <w:p>
      <w:pPr>
        <w:tabs>
          <w:tab w:pos="2077" w:val="left" w:leader="none"/>
          <w:tab w:pos="2437" w:val="left" w:leader="none"/>
          <w:tab w:pos="3075" w:val="left" w:leader="none"/>
          <w:tab w:pos="3631" w:val="left" w:leader="none"/>
          <w:tab w:pos="4063" w:val="left" w:leader="none"/>
          <w:tab w:pos="8648" w:val="left" w:leader="none"/>
          <w:tab w:pos="9238" w:val="left" w:leader="none"/>
          <w:tab w:pos="9987" w:val="left" w:leader="none"/>
        </w:tabs>
        <w:spacing w:line="244" w:lineRule="auto" w:before="91"/>
        <w:ind w:left="1430" w:right="1183" w:firstLine="0"/>
        <w:jc w:val="left"/>
        <w:rPr>
          <w:sz w:val="23"/>
        </w:rPr>
      </w:pPr>
      <w:r>
        <w:rPr>
          <w:sz w:val="23"/>
        </w:rPr>
        <w:t>Add</w:t>
        <w:tab/>
        <w:t>a</w:t>
        <w:tab/>
        <w:t>new</w:t>
        <w:tab/>
        <w:t>file</w:t>
        <w:tab/>
        <w:t>to</w:t>
        <w:tab/>
        <w:t>the</w:t>
      </w:r>
      <w:r>
        <w:rPr>
          <w:spacing w:val="-5"/>
          <w:sz w:val="23"/>
        </w:rPr>
        <w:t> </w:t>
      </w:r>
      <w:r>
        <w:rPr>
          <w:sz w:val="23"/>
        </w:rPr>
        <w:t>src/net.learn2develop.AndroidViews folder</w:t>
        <w:tab/>
        <w:t>and</w:t>
        <w:tab/>
        <w:t>name</w:t>
        <w:tab/>
      </w:r>
      <w:r>
        <w:rPr>
          <w:spacing w:val="-3"/>
          <w:sz w:val="23"/>
        </w:rPr>
        <w:t>it</w:t>
      </w:r>
      <w:r>
        <w:rPr>
          <w:spacing w:val="-55"/>
          <w:sz w:val="23"/>
        </w:rPr>
        <w:t> </w:t>
      </w:r>
      <w:r>
        <w:rPr>
          <w:sz w:val="23"/>
        </w:rPr>
        <w:t>as AutoCompleteExample.java. Populate</w:t>
      </w:r>
      <w:r>
        <w:rPr>
          <w:spacing w:val="2"/>
          <w:sz w:val="23"/>
        </w:rPr>
        <w:t> </w:t>
      </w:r>
      <w:r>
        <w:rPr>
          <w:sz w:val="23"/>
        </w:rPr>
        <w:t>it</w:t>
      </w:r>
      <w:r>
        <w:rPr>
          <w:spacing w:val="-2"/>
          <w:sz w:val="23"/>
        </w:rPr>
        <w:t> </w:t>
      </w:r>
      <w:r>
        <w:rPr>
          <w:sz w:val="23"/>
        </w:rPr>
        <w:t>as</w:t>
      </w:r>
      <w:r>
        <w:rPr>
          <w:spacing w:val="6"/>
          <w:sz w:val="23"/>
        </w:rPr>
        <w:t> </w:t>
      </w:r>
      <w:r>
        <w:rPr>
          <w:sz w:val="23"/>
        </w:rPr>
        <w:t>follows:</w:t>
      </w:r>
    </w:p>
    <w:p>
      <w:pPr>
        <w:pStyle w:val="BodyText"/>
        <w:spacing w:before="7"/>
        <w:rPr>
          <w:sz w:val="23"/>
        </w:rPr>
      </w:pPr>
    </w:p>
    <w:p>
      <w:pPr>
        <w:spacing w:line="264" w:lineRule="exact" w:before="0"/>
        <w:ind w:left="1430" w:right="0" w:firstLine="0"/>
        <w:jc w:val="left"/>
        <w:rPr>
          <w:sz w:val="23"/>
        </w:rPr>
      </w:pPr>
      <w:r>
        <w:rPr>
          <w:sz w:val="23"/>
        </w:rPr>
        <w:t>Note</w:t>
      </w:r>
      <w:r>
        <w:rPr>
          <w:spacing w:val="-6"/>
          <w:sz w:val="23"/>
        </w:rPr>
        <w:t> </w:t>
      </w:r>
      <w:r>
        <w:rPr>
          <w:sz w:val="23"/>
        </w:rPr>
        <w:t>that</w:t>
      </w:r>
      <w:r>
        <w:rPr>
          <w:spacing w:val="-5"/>
          <w:sz w:val="23"/>
        </w:rPr>
        <w:t> </w:t>
      </w:r>
      <w:r>
        <w:rPr>
          <w:sz w:val="23"/>
        </w:rPr>
        <w:t>the list</w:t>
      </w:r>
      <w:r>
        <w:rPr>
          <w:spacing w:val="-1"/>
          <w:sz w:val="23"/>
        </w:rPr>
        <w:t> </w:t>
      </w:r>
      <w:r>
        <w:rPr>
          <w:sz w:val="23"/>
        </w:rPr>
        <w:t>of</w:t>
      </w:r>
      <w:r>
        <w:rPr>
          <w:spacing w:val="-8"/>
          <w:sz w:val="23"/>
        </w:rPr>
        <w:t> </w:t>
      </w:r>
      <w:r>
        <w:rPr>
          <w:sz w:val="23"/>
        </w:rPr>
        <w:t>suggestions</w:t>
      </w:r>
      <w:r>
        <w:rPr>
          <w:spacing w:val="2"/>
          <w:sz w:val="23"/>
        </w:rPr>
        <w:t> </w:t>
      </w:r>
      <w:r>
        <w:rPr>
          <w:sz w:val="23"/>
        </w:rPr>
        <w:t>is</w:t>
      </w:r>
      <w:r>
        <w:rPr>
          <w:spacing w:val="-2"/>
          <w:sz w:val="23"/>
        </w:rPr>
        <w:t> </w:t>
      </w:r>
      <w:r>
        <w:rPr>
          <w:sz w:val="23"/>
        </w:rPr>
        <w:t>obtained from an</w:t>
      </w:r>
      <w:r>
        <w:rPr>
          <w:spacing w:val="-2"/>
          <w:sz w:val="23"/>
        </w:rPr>
        <w:t> </w:t>
      </w:r>
      <w:r>
        <w:rPr>
          <w:sz w:val="23"/>
        </w:rPr>
        <w:t>ArrayAdapter</w:t>
      </w:r>
      <w:r>
        <w:rPr>
          <w:spacing w:val="2"/>
          <w:sz w:val="23"/>
        </w:rPr>
        <w:t> </w:t>
      </w:r>
      <w:r>
        <w:rPr>
          <w:sz w:val="23"/>
        </w:rPr>
        <w:t>object.</w:t>
      </w:r>
    </w:p>
    <w:p>
      <w:pPr>
        <w:spacing w:before="0"/>
        <w:ind w:left="1430" w:right="1387" w:firstLine="0"/>
        <w:jc w:val="left"/>
        <w:rPr>
          <w:sz w:val="23"/>
        </w:rPr>
      </w:pPr>
      <w:r>
        <w:rPr>
          <w:sz w:val="23"/>
        </w:rPr>
        <w:t>The</w:t>
      </w:r>
      <w:r>
        <w:rPr>
          <w:spacing w:val="-4"/>
          <w:sz w:val="23"/>
        </w:rPr>
        <w:t> </w:t>
      </w:r>
      <w:r>
        <w:rPr>
          <w:sz w:val="23"/>
        </w:rPr>
        <w:t>setThreshold()</w:t>
      </w:r>
      <w:r>
        <w:rPr>
          <w:spacing w:val="-1"/>
          <w:sz w:val="23"/>
        </w:rPr>
        <w:t> </w:t>
      </w:r>
      <w:r>
        <w:rPr>
          <w:sz w:val="23"/>
        </w:rPr>
        <w:t>method</w:t>
      </w:r>
      <w:r>
        <w:rPr>
          <w:spacing w:val="-2"/>
          <w:sz w:val="23"/>
        </w:rPr>
        <w:t> </w:t>
      </w:r>
      <w:r>
        <w:rPr>
          <w:sz w:val="23"/>
        </w:rPr>
        <w:t>sets</w:t>
      </w:r>
      <w:r>
        <w:rPr>
          <w:spacing w:val="-1"/>
          <w:sz w:val="23"/>
        </w:rPr>
        <w:t> </w:t>
      </w:r>
      <w:r>
        <w:rPr>
          <w:sz w:val="23"/>
        </w:rPr>
        <w:t>the</w:t>
      </w:r>
      <w:r>
        <w:rPr>
          <w:spacing w:val="1"/>
          <w:sz w:val="23"/>
        </w:rPr>
        <w:t> </w:t>
      </w:r>
      <w:r>
        <w:rPr>
          <w:sz w:val="23"/>
        </w:rPr>
        <w:t>number</w:t>
      </w:r>
      <w:r>
        <w:rPr>
          <w:spacing w:val="2"/>
          <w:sz w:val="23"/>
        </w:rPr>
        <w:t> </w:t>
      </w:r>
      <w:r>
        <w:rPr>
          <w:sz w:val="23"/>
        </w:rPr>
        <w:t>of</w:t>
      </w:r>
      <w:r>
        <w:rPr>
          <w:spacing w:val="-7"/>
          <w:sz w:val="23"/>
        </w:rPr>
        <w:t> </w:t>
      </w:r>
      <w:r>
        <w:rPr>
          <w:sz w:val="23"/>
        </w:rPr>
        <w:t>minimum</w:t>
      </w:r>
      <w:r>
        <w:rPr>
          <w:spacing w:val="-4"/>
          <w:sz w:val="23"/>
        </w:rPr>
        <w:t> </w:t>
      </w:r>
      <w:r>
        <w:rPr>
          <w:sz w:val="23"/>
        </w:rPr>
        <w:t>number</w:t>
      </w:r>
      <w:r>
        <w:rPr>
          <w:spacing w:val="-2"/>
          <w:sz w:val="23"/>
        </w:rPr>
        <w:t> </w:t>
      </w:r>
      <w:r>
        <w:rPr>
          <w:sz w:val="23"/>
        </w:rPr>
        <w:t>of</w:t>
      </w:r>
      <w:r>
        <w:rPr>
          <w:spacing w:val="-2"/>
          <w:sz w:val="23"/>
        </w:rPr>
        <w:t> </w:t>
      </w:r>
      <w:r>
        <w:rPr>
          <w:sz w:val="23"/>
        </w:rPr>
        <w:t>characters</w:t>
      </w:r>
      <w:r>
        <w:rPr>
          <w:spacing w:val="-1"/>
          <w:sz w:val="23"/>
        </w:rPr>
        <w:t> </w:t>
      </w:r>
      <w:r>
        <w:rPr>
          <w:sz w:val="23"/>
        </w:rPr>
        <w:t>the</w:t>
      </w:r>
      <w:r>
        <w:rPr>
          <w:spacing w:val="-3"/>
          <w:sz w:val="23"/>
        </w:rPr>
        <w:t> </w:t>
      </w:r>
      <w:r>
        <w:rPr>
          <w:sz w:val="23"/>
        </w:rPr>
        <w:t>user</w:t>
      </w:r>
      <w:r>
        <w:rPr>
          <w:spacing w:val="-2"/>
          <w:sz w:val="23"/>
        </w:rPr>
        <w:t> </w:t>
      </w:r>
      <w:r>
        <w:rPr>
          <w:sz w:val="23"/>
        </w:rPr>
        <w:t>must</w:t>
      </w:r>
      <w:r>
        <w:rPr>
          <w:spacing w:val="-55"/>
          <w:sz w:val="23"/>
        </w:rPr>
        <w:t> </w:t>
      </w:r>
      <w:r>
        <w:rPr>
          <w:sz w:val="23"/>
        </w:rPr>
        <w:t>type</w:t>
      </w:r>
      <w:r>
        <w:rPr>
          <w:spacing w:val="-3"/>
          <w:sz w:val="23"/>
        </w:rPr>
        <w:t> </w:t>
      </w:r>
      <w:r>
        <w:rPr>
          <w:sz w:val="23"/>
        </w:rPr>
        <w:t>before</w:t>
      </w:r>
      <w:r>
        <w:rPr>
          <w:spacing w:val="-2"/>
          <w:sz w:val="23"/>
        </w:rPr>
        <w:t> </w:t>
      </w:r>
      <w:r>
        <w:rPr>
          <w:sz w:val="23"/>
        </w:rPr>
        <w:t>the</w:t>
      </w:r>
      <w:r>
        <w:rPr>
          <w:spacing w:val="-2"/>
          <w:sz w:val="23"/>
        </w:rPr>
        <w:t> </w:t>
      </w:r>
      <w:r>
        <w:rPr>
          <w:sz w:val="23"/>
        </w:rPr>
        <w:t>suggestions</w:t>
      </w:r>
      <w:r>
        <w:rPr>
          <w:spacing w:val="1"/>
          <w:sz w:val="23"/>
        </w:rPr>
        <w:t> </w:t>
      </w:r>
      <w:r>
        <w:rPr>
          <w:sz w:val="23"/>
        </w:rPr>
        <w:t>appear as</w:t>
      </w:r>
      <w:r>
        <w:rPr>
          <w:spacing w:val="1"/>
          <w:sz w:val="23"/>
        </w:rPr>
        <w:t> </w:t>
      </w:r>
      <w:r>
        <w:rPr>
          <w:sz w:val="23"/>
        </w:rPr>
        <w:t>a</w:t>
      </w:r>
      <w:r>
        <w:rPr>
          <w:spacing w:val="-2"/>
          <w:sz w:val="23"/>
        </w:rPr>
        <w:t> </w:t>
      </w:r>
      <w:r>
        <w:rPr>
          <w:sz w:val="23"/>
        </w:rPr>
        <w:t>drop-down</w:t>
      </w:r>
      <w:r>
        <w:rPr>
          <w:spacing w:val="-5"/>
          <w:sz w:val="23"/>
        </w:rPr>
        <w:t> </w:t>
      </w:r>
      <w:r>
        <w:rPr>
          <w:sz w:val="23"/>
        </w:rPr>
        <w:t>menu.</w:t>
      </w:r>
    </w:p>
    <w:p>
      <w:pPr>
        <w:spacing w:after="0"/>
        <w:jc w:val="left"/>
        <w:rPr>
          <w:sz w:val="23"/>
        </w:rPr>
        <w:sectPr>
          <w:pgSz w:w="12240" w:h="15840"/>
          <w:pgMar w:header="0" w:footer="997" w:top="1360" w:bottom="1240" w:left="600" w:right="340"/>
        </w:sectPr>
      </w:pPr>
    </w:p>
    <w:p>
      <w:pPr>
        <w:spacing w:before="71"/>
        <w:ind w:left="1430" w:right="2330" w:firstLine="0"/>
        <w:jc w:val="left"/>
        <w:rPr>
          <w:sz w:val="23"/>
        </w:rPr>
      </w:pPr>
      <w:r>
        <w:rPr>
          <w:sz w:val="23"/>
        </w:rPr>
        <w:t>Add</w:t>
      </w:r>
      <w:r>
        <w:rPr>
          <w:spacing w:val="-3"/>
          <w:sz w:val="23"/>
        </w:rPr>
        <w:t> </w:t>
      </w:r>
      <w:r>
        <w:rPr>
          <w:sz w:val="23"/>
        </w:rPr>
        <w:t>the</w:t>
      </w:r>
      <w:r>
        <w:rPr>
          <w:spacing w:val="1"/>
          <w:sz w:val="23"/>
        </w:rPr>
        <w:t> </w:t>
      </w:r>
      <w:r>
        <w:rPr>
          <w:sz w:val="23"/>
        </w:rPr>
        <w:t>following</w:t>
      </w:r>
      <w:r>
        <w:rPr>
          <w:spacing w:val="2"/>
          <w:sz w:val="23"/>
        </w:rPr>
        <w:t> </w:t>
      </w:r>
      <w:r>
        <w:rPr>
          <w:sz w:val="23"/>
        </w:rPr>
        <w:t>lines</w:t>
      </w:r>
      <w:r>
        <w:rPr>
          <w:spacing w:val="3"/>
          <w:sz w:val="23"/>
        </w:rPr>
        <w:t> </w:t>
      </w:r>
      <w:r>
        <w:rPr>
          <w:sz w:val="23"/>
        </w:rPr>
        <w:t>in</w:t>
      </w:r>
      <w:r>
        <w:rPr>
          <w:spacing w:val="-7"/>
          <w:sz w:val="23"/>
        </w:rPr>
        <w:t> </w:t>
      </w:r>
      <w:r>
        <w:rPr>
          <w:sz w:val="23"/>
        </w:rPr>
        <w:t>bold</w:t>
      </w:r>
      <w:r>
        <w:rPr>
          <w:spacing w:val="-2"/>
          <w:sz w:val="23"/>
        </w:rPr>
        <w:t> </w:t>
      </w:r>
      <w:r>
        <w:rPr>
          <w:sz w:val="23"/>
        </w:rPr>
        <w:t>to</w:t>
      </w:r>
      <w:r>
        <w:rPr>
          <w:spacing w:val="-3"/>
          <w:sz w:val="23"/>
        </w:rPr>
        <w:t> </w:t>
      </w:r>
      <w:r>
        <w:rPr>
          <w:sz w:val="23"/>
        </w:rPr>
        <w:t>the</w:t>
      </w:r>
      <w:r>
        <w:rPr>
          <w:spacing w:val="-2"/>
          <w:sz w:val="23"/>
        </w:rPr>
        <w:t> </w:t>
      </w:r>
      <w:r>
        <w:rPr>
          <w:sz w:val="23"/>
        </w:rPr>
        <w:t>AndroidManifest.xml</w:t>
      </w:r>
      <w:r>
        <w:rPr>
          <w:spacing w:val="-3"/>
          <w:sz w:val="23"/>
        </w:rPr>
        <w:t> </w:t>
      </w:r>
      <w:r>
        <w:rPr>
          <w:sz w:val="23"/>
        </w:rPr>
        <w:t>file</w:t>
      </w:r>
      <w:r>
        <w:rPr>
          <w:spacing w:val="-4"/>
          <w:sz w:val="23"/>
        </w:rPr>
        <w:t> </w:t>
      </w:r>
      <w:r>
        <w:rPr>
          <w:sz w:val="23"/>
        </w:rPr>
        <w:t>to</w:t>
      </w:r>
      <w:r>
        <w:rPr>
          <w:spacing w:val="-7"/>
          <w:sz w:val="23"/>
        </w:rPr>
        <w:t> </w:t>
      </w:r>
      <w:r>
        <w:rPr>
          <w:sz w:val="23"/>
        </w:rPr>
        <w:t>register</w:t>
      </w:r>
      <w:r>
        <w:rPr>
          <w:spacing w:val="2"/>
          <w:sz w:val="23"/>
        </w:rPr>
        <w:t> </w:t>
      </w:r>
      <w:r>
        <w:rPr>
          <w:sz w:val="23"/>
        </w:rPr>
        <w:t>the</w:t>
      </w:r>
      <w:r>
        <w:rPr>
          <w:spacing w:val="-55"/>
          <w:sz w:val="23"/>
        </w:rPr>
        <w:t> </w:t>
      </w:r>
      <w:r>
        <w:rPr>
          <w:sz w:val="23"/>
        </w:rPr>
        <w:t>new AutoCompleteExample activity:</w:t>
      </w:r>
    </w:p>
    <w:p>
      <w:pPr>
        <w:pStyle w:val="BodyText"/>
        <w:rPr>
          <w:sz w:val="26"/>
        </w:rPr>
      </w:pPr>
    </w:p>
    <w:p>
      <w:pPr>
        <w:spacing w:before="175"/>
        <w:ind w:left="1430" w:right="0" w:firstLine="0"/>
        <w:jc w:val="left"/>
        <w:rPr>
          <w:sz w:val="38"/>
        </w:rPr>
      </w:pPr>
      <w:r>
        <w:rPr>
          <w:sz w:val="38"/>
        </w:rPr>
        <w:t>Android</w:t>
      </w:r>
      <w:r>
        <w:rPr>
          <w:spacing w:val="-3"/>
          <w:sz w:val="38"/>
        </w:rPr>
        <w:t> </w:t>
      </w:r>
      <w:r>
        <w:rPr>
          <w:sz w:val="38"/>
        </w:rPr>
        <w:t>Different</w:t>
      </w:r>
      <w:r>
        <w:rPr>
          <w:spacing w:val="-3"/>
          <w:sz w:val="38"/>
        </w:rPr>
        <w:t> </w:t>
      </w:r>
      <w:r>
        <w:rPr>
          <w:sz w:val="38"/>
        </w:rPr>
        <w:t>Types</w:t>
      </w:r>
      <w:r>
        <w:rPr>
          <w:spacing w:val="-4"/>
          <w:sz w:val="38"/>
        </w:rPr>
        <w:t> </w:t>
      </w:r>
      <w:r>
        <w:rPr>
          <w:sz w:val="38"/>
        </w:rPr>
        <w:t>of</w:t>
      </w:r>
      <w:r>
        <w:rPr>
          <w:spacing w:val="-1"/>
          <w:sz w:val="38"/>
        </w:rPr>
        <w:t> </w:t>
      </w:r>
      <w:r>
        <w:rPr>
          <w:sz w:val="38"/>
        </w:rPr>
        <w:t>UI</w:t>
      </w:r>
      <w:r>
        <w:rPr>
          <w:spacing w:val="-7"/>
          <w:sz w:val="38"/>
        </w:rPr>
        <w:t> </w:t>
      </w:r>
      <w:r>
        <w:rPr>
          <w:sz w:val="38"/>
        </w:rPr>
        <w:t>Controls</w:t>
      </w:r>
    </w:p>
    <w:p>
      <w:pPr>
        <w:spacing w:line="242" w:lineRule="auto" w:before="178"/>
        <w:ind w:left="1430" w:right="1681" w:firstLine="0"/>
        <w:jc w:val="left"/>
        <w:rPr>
          <w:sz w:val="21"/>
        </w:rPr>
      </w:pPr>
      <w:r>
        <w:rPr>
          <w:sz w:val="21"/>
        </w:rPr>
        <w:t>We</w:t>
      </w:r>
      <w:r>
        <w:rPr>
          <w:spacing w:val="-4"/>
          <w:sz w:val="21"/>
        </w:rPr>
        <w:t> </w:t>
      </w:r>
      <w:r>
        <w:rPr>
          <w:sz w:val="21"/>
        </w:rPr>
        <w:t>have</w:t>
      </w:r>
      <w:r>
        <w:rPr>
          <w:spacing w:val="-4"/>
          <w:sz w:val="21"/>
        </w:rPr>
        <w:t> </w:t>
      </w:r>
      <w:r>
        <w:rPr>
          <w:sz w:val="21"/>
        </w:rPr>
        <w:t>a different</w:t>
      </w:r>
      <w:r>
        <w:rPr>
          <w:spacing w:val="-2"/>
          <w:sz w:val="21"/>
        </w:rPr>
        <w:t> </w:t>
      </w:r>
      <w:r>
        <w:rPr>
          <w:sz w:val="21"/>
        </w:rPr>
        <w:t>type</w:t>
      </w:r>
      <w:r>
        <w:rPr>
          <w:spacing w:val="1"/>
          <w:sz w:val="21"/>
        </w:rPr>
        <w:t> </w:t>
      </w:r>
      <w:r>
        <w:rPr>
          <w:sz w:val="21"/>
        </w:rPr>
        <w:t>of</w:t>
      </w:r>
      <w:r>
        <w:rPr>
          <w:spacing w:val="-4"/>
          <w:sz w:val="21"/>
        </w:rPr>
        <w:t> </w:t>
      </w:r>
      <w:r>
        <w:rPr>
          <w:sz w:val="21"/>
        </w:rPr>
        <w:t>UI</w:t>
      </w:r>
      <w:r>
        <w:rPr>
          <w:spacing w:val="-4"/>
          <w:sz w:val="21"/>
        </w:rPr>
        <w:t> </w:t>
      </w:r>
      <w:r>
        <w:rPr>
          <w:sz w:val="21"/>
        </w:rPr>
        <w:t>controls</w:t>
      </w:r>
      <w:r>
        <w:rPr>
          <w:spacing w:val="-2"/>
          <w:sz w:val="21"/>
        </w:rPr>
        <w:t> </w:t>
      </w:r>
      <w:r>
        <w:rPr>
          <w:sz w:val="21"/>
        </w:rPr>
        <w:t>available</w:t>
      </w:r>
      <w:r>
        <w:rPr>
          <w:spacing w:val="-4"/>
          <w:sz w:val="21"/>
        </w:rPr>
        <w:t> </w:t>
      </w:r>
      <w:r>
        <w:rPr>
          <w:sz w:val="21"/>
        </w:rPr>
        <w:t>in</w:t>
      </w:r>
      <w:r>
        <w:rPr>
          <w:spacing w:val="-6"/>
          <w:sz w:val="21"/>
        </w:rPr>
        <w:t> </w:t>
      </w:r>
      <w:r>
        <w:rPr>
          <w:sz w:val="21"/>
        </w:rPr>
        <w:t>android</w:t>
      </w:r>
      <w:r>
        <w:rPr>
          <w:spacing w:val="-6"/>
          <w:sz w:val="21"/>
        </w:rPr>
        <w:t> </w:t>
      </w:r>
      <w:r>
        <w:rPr>
          <w:sz w:val="21"/>
        </w:rPr>
        <w:t>to</w:t>
      </w:r>
      <w:r>
        <w:rPr>
          <w:spacing w:val="-6"/>
          <w:sz w:val="21"/>
        </w:rPr>
        <w:t> </w:t>
      </w:r>
      <w:r>
        <w:rPr>
          <w:sz w:val="21"/>
        </w:rPr>
        <w:t>implement</w:t>
      </w:r>
      <w:r>
        <w:rPr>
          <w:spacing w:val="2"/>
          <w:sz w:val="21"/>
        </w:rPr>
        <w:t> </w:t>
      </w:r>
      <w:r>
        <w:rPr>
          <w:sz w:val="21"/>
        </w:rPr>
        <w:t>user interface</w:t>
      </w:r>
      <w:r>
        <w:rPr>
          <w:spacing w:val="-4"/>
          <w:sz w:val="21"/>
        </w:rPr>
        <w:t> </w:t>
      </w:r>
      <w:r>
        <w:rPr>
          <w:sz w:val="21"/>
        </w:rPr>
        <w:t>for our</w:t>
      </w:r>
      <w:r>
        <w:rPr>
          <w:spacing w:val="-49"/>
          <w:sz w:val="21"/>
        </w:rPr>
        <w:t> </w:t>
      </w:r>
      <w:r>
        <w:rPr>
          <w:sz w:val="21"/>
        </w:rPr>
        <w:t>android</w:t>
      </w:r>
      <w:r>
        <w:rPr>
          <w:spacing w:val="-6"/>
          <w:sz w:val="21"/>
        </w:rPr>
        <w:t> </w:t>
      </w:r>
      <w:r>
        <w:rPr>
          <w:sz w:val="21"/>
        </w:rPr>
        <w:t>applications.</w:t>
      </w:r>
    </w:p>
    <w:p>
      <w:pPr>
        <w:pStyle w:val="BodyText"/>
        <w:spacing w:before="6"/>
        <w:rPr>
          <w:sz w:val="20"/>
        </w:rPr>
      </w:pPr>
    </w:p>
    <w:p>
      <w:pPr>
        <w:spacing w:before="1"/>
        <w:ind w:left="1430" w:right="0" w:firstLine="0"/>
        <w:jc w:val="left"/>
        <w:rPr>
          <w:sz w:val="21"/>
        </w:rPr>
      </w:pPr>
      <w:r>
        <w:rPr>
          <w:sz w:val="21"/>
        </w:rPr>
        <w:t>Following</w:t>
      </w:r>
      <w:r>
        <w:rPr>
          <w:spacing w:val="-6"/>
          <w:sz w:val="21"/>
        </w:rPr>
        <w:t> </w:t>
      </w:r>
      <w:r>
        <w:rPr>
          <w:sz w:val="21"/>
        </w:rPr>
        <w:t>are</w:t>
      </w:r>
      <w:r>
        <w:rPr>
          <w:spacing w:val="-3"/>
          <w:sz w:val="21"/>
        </w:rPr>
        <w:t> </w:t>
      </w:r>
      <w:r>
        <w:rPr>
          <w:sz w:val="21"/>
        </w:rPr>
        <w:t>the</w:t>
      </w:r>
      <w:r>
        <w:rPr>
          <w:spacing w:val="-4"/>
          <w:sz w:val="21"/>
        </w:rPr>
        <w:t> </w:t>
      </w:r>
      <w:r>
        <w:rPr>
          <w:sz w:val="21"/>
        </w:rPr>
        <w:t>commonly</w:t>
      </w:r>
      <w:r>
        <w:rPr>
          <w:spacing w:val="-5"/>
          <w:sz w:val="21"/>
        </w:rPr>
        <w:t> </w:t>
      </w:r>
      <w:r>
        <w:rPr>
          <w:sz w:val="21"/>
        </w:rPr>
        <w:t>used</w:t>
      </w:r>
      <w:r>
        <w:rPr>
          <w:spacing w:val="-6"/>
          <w:sz w:val="21"/>
        </w:rPr>
        <w:t> </w:t>
      </w:r>
      <w:r>
        <w:rPr>
          <w:sz w:val="21"/>
        </w:rPr>
        <w:t>UI</w:t>
      </w:r>
      <w:r>
        <w:rPr>
          <w:spacing w:val="1"/>
          <w:sz w:val="21"/>
        </w:rPr>
        <w:t> </w:t>
      </w:r>
      <w:r>
        <w:rPr>
          <w:sz w:val="21"/>
        </w:rPr>
        <w:t>or input</w:t>
      </w:r>
      <w:r>
        <w:rPr>
          <w:spacing w:val="-1"/>
          <w:sz w:val="21"/>
        </w:rPr>
        <w:t> </w:t>
      </w:r>
      <w:r>
        <w:rPr>
          <w:sz w:val="21"/>
        </w:rPr>
        <w:t>controls</w:t>
      </w:r>
      <w:r>
        <w:rPr>
          <w:spacing w:val="-2"/>
          <w:sz w:val="21"/>
        </w:rPr>
        <w:t> </w:t>
      </w:r>
      <w:r>
        <w:rPr>
          <w:sz w:val="21"/>
        </w:rPr>
        <w:t>in android</w:t>
      </w:r>
      <w:r>
        <w:rPr>
          <w:spacing w:val="-5"/>
          <w:sz w:val="21"/>
        </w:rPr>
        <w:t> </w:t>
      </w:r>
      <w:r>
        <w:rPr>
          <w:sz w:val="21"/>
        </w:rPr>
        <w:t>applications.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ListParagraph"/>
        <w:numPr>
          <w:ilvl w:val="0"/>
          <w:numId w:val="7"/>
        </w:numPr>
        <w:tabs>
          <w:tab w:pos="1699" w:val="left" w:leader="none"/>
          <w:tab w:pos="1700" w:val="left" w:leader="none"/>
        </w:tabs>
        <w:spacing w:line="240" w:lineRule="auto" w:before="130" w:after="0"/>
        <w:ind w:left="1699" w:right="0" w:hanging="630"/>
        <w:jc w:val="left"/>
        <w:rPr>
          <w:rFonts w:ascii="Symbol" w:hAnsi="Symbol"/>
          <w:sz w:val="20"/>
        </w:rPr>
      </w:pPr>
      <w:r>
        <w:rPr>
          <w:sz w:val="21"/>
          <w:u w:val="single"/>
        </w:rPr>
        <w:t>TextView</w:t>
      </w:r>
    </w:p>
    <w:p>
      <w:pPr>
        <w:pStyle w:val="ListParagraph"/>
        <w:numPr>
          <w:ilvl w:val="0"/>
          <w:numId w:val="7"/>
        </w:numPr>
        <w:tabs>
          <w:tab w:pos="1699" w:val="left" w:leader="none"/>
          <w:tab w:pos="1700" w:val="left" w:leader="none"/>
        </w:tabs>
        <w:spacing w:line="240" w:lineRule="auto" w:before="114" w:after="0"/>
        <w:ind w:left="1699" w:right="0" w:hanging="630"/>
        <w:jc w:val="left"/>
        <w:rPr>
          <w:rFonts w:ascii="Symbol" w:hAnsi="Symbol"/>
          <w:sz w:val="20"/>
        </w:rPr>
      </w:pPr>
      <w:r>
        <w:rPr>
          <w:sz w:val="21"/>
          <w:u w:val="single"/>
        </w:rPr>
        <w:t>EditText</w:t>
      </w:r>
    </w:p>
    <w:p>
      <w:pPr>
        <w:pStyle w:val="ListParagraph"/>
        <w:numPr>
          <w:ilvl w:val="0"/>
          <w:numId w:val="7"/>
        </w:numPr>
        <w:tabs>
          <w:tab w:pos="1699" w:val="left" w:leader="none"/>
          <w:tab w:pos="1700" w:val="left" w:leader="none"/>
        </w:tabs>
        <w:spacing w:line="240" w:lineRule="auto" w:before="113" w:after="0"/>
        <w:ind w:left="1699" w:right="0" w:hanging="630"/>
        <w:jc w:val="left"/>
        <w:rPr>
          <w:rFonts w:ascii="Symbol" w:hAnsi="Symbol"/>
          <w:sz w:val="20"/>
        </w:rPr>
      </w:pPr>
      <w:r>
        <w:rPr>
          <w:sz w:val="21"/>
          <w:u w:val="single"/>
        </w:rPr>
        <w:t>AutoCompleteTextView</w:t>
      </w:r>
    </w:p>
    <w:p>
      <w:pPr>
        <w:pStyle w:val="ListParagraph"/>
        <w:numPr>
          <w:ilvl w:val="0"/>
          <w:numId w:val="7"/>
        </w:numPr>
        <w:tabs>
          <w:tab w:pos="1699" w:val="left" w:leader="none"/>
          <w:tab w:pos="1700" w:val="left" w:leader="none"/>
        </w:tabs>
        <w:spacing w:line="240" w:lineRule="auto" w:before="114" w:after="0"/>
        <w:ind w:left="1699" w:right="0" w:hanging="630"/>
        <w:jc w:val="left"/>
        <w:rPr>
          <w:rFonts w:ascii="Symbol" w:hAnsi="Symbol"/>
          <w:sz w:val="20"/>
        </w:rPr>
      </w:pPr>
      <w:r>
        <w:rPr>
          <w:sz w:val="21"/>
          <w:u w:val="single"/>
        </w:rPr>
        <w:t>Button</w:t>
      </w:r>
    </w:p>
    <w:p>
      <w:pPr>
        <w:pStyle w:val="ListParagraph"/>
        <w:numPr>
          <w:ilvl w:val="0"/>
          <w:numId w:val="7"/>
        </w:numPr>
        <w:tabs>
          <w:tab w:pos="1699" w:val="left" w:leader="none"/>
          <w:tab w:pos="1700" w:val="left" w:leader="none"/>
        </w:tabs>
        <w:spacing w:line="240" w:lineRule="auto" w:before="113" w:after="0"/>
        <w:ind w:left="1699" w:right="0" w:hanging="630"/>
        <w:jc w:val="left"/>
        <w:rPr>
          <w:rFonts w:ascii="Symbol" w:hAnsi="Symbol"/>
          <w:sz w:val="20"/>
        </w:rPr>
      </w:pPr>
      <w:r>
        <w:rPr>
          <w:sz w:val="21"/>
          <w:u w:val="single"/>
        </w:rPr>
        <w:t>ImageButton</w:t>
      </w:r>
    </w:p>
    <w:p>
      <w:pPr>
        <w:pStyle w:val="ListParagraph"/>
        <w:numPr>
          <w:ilvl w:val="0"/>
          <w:numId w:val="7"/>
        </w:numPr>
        <w:tabs>
          <w:tab w:pos="1699" w:val="left" w:leader="none"/>
          <w:tab w:pos="1700" w:val="left" w:leader="none"/>
        </w:tabs>
        <w:spacing w:line="240" w:lineRule="auto" w:before="114" w:after="0"/>
        <w:ind w:left="1699" w:right="0" w:hanging="630"/>
        <w:jc w:val="left"/>
        <w:rPr>
          <w:rFonts w:ascii="Symbol" w:hAnsi="Symbol"/>
          <w:sz w:val="20"/>
        </w:rPr>
      </w:pPr>
      <w:r>
        <w:rPr>
          <w:sz w:val="21"/>
          <w:u w:val="single"/>
        </w:rPr>
        <w:t>ToggleButton</w:t>
      </w:r>
    </w:p>
    <w:p>
      <w:pPr>
        <w:pStyle w:val="ListParagraph"/>
        <w:numPr>
          <w:ilvl w:val="0"/>
          <w:numId w:val="7"/>
        </w:numPr>
        <w:tabs>
          <w:tab w:pos="1699" w:val="left" w:leader="none"/>
          <w:tab w:pos="1700" w:val="left" w:leader="none"/>
        </w:tabs>
        <w:spacing w:line="240" w:lineRule="auto" w:before="113" w:after="0"/>
        <w:ind w:left="1699" w:right="0" w:hanging="630"/>
        <w:jc w:val="left"/>
        <w:rPr>
          <w:rFonts w:ascii="Symbol" w:hAnsi="Symbol"/>
          <w:sz w:val="20"/>
        </w:rPr>
      </w:pPr>
      <w:r>
        <w:rPr>
          <w:sz w:val="21"/>
          <w:u w:val="single"/>
        </w:rPr>
        <w:t>CheckBox</w:t>
      </w:r>
    </w:p>
    <w:p>
      <w:pPr>
        <w:pStyle w:val="ListParagraph"/>
        <w:numPr>
          <w:ilvl w:val="0"/>
          <w:numId w:val="7"/>
        </w:numPr>
        <w:tabs>
          <w:tab w:pos="1699" w:val="left" w:leader="none"/>
          <w:tab w:pos="1700" w:val="left" w:leader="none"/>
        </w:tabs>
        <w:spacing w:line="240" w:lineRule="auto" w:before="114" w:after="0"/>
        <w:ind w:left="1699" w:right="0" w:hanging="630"/>
        <w:jc w:val="left"/>
        <w:rPr>
          <w:rFonts w:ascii="Symbol" w:hAnsi="Symbol"/>
          <w:sz w:val="20"/>
        </w:rPr>
      </w:pPr>
      <w:r>
        <w:rPr>
          <w:sz w:val="21"/>
          <w:u w:val="single"/>
        </w:rPr>
        <w:t>RadioButton</w:t>
      </w:r>
    </w:p>
    <w:p>
      <w:pPr>
        <w:pStyle w:val="ListParagraph"/>
        <w:numPr>
          <w:ilvl w:val="0"/>
          <w:numId w:val="7"/>
        </w:numPr>
        <w:tabs>
          <w:tab w:pos="1699" w:val="left" w:leader="none"/>
          <w:tab w:pos="1700" w:val="left" w:leader="none"/>
        </w:tabs>
        <w:spacing w:line="240" w:lineRule="auto" w:before="113" w:after="0"/>
        <w:ind w:left="1699" w:right="0" w:hanging="630"/>
        <w:jc w:val="left"/>
        <w:rPr>
          <w:rFonts w:ascii="Symbol" w:hAnsi="Symbol"/>
          <w:sz w:val="20"/>
        </w:rPr>
      </w:pPr>
      <w:r>
        <w:rPr>
          <w:sz w:val="21"/>
          <w:u w:val="single"/>
        </w:rPr>
        <w:t>RadioGroup</w:t>
      </w:r>
    </w:p>
    <w:p>
      <w:pPr>
        <w:pStyle w:val="ListParagraph"/>
        <w:numPr>
          <w:ilvl w:val="0"/>
          <w:numId w:val="7"/>
        </w:numPr>
        <w:tabs>
          <w:tab w:pos="1699" w:val="left" w:leader="none"/>
          <w:tab w:pos="1700" w:val="left" w:leader="none"/>
        </w:tabs>
        <w:spacing w:line="240" w:lineRule="auto" w:before="114" w:after="0"/>
        <w:ind w:left="1699" w:right="0" w:hanging="630"/>
        <w:jc w:val="left"/>
        <w:rPr>
          <w:rFonts w:ascii="Symbol" w:hAnsi="Symbol"/>
          <w:sz w:val="20"/>
        </w:rPr>
      </w:pPr>
      <w:r>
        <w:rPr>
          <w:sz w:val="21"/>
          <w:u w:val="single"/>
        </w:rPr>
        <w:t>ProgressBar</w:t>
      </w:r>
    </w:p>
    <w:p>
      <w:pPr>
        <w:pStyle w:val="ListParagraph"/>
        <w:numPr>
          <w:ilvl w:val="0"/>
          <w:numId w:val="7"/>
        </w:numPr>
        <w:tabs>
          <w:tab w:pos="1699" w:val="left" w:leader="none"/>
          <w:tab w:pos="1700" w:val="left" w:leader="none"/>
        </w:tabs>
        <w:spacing w:line="240" w:lineRule="auto" w:before="113" w:after="0"/>
        <w:ind w:left="1699" w:right="0" w:hanging="630"/>
        <w:jc w:val="left"/>
        <w:rPr>
          <w:rFonts w:ascii="Symbol" w:hAnsi="Symbol"/>
          <w:sz w:val="20"/>
        </w:rPr>
      </w:pPr>
      <w:r>
        <w:rPr>
          <w:sz w:val="21"/>
          <w:u w:val="single"/>
        </w:rPr>
        <w:t>Spinner</w:t>
      </w:r>
    </w:p>
    <w:p>
      <w:pPr>
        <w:pStyle w:val="ListParagraph"/>
        <w:numPr>
          <w:ilvl w:val="0"/>
          <w:numId w:val="7"/>
        </w:numPr>
        <w:tabs>
          <w:tab w:pos="1699" w:val="left" w:leader="none"/>
          <w:tab w:pos="1700" w:val="left" w:leader="none"/>
        </w:tabs>
        <w:spacing w:line="240" w:lineRule="auto" w:before="114" w:after="0"/>
        <w:ind w:left="1699" w:right="0" w:hanging="630"/>
        <w:jc w:val="left"/>
        <w:rPr>
          <w:rFonts w:ascii="Symbol" w:hAnsi="Symbol"/>
          <w:sz w:val="20"/>
        </w:rPr>
      </w:pPr>
      <w:r>
        <w:rPr>
          <w:sz w:val="21"/>
          <w:u w:val="single"/>
        </w:rPr>
        <w:t>TimePicker</w:t>
      </w:r>
    </w:p>
    <w:p>
      <w:pPr>
        <w:pStyle w:val="ListParagraph"/>
        <w:numPr>
          <w:ilvl w:val="0"/>
          <w:numId w:val="7"/>
        </w:numPr>
        <w:tabs>
          <w:tab w:pos="1699" w:val="left" w:leader="none"/>
          <w:tab w:pos="1700" w:val="left" w:leader="none"/>
        </w:tabs>
        <w:spacing w:line="240" w:lineRule="auto" w:before="113" w:after="0"/>
        <w:ind w:left="1699" w:right="0" w:hanging="630"/>
        <w:jc w:val="left"/>
        <w:rPr>
          <w:rFonts w:ascii="Symbol" w:hAnsi="Symbol"/>
          <w:sz w:val="20"/>
        </w:rPr>
      </w:pPr>
      <w:r>
        <w:rPr>
          <w:sz w:val="21"/>
          <w:u w:val="single"/>
        </w:rPr>
        <w:t>DatePicker</w:t>
      </w:r>
    </w:p>
    <w:p>
      <w:pPr>
        <w:pStyle w:val="ListParagraph"/>
        <w:numPr>
          <w:ilvl w:val="0"/>
          <w:numId w:val="7"/>
        </w:numPr>
        <w:tabs>
          <w:tab w:pos="1699" w:val="left" w:leader="none"/>
          <w:tab w:pos="1700" w:val="left" w:leader="none"/>
        </w:tabs>
        <w:spacing w:line="240" w:lineRule="auto" w:before="114" w:after="0"/>
        <w:ind w:left="1699" w:right="0" w:hanging="630"/>
        <w:jc w:val="left"/>
        <w:rPr>
          <w:rFonts w:ascii="Symbol" w:hAnsi="Symbol"/>
          <w:sz w:val="20"/>
        </w:rPr>
      </w:pPr>
      <w:r>
        <w:rPr>
          <w:sz w:val="21"/>
          <w:u w:val="single"/>
        </w:rPr>
        <w:t>SeekBar</w:t>
      </w:r>
    </w:p>
    <w:p>
      <w:pPr>
        <w:pStyle w:val="ListParagraph"/>
        <w:numPr>
          <w:ilvl w:val="0"/>
          <w:numId w:val="7"/>
        </w:numPr>
        <w:tabs>
          <w:tab w:pos="1699" w:val="left" w:leader="none"/>
          <w:tab w:pos="1700" w:val="left" w:leader="none"/>
        </w:tabs>
        <w:spacing w:line="240" w:lineRule="auto" w:before="113" w:after="0"/>
        <w:ind w:left="1699" w:right="0" w:hanging="630"/>
        <w:jc w:val="left"/>
        <w:rPr>
          <w:rFonts w:ascii="Symbol" w:hAnsi="Symbol"/>
          <w:sz w:val="20"/>
        </w:rPr>
      </w:pPr>
      <w:r>
        <w:rPr>
          <w:sz w:val="21"/>
          <w:u w:val="single"/>
        </w:rPr>
        <w:t>AlertDialog</w:t>
      </w:r>
    </w:p>
    <w:p>
      <w:pPr>
        <w:pStyle w:val="ListParagraph"/>
        <w:numPr>
          <w:ilvl w:val="0"/>
          <w:numId w:val="7"/>
        </w:numPr>
        <w:tabs>
          <w:tab w:pos="1699" w:val="left" w:leader="none"/>
          <w:tab w:pos="1700" w:val="left" w:leader="none"/>
        </w:tabs>
        <w:spacing w:line="240" w:lineRule="auto" w:before="114" w:after="0"/>
        <w:ind w:left="1699" w:right="0" w:hanging="630"/>
        <w:jc w:val="left"/>
        <w:rPr>
          <w:rFonts w:ascii="Symbol" w:hAnsi="Symbol"/>
          <w:sz w:val="20"/>
        </w:rPr>
      </w:pPr>
      <w:r>
        <w:rPr>
          <w:sz w:val="21"/>
          <w:u w:val="single"/>
        </w:rPr>
        <w:t>Switch</w:t>
      </w:r>
    </w:p>
    <w:p>
      <w:pPr>
        <w:pStyle w:val="ListParagraph"/>
        <w:numPr>
          <w:ilvl w:val="0"/>
          <w:numId w:val="7"/>
        </w:numPr>
        <w:tabs>
          <w:tab w:pos="1699" w:val="left" w:leader="none"/>
          <w:tab w:pos="1700" w:val="left" w:leader="none"/>
        </w:tabs>
        <w:spacing w:line="240" w:lineRule="auto" w:before="113" w:after="0"/>
        <w:ind w:left="1699" w:right="0" w:hanging="630"/>
        <w:jc w:val="left"/>
        <w:rPr>
          <w:rFonts w:ascii="Symbol" w:hAnsi="Symbol"/>
          <w:sz w:val="20"/>
        </w:rPr>
      </w:pPr>
      <w:r>
        <w:rPr>
          <w:sz w:val="21"/>
          <w:u w:val="single"/>
        </w:rPr>
        <w:t>RatingBar</w:t>
      </w:r>
    </w:p>
    <w:p>
      <w:pPr>
        <w:pStyle w:val="BodyText"/>
        <w:rPr>
          <w:sz w:val="20"/>
        </w:rPr>
      </w:pPr>
    </w:p>
    <w:p>
      <w:pPr>
        <w:pStyle w:val="Heading3"/>
        <w:spacing w:before="239"/>
      </w:pPr>
      <w:r>
        <w:rPr/>
        <w:t>Android</w:t>
      </w:r>
      <w:r>
        <w:rPr>
          <w:spacing w:val="-5"/>
        </w:rPr>
        <w:t> </w:t>
      </w:r>
      <w:r>
        <w:rPr/>
        <w:t>TextView</w:t>
      </w:r>
    </w:p>
    <w:p>
      <w:pPr>
        <w:spacing w:line="482" w:lineRule="auto" w:before="183"/>
        <w:ind w:left="1430" w:right="1952" w:firstLine="0"/>
        <w:jc w:val="left"/>
        <w:rPr>
          <w:sz w:val="21"/>
        </w:rPr>
      </w:pPr>
      <w:r>
        <w:rPr>
          <w:sz w:val="21"/>
        </w:rPr>
        <w:t>In</w:t>
      </w:r>
      <w:r>
        <w:rPr>
          <w:spacing w:val="-6"/>
          <w:sz w:val="21"/>
        </w:rPr>
        <w:t> </w:t>
      </w:r>
      <w:r>
        <w:rPr>
          <w:sz w:val="21"/>
        </w:rPr>
        <w:t>android, </w:t>
      </w:r>
      <w:r>
        <w:rPr>
          <w:b/>
          <w:sz w:val="21"/>
        </w:rPr>
        <w:t>TextView</w:t>
      </w:r>
      <w:r>
        <w:rPr>
          <w:b/>
          <w:spacing w:val="-8"/>
          <w:sz w:val="21"/>
        </w:rPr>
        <w:t> </w:t>
      </w:r>
      <w:r>
        <w:rPr>
          <w:sz w:val="21"/>
        </w:rPr>
        <w:t>is</w:t>
      </w:r>
      <w:r>
        <w:rPr>
          <w:spacing w:val="-1"/>
          <w:sz w:val="21"/>
        </w:rPr>
        <w:t> </w:t>
      </w:r>
      <w:r>
        <w:rPr>
          <w:sz w:val="21"/>
        </w:rPr>
        <w:t>a</w:t>
      </w:r>
      <w:r>
        <w:rPr>
          <w:spacing w:val="2"/>
          <w:sz w:val="21"/>
        </w:rPr>
        <w:t> </w:t>
      </w:r>
      <w:r>
        <w:rPr>
          <w:sz w:val="21"/>
        </w:rPr>
        <w:t>user</w:t>
      </w:r>
      <w:r>
        <w:rPr>
          <w:spacing w:val="1"/>
          <w:sz w:val="21"/>
        </w:rPr>
        <w:t> </w:t>
      </w:r>
      <w:r>
        <w:rPr>
          <w:sz w:val="21"/>
        </w:rPr>
        <w:t>interface</w:t>
      </w:r>
      <w:r>
        <w:rPr>
          <w:spacing w:val="-3"/>
          <w:sz w:val="21"/>
        </w:rPr>
        <w:t> </w:t>
      </w:r>
      <w:r>
        <w:rPr>
          <w:sz w:val="21"/>
        </w:rPr>
        <w:t>control</w:t>
      </w:r>
      <w:r>
        <w:rPr>
          <w:spacing w:val="-1"/>
          <w:sz w:val="21"/>
        </w:rPr>
        <w:t> </w:t>
      </w:r>
      <w:r>
        <w:rPr>
          <w:sz w:val="21"/>
        </w:rPr>
        <w:t>which</w:t>
      </w:r>
      <w:r>
        <w:rPr>
          <w:spacing w:val="-5"/>
          <w:sz w:val="21"/>
        </w:rPr>
        <w:t> </w:t>
      </w:r>
      <w:r>
        <w:rPr>
          <w:sz w:val="21"/>
        </w:rPr>
        <w:t>is</w:t>
      </w:r>
      <w:r>
        <w:rPr>
          <w:spacing w:val="4"/>
          <w:sz w:val="21"/>
        </w:rPr>
        <w:t> </w:t>
      </w:r>
      <w:r>
        <w:rPr>
          <w:sz w:val="21"/>
        </w:rPr>
        <w:t>used</w:t>
      </w:r>
      <w:r>
        <w:rPr>
          <w:spacing w:val="-5"/>
          <w:sz w:val="21"/>
        </w:rPr>
        <w:t> </w:t>
      </w:r>
      <w:r>
        <w:rPr>
          <w:sz w:val="21"/>
        </w:rPr>
        <w:t>to display the</w:t>
      </w:r>
      <w:r>
        <w:rPr>
          <w:spacing w:val="-3"/>
          <w:sz w:val="21"/>
        </w:rPr>
        <w:t> </w:t>
      </w:r>
      <w:r>
        <w:rPr>
          <w:sz w:val="21"/>
        </w:rPr>
        <w:t>text</w:t>
      </w:r>
      <w:r>
        <w:rPr>
          <w:spacing w:val="-1"/>
          <w:sz w:val="21"/>
        </w:rPr>
        <w:t> </w:t>
      </w:r>
      <w:r>
        <w:rPr>
          <w:sz w:val="21"/>
        </w:rPr>
        <w:t>to</w:t>
      </w:r>
      <w:r>
        <w:rPr>
          <w:spacing w:val="-5"/>
          <w:sz w:val="21"/>
        </w:rPr>
        <w:t> </w:t>
      </w:r>
      <w:r>
        <w:rPr>
          <w:sz w:val="21"/>
        </w:rPr>
        <w:t>the</w:t>
      </w:r>
      <w:r>
        <w:rPr>
          <w:spacing w:val="-3"/>
          <w:sz w:val="21"/>
        </w:rPr>
        <w:t> </w:t>
      </w:r>
      <w:r>
        <w:rPr>
          <w:sz w:val="21"/>
        </w:rPr>
        <w:t>user.</w:t>
      </w:r>
      <w:r>
        <w:rPr>
          <w:spacing w:val="-50"/>
          <w:sz w:val="21"/>
        </w:rPr>
        <w:t> </w:t>
      </w:r>
      <w:r>
        <w:rPr>
          <w:sz w:val="21"/>
        </w:rPr>
        <w:t>To</w:t>
      </w:r>
      <w:r>
        <w:rPr>
          <w:spacing w:val="-6"/>
          <w:sz w:val="21"/>
        </w:rPr>
        <w:t> </w:t>
      </w:r>
      <w:r>
        <w:rPr>
          <w:sz w:val="21"/>
        </w:rPr>
        <w:t>know more</w:t>
      </w:r>
      <w:r>
        <w:rPr>
          <w:spacing w:val="-3"/>
          <w:sz w:val="21"/>
        </w:rPr>
        <w:t> </w:t>
      </w:r>
      <w:r>
        <w:rPr>
          <w:sz w:val="21"/>
        </w:rPr>
        <w:t>about</w:t>
      </w:r>
      <w:r>
        <w:rPr>
          <w:spacing w:val="-2"/>
          <w:sz w:val="21"/>
        </w:rPr>
        <w:t> </w:t>
      </w:r>
      <w:r>
        <w:rPr>
          <w:sz w:val="21"/>
        </w:rPr>
        <w:t>TextView</w:t>
      </w:r>
      <w:r>
        <w:rPr>
          <w:spacing w:val="-5"/>
          <w:sz w:val="21"/>
        </w:rPr>
        <w:t> </w:t>
      </w:r>
      <w:r>
        <w:rPr>
          <w:sz w:val="21"/>
        </w:rPr>
        <w:t>control</w:t>
      </w:r>
      <w:r>
        <w:rPr>
          <w:spacing w:val="3"/>
          <w:sz w:val="21"/>
        </w:rPr>
        <w:t> </w:t>
      </w:r>
      <w:r>
        <w:rPr>
          <w:sz w:val="21"/>
        </w:rPr>
        <w:t>check</w:t>
      </w:r>
      <w:r>
        <w:rPr>
          <w:spacing w:val="-6"/>
          <w:sz w:val="21"/>
        </w:rPr>
        <w:t> </w:t>
      </w:r>
      <w:r>
        <w:rPr>
          <w:sz w:val="21"/>
        </w:rPr>
        <w:t>this,</w:t>
      </w:r>
      <w:r>
        <w:rPr>
          <w:spacing w:val="6"/>
          <w:sz w:val="21"/>
        </w:rPr>
        <w:t> </w:t>
      </w:r>
      <w:r>
        <w:rPr>
          <w:sz w:val="21"/>
          <w:u w:val="single"/>
        </w:rPr>
        <w:t>Android TextView</w:t>
      </w:r>
      <w:r>
        <w:rPr>
          <w:spacing w:val="-5"/>
          <w:sz w:val="21"/>
          <w:u w:val="single"/>
        </w:rPr>
        <w:t> </w:t>
      </w:r>
      <w:r>
        <w:rPr>
          <w:sz w:val="21"/>
          <w:u w:val="single"/>
        </w:rPr>
        <w:t>with</w:t>
      </w:r>
      <w:r>
        <w:rPr>
          <w:spacing w:val="-6"/>
          <w:sz w:val="21"/>
          <w:u w:val="single"/>
        </w:rPr>
        <w:t> </w:t>
      </w:r>
      <w:r>
        <w:rPr>
          <w:sz w:val="21"/>
          <w:u w:val="single"/>
        </w:rPr>
        <w:t>Examples</w:t>
      </w:r>
      <w:r>
        <w:rPr>
          <w:sz w:val="21"/>
        </w:rPr>
        <w:t>.</w:t>
      </w:r>
    </w:p>
    <w:p>
      <w:pPr>
        <w:pStyle w:val="Heading3"/>
        <w:spacing w:before="123"/>
      </w:pPr>
      <w:r>
        <w:rPr/>
        <w:t>Android</w:t>
      </w:r>
      <w:r>
        <w:rPr>
          <w:spacing w:val="-5"/>
        </w:rPr>
        <w:t> </w:t>
      </w:r>
      <w:r>
        <w:rPr/>
        <w:t>EditText</w:t>
      </w:r>
    </w:p>
    <w:p>
      <w:pPr>
        <w:spacing w:line="242" w:lineRule="auto" w:before="182"/>
        <w:ind w:left="1430" w:right="1170" w:firstLine="0"/>
        <w:jc w:val="left"/>
        <w:rPr>
          <w:sz w:val="21"/>
        </w:rPr>
      </w:pPr>
      <w:r>
        <w:rPr>
          <w:sz w:val="21"/>
        </w:rPr>
        <w:t>In</w:t>
      </w:r>
      <w:r>
        <w:rPr>
          <w:spacing w:val="-7"/>
          <w:sz w:val="21"/>
        </w:rPr>
        <w:t> </w:t>
      </w:r>
      <w:r>
        <w:rPr>
          <w:sz w:val="21"/>
        </w:rPr>
        <w:t>android,</w:t>
      </w:r>
      <w:r>
        <w:rPr>
          <w:spacing w:val="-2"/>
          <w:sz w:val="21"/>
        </w:rPr>
        <w:t> </w:t>
      </w:r>
      <w:r>
        <w:rPr>
          <w:b/>
          <w:sz w:val="21"/>
        </w:rPr>
        <w:t>EditText </w:t>
      </w:r>
      <w:r>
        <w:rPr>
          <w:sz w:val="21"/>
        </w:rPr>
        <w:t>is</w:t>
      </w:r>
      <w:r>
        <w:rPr>
          <w:spacing w:val="-3"/>
          <w:sz w:val="21"/>
        </w:rPr>
        <w:t> </w:t>
      </w:r>
      <w:r>
        <w:rPr>
          <w:sz w:val="21"/>
        </w:rPr>
        <w:t>a user</w:t>
      </w:r>
      <w:r>
        <w:rPr>
          <w:spacing w:val="-1"/>
          <w:sz w:val="21"/>
        </w:rPr>
        <w:t> </w:t>
      </w:r>
      <w:r>
        <w:rPr>
          <w:sz w:val="21"/>
        </w:rPr>
        <w:t>interface control</w:t>
      </w:r>
      <w:r>
        <w:rPr>
          <w:spacing w:val="1"/>
          <w:sz w:val="21"/>
        </w:rPr>
        <w:t> </w:t>
      </w:r>
      <w:r>
        <w:rPr>
          <w:sz w:val="21"/>
        </w:rPr>
        <w:t>which</w:t>
      </w:r>
      <w:r>
        <w:rPr>
          <w:spacing w:val="-7"/>
          <w:sz w:val="21"/>
        </w:rPr>
        <w:t> </w:t>
      </w:r>
      <w:r>
        <w:rPr>
          <w:sz w:val="21"/>
        </w:rPr>
        <w:t>is</w:t>
      </w:r>
      <w:r>
        <w:rPr>
          <w:spacing w:val="2"/>
          <w:sz w:val="21"/>
        </w:rPr>
        <w:t> </w:t>
      </w:r>
      <w:r>
        <w:rPr>
          <w:sz w:val="21"/>
        </w:rPr>
        <w:t>used</w:t>
      </w:r>
      <w:r>
        <w:rPr>
          <w:spacing w:val="-7"/>
          <w:sz w:val="21"/>
        </w:rPr>
        <w:t> </w:t>
      </w:r>
      <w:r>
        <w:rPr>
          <w:sz w:val="21"/>
        </w:rPr>
        <w:t>to</w:t>
      </w:r>
      <w:r>
        <w:rPr>
          <w:spacing w:val="-7"/>
          <w:sz w:val="21"/>
        </w:rPr>
        <w:t> </w:t>
      </w:r>
      <w:r>
        <w:rPr>
          <w:sz w:val="21"/>
        </w:rPr>
        <w:t>allow</w:t>
      </w:r>
      <w:r>
        <w:rPr>
          <w:spacing w:val="-5"/>
          <w:sz w:val="21"/>
        </w:rPr>
        <w:t> </w:t>
      </w:r>
      <w:r>
        <w:rPr>
          <w:sz w:val="21"/>
        </w:rPr>
        <w:t>the user</w:t>
      </w:r>
      <w:r>
        <w:rPr>
          <w:spacing w:val="-1"/>
          <w:sz w:val="21"/>
        </w:rPr>
        <w:t> </w:t>
      </w:r>
      <w:r>
        <w:rPr>
          <w:sz w:val="21"/>
        </w:rPr>
        <w:t>to</w:t>
      </w:r>
      <w:r>
        <w:rPr>
          <w:spacing w:val="-7"/>
          <w:sz w:val="21"/>
        </w:rPr>
        <w:t> </w:t>
      </w:r>
      <w:r>
        <w:rPr>
          <w:sz w:val="21"/>
        </w:rPr>
        <w:t>enter</w:t>
      </w:r>
      <w:r>
        <w:rPr>
          <w:spacing w:val="4"/>
          <w:sz w:val="21"/>
        </w:rPr>
        <w:t> </w:t>
      </w:r>
      <w:r>
        <w:rPr>
          <w:sz w:val="21"/>
        </w:rPr>
        <w:t>or</w:t>
      </w:r>
      <w:r>
        <w:rPr>
          <w:spacing w:val="3"/>
          <w:sz w:val="21"/>
        </w:rPr>
        <w:t> </w:t>
      </w:r>
      <w:r>
        <w:rPr>
          <w:sz w:val="21"/>
        </w:rPr>
        <w:t>modify</w:t>
      </w:r>
      <w:r>
        <w:rPr>
          <w:spacing w:val="-6"/>
          <w:sz w:val="21"/>
        </w:rPr>
        <w:t> </w:t>
      </w:r>
      <w:r>
        <w:rPr>
          <w:sz w:val="21"/>
        </w:rPr>
        <w:t>the</w:t>
      </w:r>
      <w:r>
        <w:rPr>
          <w:spacing w:val="-50"/>
          <w:sz w:val="21"/>
        </w:rPr>
        <w:t> </w:t>
      </w:r>
      <w:r>
        <w:rPr>
          <w:sz w:val="21"/>
        </w:rPr>
        <w:t>text.</w:t>
      </w:r>
    </w:p>
    <w:p>
      <w:pPr>
        <w:pStyle w:val="BodyText"/>
        <w:spacing w:before="7"/>
        <w:rPr>
          <w:sz w:val="20"/>
        </w:rPr>
      </w:pPr>
    </w:p>
    <w:p>
      <w:pPr>
        <w:spacing w:before="0"/>
        <w:ind w:left="1430" w:right="0" w:firstLine="0"/>
        <w:jc w:val="left"/>
        <w:rPr>
          <w:sz w:val="21"/>
        </w:rPr>
      </w:pPr>
      <w:r>
        <w:rPr>
          <w:sz w:val="21"/>
        </w:rPr>
        <w:t>To</w:t>
      </w:r>
      <w:r>
        <w:rPr>
          <w:spacing w:val="-6"/>
          <w:sz w:val="21"/>
        </w:rPr>
        <w:t> </w:t>
      </w:r>
      <w:r>
        <w:rPr>
          <w:sz w:val="21"/>
        </w:rPr>
        <w:t>know more</w:t>
      </w:r>
      <w:r>
        <w:rPr>
          <w:spacing w:val="-3"/>
          <w:sz w:val="21"/>
        </w:rPr>
        <w:t> </w:t>
      </w:r>
      <w:r>
        <w:rPr>
          <w:sz w:val="21"/>
        </w:rPr>
        <w:t>about</w:t>
      </w:r>
      <w:r>
        <w:rPr>
          <w:spacing w:val="-2"/>
          <w:sz w:val="21"/>
        </w:rPr>
        <w:t> </w:t>
      </w:r>
      <w:r>
        <w:rPr>
          <w:sz w:val="21"/>
        </w:rPr>
        <w:t>EditText,</w:t>
      </w:r>
      <w:r>
        <w:rPr>
          <w:spacing w:val="-1"/>
          <w:sz w:val="21"/>
        </w:rPr>
        <w:t> </w:t>
      </w:r>
      <w:r>
        <w:rPr>
          <w:sz w:val="21"/>
        </w:rPr>
        <w:t>check</w:t>
      </w:r>
      <w:r>
        <w:rPr>
          <w:spacing w:val="-5"/>
          <w:sz w:val="21"/>
        </w:rPr>
        <w:t> </w:t>
      </w:r>
      <w:r>
        <w:rPr>
          <w:sz w:val="21"/>
        </w:rPr>
        <w:t>this </w:t>
      </w:r>
      <w:r>
        <w:rPr>
          <w:sz w:val="21"/>
          <w:u w:val="single"/>
        </w:rPr>
        <w:t>Android</w:t>
      </w:r>
      <w:r>
        <w:rPr>
          <w:spacing w:val="-6"/>
          <w:sz w:val="21"/>
          <w:u w:val="single"/>
        </w:rPr>
        <w:t> </w:t>
      </w:r>
      <w:r>
        <w:rPr>
          <w:sz w:val="21"/>
          <w:u w:val="single"/>
        </w:rPr>
        <w:t>EditText</w:t>
      </w:r>
      <w:r>
        <w:rPr>
          <w:spacing w:val="-1"/>
          <w:sz w:val="21"/>
          <w:u w:val="single"/>
        </w:rPr>
        <w:t> </w:t>
      </w:r>
      <w:r>
        <w:rPr>
          <w:sz w:val="21"/>
          <w:u w:val="single"/>
        </w:rPr>
        <w:t>with</w:t>
      </w:r>
      <w:r>
        <w:rPr>
          <w:spacing w:val="-6"/>
          <w:sz w:val="21"/>
          <w:u w:val="single"/>
        </w:rPr>
        <w:t> </w:t>
      </w:r>
      <w:r>
        <w:rPr>
          <w:sz w:val="21"/>
          <w:u w:val="single"/>
        </w:rPr>
        <w:t>Examples</w:t>
      </w:r>
      <w:r>
        <w:rPr>
          <w:sz w:val="21"/>
        </w:rPr>
        <w:t>.</w:t>
      </w:r>
    </w:p>
    <w:p>
      <w:pPr>
        <w:spacing w:after="0"/>
        <w:jc w:val="left"/>
        <w:rPr>
          <w:sz w:val="21"/>
        </w:rPr>
        <w:sectPr>
          <w:pgSz w:w="12240" w:h="15840"/>
          <w:pgMar w:header="0" w:footer="997" w:top="1360" w:bottom="1240" w:left="600" w:right="340"/>
        </w:sectPr>
      </w:pPr>
    </w:p>
    <w:p>
      <w:pPr>
        <w:pStyle w:val="Heading3"/>
        <w:spacing w:before="123"/>
      </w:pPr>
      <w:r>
        <w:rPr/>
        <w:t>Android</w:t>
      </w:r>
      <w:r>
        <w:rPr>
          <w:spacing w:val="-7"/>
        </w:rPr>
        <w:t> </w:t>
      </w:r>
      <w:r>
        <w:rPr/>
        <w:t>AutoCompleteTextView</w:t>
      </w:r>
    </w:p>
    <w:p>
      <w:pPr>
        <w:spacing w:before="182"/>
        <w:ind w:left="1430" w:right="1170" w:firstLine="0"/>
        <w:jc w:val="left"/>
        <w:rPr>
          <w:sz w:val="21"/>
        </w:rPr>
      </w:pPr>
      <w:r>
        <w:rPr>
          <w:sz w:val="21"/>
        </w:rPr>
        <w:t>In android, </w:t>
      </w:r>
      <w:r>
        <w:rPr>
          <w:b/>
          <w:sz w:val="21"/>
        </w:rPr>
        <w:t>AutoCompleteTextView </w:t>
      </w:r>
      <w:r>
        <w:rPr>
          <w:sz w:val="21"/>
        </w:rPr>
        <w:t>is an editable text view which is used to show the list of</w:t>
      </w:r>
      <w:r>
        <w:rPr>
          <w:spacing w:val="1"/>
          <w:sz w:val="21"/>
        </w:rPr>
        <w:t> </w:t>
      </w:r>
      <w:r>
        <w:rPr>
          <w:sz w:val="21"/>
        </w:rPr>
        <w:t>suggestions</w:t>
      </w:r>
      <w:r>
        <w:rPr>
          <w:spacing w:val="-2"/>
          <w:sz w:val="21"/>
        </w:rPr>
        <w:t> </w:t>
      </w:r>
      <w:r>
        <w:rPr>
          <w:sz w:val="21"/>
        </w:rPr>
        <w:t>based</w:t>
      </w:r>
      <w:r>
        <w:rPr>
          <w:spacing w:val="-5"/>
          <w:sz w:val="21"/>
        </w:rPr>
        <w:t> </w:t>
      </w:r>
      <w:r>
        <w:rPr>
          <w:sz w:val="21"/>
        </w:rPr>
        <w:t>on</w:t>
      </w:r>
      <w:r>
        <w:rPr>
          <w:spacing w:val="-6"/>
          <w:sz w:val="21"/>
        </w:rPr>
        <w:t> </w:t>
      </w:r>
      <w:r>
        <w:rPr>
          <w:sz w:val="21"/>
        </w:rPr>
        <w:t>the</w:t>
      </w:r>
      <w:r>
        <w:rPr>
          <w:spacing w:val="2"/>
          <w:sz w:val="21"/>
        </w:rPr>
        <w:t> </w:t>
      </w:r>
      <w:r>
        <w:rPr>
          <w:sz w:val="21"/>
        </w:rPr>
        <w:t>user typing</w:t>
      </w:r>
      <w:r>
        <w:rPr>
          <w:spacing w:val="-5"/>
          <w:sz w:val="21"/>
        </w:rPr>
        <w:t> </w:t>
      </w:r>
      <w:r>
        <w:rPr>
          <w:sz w:val="21"/>
        </w:rPr>
        <w:t>text.</w:t>
      </w:r>
      <w:r>
        <w:rPr>
          <w:spacing w:val="-1"/>
          <w:sz w:val="21"/>
        </w:rPr>
        <w:t> </w:t>
      </w:r>
      <w:r>
        <w:rPr>
          <w:sz w:val="21"/>
        </w:rPr>
        <w:t>The</w:t>
      </w:r>
      <w:r>
        <w:rPr>
          <w:spacing w:val="-3"/>
          <w:sz w:val="21"/>
        </w:rPr>
        <w:t> </w:t>
      </w:r>
      <w:r>
        <w:rPr>
          <w:sz w:val="21"/>
        </w:rPr>
        <w:t>list</w:t>
      </w:r>
      <w:r>
        <w:rPr>
          <w:spacing w:val="2"/>
          <w:sz w:val="21"/>
        </w:rPr>
        <w:t> </w:t>
      </w:r>
      <w:r>
        <w:rPr>
          <w:sz w:val="21"/>
        </w:rPr>
        <w:t>of</w:t>
      </w:r>
      <w:r>
        <w:rPr>
          <w:spacing w:val="-3"/>
          <w:sz w:val="21"/>
        </w:rPr>
        <w:t> </w:t>
      </w:r>
      <w:r>
        <w:rPr>
          <w:sz w:val="21"/>
        </w:rPr>
        <w:t>suggestions</w:t>
      </w:r>
      <w:r>
        <w:rPr>
          <w:spacing w:val="-2"/>
          <w:sz w:val="21"/>
        </w:rPr>
        <w:t> </w:t>
      </w:r>
      <w:r>
        <w:rPr>
          <w:sz w:val="21"/>
        </w:rPr>
        <w:t>will</w:t>
      </w:r>
      <w:r>
        <w:rPr>
          <w:spacing w:val="-1"/>
          <w:sz w:val="21"/>
        </w:rPr>
        <w:t> </w:t>
      </w:r>
      <w:r>
        <w:rPr>
          <w:sz w:val="21"/>
        </w:rPr>
        <w:t>be</w:t>
      </w:r>
      <w:r>
        <w:rPr>
          <w:spacing w:val="-4"/>
          <w:sz w:val="21"/>
        </w:rPr>
        <w:t> </w:t>
      </w:r>
      <w:r>
        <w:rPr>
          <w:sz w:val="21"/>
        </w:rPr>
        <w:t>shown</w:t>
      </w:r>
      <w:r>
        <w:rPr>
          <w:spacing w:val="-5"/>
          <w:sz w:val="21"/>
        </w:rPr>
        <w:t> </w:t>
      </w:r>
      <w:r>
        <w:rPr>
          <w:sz w:val="21"/>
        </w:rPr>
        <w:t>as</w:t>
      </w:r>
      <w:r>
        <w:rPr>
          <w:spacing w:val="-2"/>
          <w:sz w:val="21"/>
        </w:rPr>
        <w:t> </w:t>
      </w:r>
      <w:r>
        <w:rPr>
          <w:sz w:val="21"/>
        </w:rPr>
        <w:t>a</w:t>
      </w:r>
      <w:r>
        <w:rPr>
          <w:spacing w:val="2"/>
          <w:sz w:val="21"/>
        </w:rPr>
        <w:t> </w:t>
      </w:r>
      <w:r>
        <w:rPr>
          <w:sz w:val="21"/>
        </w:rPr>
        <w:t>dropdown</w:t>
      </w:r>
      <w:r>
        <w:rPr>
          <w:spacing w:val="-1"/>
          <w:sz w:val="21"/>
        </w:rPr>
        <w:t> </w:t>
      </w:r>
      <w:r>
        <w:rPr>
          <w:sz w:val="21"/>
        </w:rPr>
        <w:t>menu</w:t>
      </w:r>
      <w:r>
        <w:rPr>
          <w:spacing w:val="-49"/>
          <w:sz w:val="21"/>
        </w:rPr>
        <w:t> </w:t>
      </w:r>
      <w:r>
        <w:rPr>
          <w:sz w:val="21"/>
        </w:rPr>
        <w:t>from</w:t>
      </w:r>
      <w:r>
        <w:rPr>
          <w:spacing w:val="-2"/>
          <w:sz w:val="21"/>
        </w:rPr>
        <w:t> </w:t>
      </w:r>
      <w:r>
        <w:rPr>
          <w:sz w:val="21"/>
        </w:rPr>
        <w:t>which</w:t>
      </w:r>
      <w:r>
        <w:rPr>
          <w:spacing w:val="-5"/>
          <w:sz w:val="21"/>
        </w:rPr>
        <w:t> </w:t>
      </w:r>
      <w:r>
        <w:rPr>
          <w:sz w:val="21"/>
        </w:rPr>
        <w:t>the</w:t>
      </w:r>
      <w:r>
        <w:rPr>
          <w:spacing w:val="2"/>
          <w:sz w:val="21"/>
        </w:rPr>
        <w:t> </w:t>
      </w:r>
      <w:r>
        <w:rPr>
          <w:sz w:val="21"/>
        </w:rPr>
        <w:t>user</w:t>
      </w:r>
      <w:r>
        <w:rPr>
          <w:spacing w:val="1"/>
          <w:sz w:val="21"/>
        </w:rPr>
        <w:t> </w:t>
      </w:r>
      <w:r>
        <w:rPr>
          <w:sz w:val="21"/>
        </w:rPr>
        <w:t>can</w:t>
      </w:r>
      <w:r>
        <w:rPr>
          <w:spacing w:val="-5"/>
          <w:sz w:val="21"/>
        </w:rPr>
        <w:t> </w:t>
      </w:r>
      <w:r>
        <w:rPr>
          <w:sz w:val="21"/>
        </w:rPr>
        <w:t>choose</w:t>
      </w:r>
      <w:r>
        <w:rPr>
          <w:spacing w:val="-3"/>
          <w:sz w:val="21"/>
        </w:rPr>
        <w:t> </w:t>
      </w:r>
      <w:r>
        <w:rPr>
          <w:sz w:val="21"/>
        </w:rPr>
        <w:t>an</w:t>
      </w:r>
      <w:r>
        <w:rPr>
          <w:spacing w:val="-5"/>
          <w:sz w:val="21"/>
        </w:rPr>
        <w:t> </w:t>
      </w:r>
      <w:r>
        <w:rPr>
          <w:sz w:val="21"/>
        </w:rPr>
        <w:t>item</w:t>
      </w:r>
      <w:r>
        <w:rPr>
          <w:spacing w:val="-6"/>
          <w:sz w:val="21"/>
        </w:rPr>
        <w:t> </w:t>
      </w:r>
      <w:r>
        <w:rPr>
          <w:sz w:val="21"/>
        </w:rPr>
        <w:t>to</w:t>
      </w:r>
      <w:r>
        <w:rPr>
          <w:spacing w:val="-5"/>
          <w:sz w:val="21"/>
        </w:rPr>
        <w:t> </w:t>
      </w:r>
      <w:r>
        <w:rPr>
          <w:sz w:val="21"/>
        </w:rPr>
        <w:t>replace</w:t>
      </w:r>
      <w:r>
        <w:rPr>
          <w:spacing w:val="-3"/>
          <w:sz w:val="21"/>
        </w:rPr>
        <w:t> </w:t>
      </w:r>
      <w:r>
        <w:rPr>
          <w:sz w:val="21"/>
        </w:rPr>
        <w:t>the</w:t>
      </w:r>
      <w:r>
        <w:rPr>
          <w:spacing w:val="-3"/>
          <w:sz w:val="21"/>
        </w:rPr>
        <w:t> </w:t>
      </w:r>
      <w:r>
        <w:rPr>
          <w:sz w:val="21"/>
        </w:rPr>
        <w:t>content</w:t>
      </w:r>
      <w:r>
        <w:rPr>
          <w:spacing w:val="-1"/>
          <w:sz w:val="21"/>
        </w:rPr>
        <w:t> </w:t>
      </w:r>
      <w:r>
        <w:rPr>
          <w:sz w:val="21"/>
        </w:rPr>
        <w:t>of</w:t>
      </w:r>
      <w:r>
        <w:rPr>
          <w:spacing w:val="-3"/>
          <w:sz w:val="21"/>
        </w:rPr>
        <w:t> </w:t>
      </w:r>
      <w:r>
        <w:rPr>
          <w:sz w:val="21"/>
        </w:rPr>
        <w:t>textbox.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1430" w:right="1170" w:firstLine="0"/>
        <w:jc w:val="left"/>
        <w:rPr>
          <w:sz w:val="21"/>
        </w:rPr>
      </w:pPr>
      <w:r>
        <w:rPr>
          <w:sz w:val="21"/>
        </w:rPr>
        <w:t>To</w:t>
      </w:r>
      <w:r>
        <w:rPr>
          <w:spacing w:val="-7"/>
          <w:sz w:val="21"/>
        </w:rPr>
        <w:t> </w:t>
      </w:r>
      <w:r>
        <w:rPr>
          <w:sz w:val="21"/>
        </w:rPr>
        <w:t>know</w:t>
      </w:r>
      <w:r>
        <w:rPr>
          <w:spacing w:val="-1"/>
          <w:sz w:val="21"/>
        </w:rPr>
        <w:t> </w:t>
      </w:r>
      <w:r>
        <w:rPr>
          <w:sz w:val="21"/>
        </w:rPr>
        <w:t>more</w:t>
      </w:r>
      <w:r>
        <w:rPr>
          <w:spacing w:val="-5"/>
          <w:sz w:val="21"/>
        </w:rPr>
        <w:t> </w:t>
      </w:r>
      <w:r>
        <w:rPr>
          <w:sz w:val="21"/>
        </w:rPr>
        <w:t>about</w:t>
      </w:r>
      <w:r>
        <w:rPr>
          <w:spacing w:val="-3"/>
          <w:sz w:val="21"/>
        </w:rPr>
        <w:t> </w:t>
      </w:r>
      <w:r>
        <w:rPr>
          <w:sz w:val="21"/>
        </w:rPr>
        <w:t>AutoCompleteTextView,</w:t>
      </w:r>
      <w:r>
        <w:rPr>
          <w:spacing w:val="-2"/>
          <w:sz w:val="21"/>
        </w:rPr>
        <w:t> </w:t>
      </w:r>
      <w:r>
        <w:rPr>
          <w:sz w:val="21"/>
        </w:rPr>
        <w:t>check</w:t>
      </w:r>
      <w:r>
        <w:rPr>
          <w:spacing w:val="-7"/>
          <w:sz w:val="21"/>
        </w:rPr>
        <w:t> </w:t>
      </w:r>
      <w:r>
        <w:rPr>
          <w:sz w:val="21"/>
        </w:rPr>
        <w:t>this</w:t>
      </w:r>
      <w:r>
        <w:rPr>
          <w:spacing w:val="5"/>
          <w:sz w:val="21"/>
        </w:rPr>
        <w:t> </w:t>
      </w:r>
      <w:r>
        <w:rPr>
          <w:sz w:val="21"/>
          <w:u w:val="single"/>
        </w:rPr>
        <w:t>Android</w:t>
      </w:r>
      <w:r>
        <w:rPr>
          <w:spacing w:val="-7"/>
          <w:sz w:val="21"/>
          <w:u w:val="single"/>
        </w:rPr>
        <w:t> </w:t>
      </w:r>
      <w:r>
        <w:rPr>
          <w:sz w:val="21"/>
          <w:u w:val="single"/>
        </w:rPr>
        <w:t>AutoCompleteTextView</w:t>
      </w:r>
      <w:r>
        <w:rPr>
          <w:spacing w:val="-1"/>
          <w:sz w:val="21"/>
          <w:u w:val="single"/>
        </w:rPr>
        <w:t> </w:t>
      </w:r>
      <w:r>
        <w:rPr>
          <w:sz w:val="21"/>
          <w:u w:val="single"/>
        </w:rPr>
        <w:t>with</w:t>
      </w:r>
      <w:r>
        <w:rPr>
          <w:spacing w:val="-49"/>
          <w:sz w:val="21"/>
        </w:rPr>
        <w:t> </w:t>
      </w:r>
      <w:r>
        <w:rPr>
          <w:sz w:val="21"/>
          <w:u w:val="single"/>
        </w:rPr>
        <w:t>Examples</w:t>
      </w:r>
      <w:r>
        <w:rPr>
          <w:sz w:val="21"/>
        </w:rPr>
        <w:t>.</w:t>
      </w:r>
    </w:p>
    <w:p>
      <w:pPr>
        <w:pStyle w:val="BodyText"/>
        <w:spacing w:before="3"/>
        <w:rPr>
          <w:sz w:val="32"/>
        </w:rPr>
      </w:pPr>
    </w:p>
    <w:p>
      <w:pPr>
        <w:pStyle w:val="Heading3"/>
        <w:spacing w:before="1"/>
      </w:pPr>
      <w:r>
        <w:rPr/>
        <w:t>Android</w:t>
      </w:r>
      <w:r>
        <w:rPr>
          <w:spacing w:val="-5"/>
        </w:rPr>
        <w:t> </w:t>
      </w:r>
      <w:r>
        <w:rPr/>
        <w:t>Button</w:t>
      </w:r>
    </w:p>
    <w:p>
      <w:pPr>
        <w:spacing w:before="182"/>
        <w:ind w:left="1430" w:right="1170" w:firstLine="0"/>
        <w:jc w:val="left"/>
        <w:rPr>
          <w:sz w:val="21"/>
        </w:rPr>
      </w:pPr>
      <w:r>
        <w:rPr>
          <w:sz w:val="21"/>
        </w:rPr>
        <w:t>In</w:t>
      </w:r>
      <w:r>
        <w:rPr>
          <w:spacing w:val="-5"/>
          <w:sz w:val="21"/>
        </w:rPr>
        <w:t> </w:t>
      </w:r>
      <w:r>
        <w:rPr>
          <w:sz w:val="21"/>
        </w:rPr>
        <w:t>android, </w:t>
      </w:r>
      <w:r>
        <w:rPr>
          <w:b/>
          <w:sz w:val="21"/>
        </w:rPr>
        <w:t>Button</w:t>
      </w:r>
      <w:r>
        <w:rPr>
          <w:b/>
          <w:spacing w:val="-7"/>
          <w:sz w:val="21"/>
        </w:rPr>
        <w:t> </w:t>
      </w:r>
      <w:r>
        <w:rPr>
          <w:sz w:val="21"/>
        </w:rPr>
        <w:t>is</w:t>
      </w:r>
      <w:r>
        <w:rPr>
          <w:spacing w:val="-1"/>
          <w:sz w:val="21"/>
        </w:rPr>
        <w:t> </w:t>
      </w:r>
      <w:r>
        <w:rPr>
          <w:sz w:val="21"/>
        </w:rPr>
        <w:t>a</w:t>
      </w:r>
      <w:r>
        <w:rPr>
          <w:spacing w:val="2"/>
          <w:sz w:val="21"/>
        </w:rPr>
        <w:t> </w:t>
      </w:r>
      <w:r>
        <w:rPr>
          <w:sz w:val="21"/>
        </w:rPr>
        <w:t>user</w:t>
      </w:r>
      <w:r>
        <w:rPr>
          <w:spacing w:val="1"/>
          <w:sz w:val="21"/>
        </w:rPr>
        <w:t> </w:t>
      </w:r>
      <w:r>
        <w:rPr>
          <w:sz w:val="21"/>
        </w:rPr>
        <w:t>interface</w:t>
      </w:r>
      <w:r>
        <w:rPr>
          <w:spacing w:val="-3"/>
          <w:sz w:val="21"/>
        </w:rPr>
        <w:t> </w:t>
      </w:r>
      <w:r>
        <w:rPr>
          <w:sz w:val="21"/>
        </w:rPr>
        <w:t>control</w:t>
      </w:r>
      <w:r>
        <w:rPr>
          <w:spacing w:val="-1"/>
          <w:sz w:val="21"/>
        </w:rPr>
        <w:t> </w:t>
      </w:r>
      <w:r>
        <w:rPr>
          <w:sz w:val="21"/>
        </w:rPr>
        <w:t>which</w:t>
      </w:r>
      <w:r>
        <w:rPr>
          <w:spacing w:val="-5"/>
          <w:sz w:val="21"/>
        </w:rPr>
        <w:t> </w:t>
      </w:r>
      <w:r>
        <w:rPr>
          <w:sz w:val="21"/>
        </w:rPr>
        <w:t>is</w:t>
      </w:r>
      <w:r>
        <w:rPr>
          <w:spacing w:val="-1"/>
          <w:sz w:val="21"/>
        </w:rPr>
        <w:t> </w:t>
      </w:r>
      <w:r>
        <w:rPr>
          <w:sz w:val="21"/>
        </w:rPr>
        <w:t>used</w:t>
      </w:r>
      <w:r>
        <w:rPr>
          <w:spacing w:val="-5"/>
          <w:sz w:val="21"/>
        </w:rPr>
        <w:t> </w:t>
      </w:r>
      <w:r>
        <w:rPr>
          <w:sz w:val="21"/>
        </w:rPr>
        <w:t>to perform</w:t>
      </w:r>
      <w:r>
        <w:rPr>
          <w:spacing w:val="-5"/>
          <w:sz w:val="21"/>
        </w:rPr>
        <w:t> </w:t>
      </w:r>
      <w:r>
        <w:rPr>
          <w:sz w:val="21"/>
        </w:rPr>
        <w:t>an</w:t>
      </w:r>
      <w:r>
        <w:rPr>
          <w:spacing w:val="-5"/>
          <w:sz w:val="21"/>
        </w:rPr>
        <w:t> </w:t>
      </w:r>
      <w:r>
        <w:rPr>
          <w:sz w:val="21"/>
        </w:rPr>
        <w:t>action</w:t>
      </w:r>
      <w:r>
        <w:rPr>
          <w:spacing w:val="-5"/>
          <w:sz w:val="21"/>
        </w:rPr>
        <w:t> </w:t>
      </w:r>
      <w:r>
        <w:rPr>
          <w:sz w:val="21"/>
        </w:rPr>
        <w:t>when</w:t>
      </w:r>
      <w:r>
        <w:rPr>
          <w:spacing w:val="-5"/>
          <w:sz w:val="21"/>
        </w:rPr>
        <w:t> </w:t>
      </w:r>
      <w:r>
        <w:rPr>
          <w:sz w:val="21"/>
        </w:rPr>
        <w:t>the</w:t>
      </w:r>
      <w:r>
        <w:rPr>
          <w:spacing w:val="2"/>
          <w:sz w:val="21"/>
        </w:rPr>
        <w:t> </w:t>
      </w:r>
      <w:r>
        <w:rPr>
          <w:sz w:val="21"/>
        </w:rPr>
        <w:t>user</w:t>
      </w:r>
      <w:r>
        <w:rPr>
          <w:spacing w:val="1"/>
          <w:sz w:val="21"/>
        </w:rPr>
        <w:t> </w:t>
      </w:r>
      <w:r>
        <w:rPr>
          <w:sz w:val="21"/>
        </w:rPr>
        <w:t>click</w:t>
      </w:r>
      <w:r>
        <w:rPr>
          <w:spacing w:val="-5"/>
          <w:sz w:val="21"/>
        </w:rPr>
        <w:t> </w:t>
      </w:r>
      <w:r>
        <w:rPr>
          <w:sz w:val="21"/>
        </w:rPr>
        <w:t>or</w:t>
      </w:r>
      <w:r>
        <w:rPr>
          <w:spacing w:val="-49"/>
          <w:sz w:val="21"/>
        </w:rPr>
        <w:t> </w:t>
      </w:r>
      <w:r>
        <w:rPr>
          <w:sz w:val="21"/>
        </w:rPr>
        <w:t>tap</w:t>
      </w:r>
      <w:r>
        <w:rPr>
          <w:spacing w:val="-5"/>
          <w:sz w:val="21"/>
        </w:rPr>
        <w:t> </w:t>
      </w:r>
      <w:r>
        <w:rPr>
          <w:sz w:val="21"/>
        </w:rPr>
        <w:t>on</w:t>
      </w:r>
      <w:r>
        <w:rPr>
          <w:spacing w:val="-5"/>
          <w:sz w:val="21"/>
        </w:rPr>
        <w:t> </w:t>
      </w:r>
      <w:r>
        <w:rPr>
          <w:sz w:val="21"/>
        </w:rPr>
        <w:t>it.</w:t>
      </w:r>
    </w:p>
    <w:p>
      <w:pPr>
        <w:pStyle w:val="BodyText"/>
        <w:rPr>
          <w:sz w:val="21"/>
        </w:rPr>
      </w:pPr>
    </w:p>
    <w:p>
      <w:pPr>
        <w:spacing w:before="1"/>
        <w:ind w:left="1430" w:right="0" w:firstLine="0"/>
        <w:jc w:val="left"/>
        <w:rPr>
          <w:sz w:val="21"/>
        </w:rPr>
      </w:pPr>
      <w:r>
        <w:rPr>
          <w:sz w:val="21"/>
        </w:rPr>
        <w:t>To</w:t>
      </w:r>
      <w:r>
        <w:rPr>
          <w:spacing w:val="-6"/>
          <w:sz w:val="21"/>
        </w:rPr>
        <w:t> </w:t>
      </w:r>
      <w:r>
        <w:rPr>
          <w:sz w:val="21"/>
        </w:rPr>
        <w:t>know</w:t>
      </w:r>
      <w:r>
        <w:rPr>
          <w:spacing w:val="1"/>
          <w:sz w:val="21"/>
        </w:rPr>
        <w:t> </w:t>
      </w:r>
      <w:r>
        <w:rPr>
          <w:sz w:val="21"/>
        </w:rPr>
        <w:t>more</w:t>
      </w:r>
      <w:r>
        <w:rPr>
          <w:spacing w:val="-3"/>
          <w:sz w:val="21"/>
        </w:rPr>
        <w:t> </w:t>
      </w:r>
      <w:r>
        <w:rPr>
          <w:sz w:val="21"/>
        </w:rPr>
        <w:t>about</w:t>
      </w:r>
      <w:r>
        <w:rPr>
          <w:spacing w:val="-1"/>
          <w:sz w:val="21"/>
        </w:rPr>
        <w:t> </w:t>
      </w:r>
      <w:r>
        <w:rPr>
          <w:sz w:val="21"/>
        </w:rPr>
        <w:t>Button</w:t>
      </w:r>
      <w:r>
        <w:rPr>
          <w:spacing w:val="-6"/>
          <w:sz w:val="21"/>
        </w:rPr>
        <w:t> </w:t>
      </w:r>
      <w:r>
        <w:rPr>
          <w:sz w:val="21"/>
        </w:rPr>
        <w:t>in</w:t>
      </w:r>
      <w:r>
        <w:rPr>
          <w:spacing w:val="-5"/>
          <w:sz w:val="21"/>
        </w:rPr>
        <w:t> </w:t>
      </w:r>
      <w:r>
        <w:rPr>
          <w:sz w:val="21"/>
        </w:rPr>
        <w:t>android check</w:t>
      </w:r>
      <w:r>
        <w:rPr>
          <w:spacing w:val="-5"/>
          <w:sz w:val="21"/>
        </w:rPr>
        <w:t> </w:t>
      </w:r>
      <w:r>
        <w:rPr>
          <w:sz w:val="21"/>
        </w:rPr>
        <w:t>this,</w:t>
      </w:r>
      <w:r>
        <w:rPr>
          <w:spacing w:val="6"/>
          <w:sz w:val="21"/>
        </w:rPr>
        <w:t> </w:t>
      </w:r>
      <w:r>
        <w:rPr>
          <w:sz w:val="21"/>
          <w:u w:val="single"/>
        </w:rPr>
        <w:t>Android</w:t>
      </w:r>
      <w:r>
        <w:rPr>
          <w:spacing w:val="-5"/>
          <w:sz w:val="21"/>
          <w:u w:val="single"/>
        </w:rPr>
        <w:t> </w:t>
      </w:r>
      <w:r>
        <w:rPr>
          <w:sz w:val="21"/>
          <w:u w:val="single"/>
        </w:rPr>
        <w:t>Buttons</w:t>
      </w:r>
      <w:r>
        <w:rPr>
          <w:spacing w:val="-1"/>
          <w:sz w:val="21"/>
          <w:u w:val="single"/>
        </w:rPr>
        <w:t> </w:t>
      </w:r>
      <w:r>
        <w:rPr>
          <w:sz w:val="21"/>
          <w:u w:val="single"/>
        </w:rPr>
        <w:t>with</w:t>
      </w:r>
      <w:r>
        <w:rPr>
          <w:spacing w:val="-5"/>
          <w:sz w:val="21"/>
          <w:u w:val="single"/>
        </w:rPr>
        <w:t> </w:t>
      </w:r>
      <w:r>
        <w:rPr>
          <w:sz w:val="21"/>
          <w:u w:val="single"/>
        </w:rPr>
        <w:t>Examples</w:t>
      </w:r>
      <w:r>
        <w:rPr>
          <w:sz w:val="21"/>
        </w:rPr>
        <w:t>.</w:t>
      </w:r>
    </w:p>
    <w:p>
      <w:pPr>
        <w:pStyle w:val="BodyText"/>
        <w:spacing w:before="11"/>
        <w:rPr>
          <w:sz w:val="31"/>
        </w:rPr>
      </w:pPr>
    </w:p>
    <w:p>
      <w:pPr>
        <w:pStyle w:val="Heading3"/>
      </w:pPr>
      <w:r>
        <w:rPr/>
        <w:t>Android</w:t>
      </w:r>
      <w:r>
        <w:rPr>
          <w:spacing w:val="-4"/>
        </w:rPr>
        <w:t> </w:t>
      </w:r>
      <w:r>
        <w:rPr/>
        <w:t>Image</w:t>
      </w:r>
      <w:r>
        <w:rPr>
          <w:spacing w:val="-5"/>
        </w:rPr>
        <w:t> </w:t>
      </w:r>
      <w:r>
        <w:rPr/>
        <w:t>Button</w:t>
      </w:r>
    </w:p>
    <w:p>
      <w:pPr>
        <w:spacing w:line="242" w:lineRule="auto" w:before="182"/>
        <w:ind w:left="1430" w:right="1170" w:firstLine="0"/>
        <w:jc w:val="left"/>
        <w:rPr>
          <w:sz w:val="21"/>
        </w:rPr>
      </w:pPr>
      <w:r>
        <w:rPr>
          <w:sz w:val="21"/>
        </w:rPr>
        <w:t>In</w:t>
      </w:r>
      <w:r>
        <w:rPr>
          <w:spacing w:val="-7"/>
          <w:sz w:val="21"/>
        </w:rPr>
        <w:t> </w:t>
      </w:r>
      <w:r>
        <w:rPr>
          <w:sz w:val="21"/>
        </w:rPr>
        <w:t>android,</w:t>
      </w:r>
      <w:r>
        <w:rPr>
          <w:spacing w:val="-1"/>
          <w:sz w:val="21"/>
        </w:rPr>
        <w:t> </w:t>
      </w:r>
      <w:r>
        <w:rPr>
          <w:b/>
          <w:sz w:val="21"/>
        </w:rPr>
        <w:t>Image Button</w:t>
      </w:r>
      <w:r>
        <w:rPr>
          <w:b/>
          <w:spacing w:val="-7"/>
          <w:sz w:val="21"/>
        </w:rPr>
        <w:t> </w:t>
      </w:r>
      <w:r>
        <w:rPr>
          <w:sz w:val="21"/>
        </w:rPr>
        <w:t>is</w:t>
      </w:r>
      <w:r>
        <w:rPr>
          <w:spacing w:val="-3"/>
          <w:sz w:val="21"/>
        </w:rPr>
        <w:t> </w:t>
      </w:r>
      <w:r>
        <w:rPr>
          <w:sz w:val="21"/>
        </w:rPr>
        <w:t>a</w:t>
      </w:r>
      <w:r>
        <w:rPr>
          <w:spacing w:val="5"/>
          <w:sz w:val="21"/>
        </w:rPr>
        <w:t> </w:t>
      </w:r>
      <w:r>
        <w:rPr>
          <w:sz w:val="21"/>
        </w:rPr>
        <w:t>user interface control</w:t>
      </w:r>
      <w:r>
        <w:rPr>
          <w:spacing w:val="2"/>
          <w:sz w:val="21"/>
        </w:rPr>
        <w:t> </w:t>
      </w:r>
      <w:r>
        <w:rPr>
          <w:sz w:val="21"/>
        </w:rPr>
        <w:t>which</w:t>
      </w:r>
      <w:r>
        <w:rPr>
          <w:spacing w:val="-7"/>
          <w:sz w:val="21"/>
        </w:rPr>
        <w:t> </w:t>
      </w:r>
      <w:r>
        <w:rPr>
          <w:sz w:val="21"/>
        </w:rPr>
        <w:t>is</w:t>
      </w:r>
      <w:r>
        <w:rPr>
          <w:spacing w:val="2"/>
          <w:sz w:val="21"/>
        </w:rPr>
        <w:t> </w:t>
      </w:r>
      <w:r>
        <w:rPr>
          <w:sz w:val="21"/>
        </w:rPr>
        <w:t>used</w:t>
      </w:r>
      <w:r>
        <w:rPr>
          <w:spacing w:val="-6"/>
          <w:sz w:val="21"/>
        </w:rPr>
        <w:t> </w:t>
      </w:r>
      <w:r>
        <w:rPr>
          <w:sz w:val="21"/>
        </w:rPr>
        <w:t>to</w:t>
      </w:r>
      <w:r>
        <w:rPr>
          <w:spacing w:val="-1"/>
          <w:sz w:val="21"/>
        </w:rPr>
        <w:t> </w:t>
      </w:r>
      <w:r>
        <w:rPr>
          <w:sz w:val="21"/>
        </w:rPr>
        <w:t>display</w:t>
      </w:r>
      <w:r>
        <w:rPr>
          <w:spacing w:val="-7"/>
          <w:sz w:val="21"/>
        </w:rPr>
        <w:t> </w:t>
      </w:r>
      <w:r>
        <w:rPr>
          <w:sz w:val="21"/>
        </w:rPr>
        <w:t>a</w:t>
      </w:r>
      <w:r>
        <w:rPr>
          <w:spacing w:val="1"/>
          <w:sz w:val="21"/>
        </w:rPr>
        <w:t> </w:t>
      </w:r>
      <w:r>
        <w:rPr>
          <w:sz w:val="21"/>
        </w:rPr>
        <w:t>button</w:t>
      </w:r>
      <w:r>
        <w:rPr>
          <w:spacing w:val="-2"/>
          <w:sz w:val="21"/>
        </w:rPr>
        <w:t> </w:t>
      </w:r>
      <w:r>
        <w:rPr>
          <w:sz w:val="21"/>
        </w:rPr>
        <w:t>with</w:t>
      </w:r>
      <w:r>
        <w:rPr>
          <w:spacing w:val="-6"/>
          <w:sz w:val="21"/>
        </w:rPr>
        <w:t> </w:t>
      </w:r>
      <w:r>
        <w:rPr>
          <w:sz w:val="21"/>
        </w:rPr>
        <w:t>image</w:t>
      </w:r>
      <w:r>
        <w:rPr>
          <w:spacing w:val="-5"/>
          <w:sz w:val="21"/>
        </w:rPr>
        <w:t> </w:t>
      </w:r>
      <w:r>
        <w:rPr>
          <w:sz w:val="21"/>
        </w:rPr>
        <w:t>to</w:t>
      </w:r>
      <w:r>
        <w:rPr>
          <w:spacing w:val="-49"/>
          <w:sz w:val="21"/>
        </w:rPr>
        <w:t> </w:t>
      </w:r>
      <w:r>
        <w:rPr>
          <w:sz w:val="21"/>
        </w:rPr>
        <w:t>perform</w:t>
      </w:r>
      <w:r>
        <w:rPr>
          <w:spacing w:val="-6"/>
          <w:sz w:val="21"/>
        </w:rPr>
        <w:t> </w:t>
      </w:r>
      <w:r>
        <w:rPr>
          <w:sz w:val="21"/>
        </w:rPr>
        <w:t>an</w:t>
      </w:r>
      <w:r>
        <w:rPr>
          <w:spacing w:val="-5"/>
          <w:sz w:val="21"/>
        </w:rPr>
        <w:t> </w:t>
      </w:r>
      <w:r>
        <w:rPr>
          <w:sz w:val="21"/>
        </w:rPr>
        <w:t>action</w:t>
      </w:r>
      <w:r>
        <w:rPr>
          <w:spacing w:val="-6"/>
          <w:sz w:val="21"/>
        </w:rPr>
        <w:t> </w:t>
      </w:r>
      <w:r>
        <w:rPr>
          <w:sz w:val="21"/>
        </w:rPr>
        <w:t>when</w:t>
      </w:r>
      <w:r>
        <w:rPr>
          <w:spacing w:val="-5"/>
          <w:sz w:val="21"/>
        </w:rPr>
        <w:t> </w:t>
      </w:r>
      <w:r>
        <w:rPr>
          <w:sz w:val="21"/>
        </w:rPr>
        <w:t>user</w:t>
      </w:r>
      <w:r>
        <w:rPr>
          <w:spacing w:val="1"/>
          <w:sz w:val="21"/>
        </w:rPr>
        <w:t> </w:t>
      </w:r>
      <w:r>
        <w:rPr>
          <w:sz w:val="21"/>
        </w:rPr>
        <w:t>click or</w:t>
      </w:r>
      <w:r>
        <w:rPr>
          <w:spacing w:val="1"/>
          <w:sz w:val="21"/>
        </w:rPr>
        <w:t> </w:t>
      </w:r>
      <w:r>
        <w:rPr>
          <w:sz w:val="21"/>
        </w:rPr>
        <w:t>tap on</w:t>
      </w:r>
      <w:r>
        <w:rPr>
          <w:spacing w:val="-5"/>
          <w:sz w:val="21"/>
        </w:rPr>
        <w:t> </w:t>
      </w:r>
      <w:r>
        <w:rPr>
          <w:sz w:val="21"/>
        </w:rPr>
        <w:t>it.</w:t>
      </w:r>
    </w:p>
    <w:p>
      <w:pPr>
        <w:spacing w:line="237" w:lineRule="auto" w:before="0"/>
        <w:ind w:left="1430" w:right="1170" w:firstLine="0"/>
        <w:jc w:val="left"/>
        <w:rPr>
          <w:sz w:val="21"/>
        </w:rPr>
      </w:pPr>
      <w:r>
        <w:rPr>
          <w:sz w:val="21"/>
        </w:rPr>
        <w:t>Generally,</w:t>
      </w:r>
      <w:r>
        <w:rPr>
          <w:spacing w:val="-1"/>
          <w:sz w:val="21"/>
        </w:rPr>
        <w:t> </w:t>
      </w:r>
      <w:r>
        <w:rPr>
          <w:sz w:val="21"/>
        </w:rPr>
        <w:t>the</w:t>
      </w:r>
      <w:r>
        <w:rPr>
          <w:spacing w:val="-3"/>
          <w:sz w:val="21"/>
        </w:rPr>
        <w:t> </w:t>
      </w:r>
      <w:r>
        <w:rPr>
          <w:sz w:val="21"/>
        </w:rPr>
        <w:t>Image</w:t>
      </w:r>
      <w:r>
        <w:rPr>
          <w:spacing w:val="-3"/>
          <w:sz w:val="21"/>
        </w:rPr>
        <w:t> </w:t>
      </w:r>
      <w:r>
        <w:rPr>
          <w:sz w:val="21"/>
        </w:rPr>
        <w:t>button</w:t>
      </w:r>
      <w:r>
        <w:rPr>
          <w:spacing w:val="-6"/>
          <w:sz w:val="21"/>
        </w:rPr>
        <w:t> </w:t>
      </w:r>
      <w:r>
        <w:rPr>
          <w:sz w:val="21"/>
        </w:rPr>
        <w:t>in</w:t>
      </w:r>
      <w:r>
        <w:rPr>
          <w:spacing w:val="-5"/>
          <w:sz w:val="21"/>
        </w:rPr>
        <w:t> </w:t>
      </w:r>
      <w:r>
        <w:rPr>
          <w:sz w:val="21"/>
        </w:rPr>
        <w:t>android</w:t>
      </w:r>
      <w:r>
        <w:rPr>
          <w:spacing w:val="-5"/>
          <w:sz w:val="21"/>
        </w:rPr>
        <w:t> </w:t>
      </w:r>
      <w:r>
        <w:rPr>
          <w:sz w:val="21"/>
        </w:rPr>
        <w:t>looks</w:t>
      </w:r>
      <w:r>
        <w:rPr>
          <w:spacing w:val="-2"/>
          <w:sz w:val="21"/>
        </w:rPr>
        <w:t> </w:t>
      </w:r>
      <w:r>
        <w:rPr>
          <w:sz w:val="21"/>
        </w:rPr>
        <w:t>similar</w:t>
      </w:r>
      <w:r>
        <w:rPr>
          <w:spacing w:val="1"/>
          <w:sz w:val="21"/>
        </w:rPr>
        <w:t> </w:t>
      </w:r>
      <w:r>
        <w:rPr>
          <w:sz w:val="21"/>
        </w:rPr>
        <w:t>as</w:t>
      </w:r>
      <w:r>
        <w:rPr>
          <w:spacing w:val="-1"/>
          <w:sz w:val="21"/>
        </w:rPr>
        <w:t> </w:t>
      </w:r>
      <w:r>
        <w:rPr>
          <w:sz w:val="21"/>
        </w:rPr>
        <w:t>regular Button</w:t>
      </w:r>
      <w:r>
        <w:rPr>
          <w:spacing w:val="-5"/>
          <w:sz w:val="21"/>
        </w:rPr>
        <w:t> </w:t>
      </w:r>
      <w:r>
        <w:rPr>
          <w:sz w:val="21"/>
        </w:rPr>
        <w:t>and perform</w:t>
      </w:r>
      <w:r>
        <w:rPr>
          <w:spacing w:val="-7"/>
          <w:sz w:val="21"/>
        </w:rPr>
        <w:t> </w:t>
      </w:r>
      <w:r>
        <w:rPr>
          <w:sz w:val="21"/>
        </w:rPr>
        <w:t>the</w:t>
      </w:r>
      <w:r>
        <w:rPr>
          <w:spacing w:val="-3"/>
          <w:sz w:val="21"/>
        </w:rPr>
        <w:t> </w:t>
      </w:r>
      <w:r>
        <w:rPr>
          <w:sz w:val="21"/>
        </w:rPr>
        <w:t>actions</w:t>
      </w:r>
      <w:r>
        <w:rPr>
          <w:spacing w:val="-1"/>
          <w:sz w:val="21"/>
        </w:rPr>
        <w:t> </w:t>
      </w:r>
      <w:r>
        <w:rPr>
          <w:sz w:val="21"/>
        </w:rPr>
        <w:t>same</w:t>
      </w:r>
      <w:r>
        <w:rPr>
          <w:spacing w:val="-4"/>
          <w:sz w:val="21"/>
        </w:rPr>
        <w:t> </w:t>
      </w:r>
      <w:r>
        <w:rPr>
          <w:sz w:val="21"/>
        </w:rPr>
        <w:t>as</w:t>
      </w:r>
      <w:r>
        <w:rPr>
          <w:spacing w:val="-49"/>
          <w:sz w:val="21"/>
        </w:rPr>
        <w:t> </w:t>
      </w:r>
      <w:r>
        <w:rPr>
          <w:sz w:val="21"/>
        </w:rPr>
        <w:t>regular button</w:t>
      </w:r>
      <w:r>
        <w:rPr>
          <w:spacing w:val="-5"/>
          <w:sz w:val="21"/>
        </w:rPr>
        <w:t> </w:t>
      </w:r>
      <w:r>
        <w:rPr>
          <w:sz w:val="21"/>
        </w:rPr>
        <w:t>but</w:t>
      </w:r>
      <w:r>
        <w:rPr>
          <w:spacing w:val="2"/>
          <w:sz w:val="21"/>
        </w:rPr>
        <w:t> </w:t>
      </w:r>
      <w:r>
        <w:rPr>
          <w:sz w:val="21"/>
        </w:rPr>
        <w:t>only difference</w:t>
      </w:r>
      <w:r>
        <w:rPr>
          <w:spacing w:val="-4"/>
          <w:sz w:val="21"/>
        </w:rPr>
        <w:t> </w:t>
      </w:r>
      <w:r>
        <w:rPr>
          <w:sz w:val="21"/>
        </w:rPr>
        <w:t>is</w:t>
      </w:r>
      <w:r>
        <w:rPr>
          <w:spacing w:val="4"/>
          <w:sz w:val="21"/>
        </w:rPr>
        <w:t> </w:t>
      </w:r>
      <w:r>
        <w:rPr>
          <w:sz w:val="21"/>
        </w:rPr>
        <w:t>for image</w:t>
      </w:r>
      <w:r>
        <w:rPr>
          <w:spacing w:val="-3"/>
          <w:sz w:val="21"/>
        </w:rPr>
        <w:t> </w:t>
      </w:r>
      <w:r>
        <w:rPr>
          <w:sz w:val="21"/>
        </w:rPr>
        <w:t>button</w:t>
      </w:r>
      <w:r>
        <w:rPr>
          <w:spacing w:val="-6"/>
          <w:sz w:val="21"/>
        </w:rPr>
        <w:t> </w:t>
      </w:r>
      <w:r>
        <w:rPr>
          <w:sz w:val="21"/>
        </w:rPr>
        <w:t>we</w:t>
      </w:r>
      <w:r>
        <w:rPr>
          <w:spacing w:val="2"/>
          <w:sz w:val="21"/>
        </w:rPr>
        <w:t> </w:t>
      </w:r>
      <w:r>
        <w:rPr>
          <w:sz w:val="21"/>
        </w:rPr>
        <w:t>will</w:t>
      </w:r>
      <w:r>
        <w:rPr>
          <w:spacing w:val="-2"/>
          <w:sz w:val="21"/>
        </w:rPr>
        <w:t> </w:t>
      </w:r>
      <w:r>
        <w:rPr>
          <w:sz w:val="21"/>
        </w:rPr>
        <w:t>add</w:t>
      </w:r>
      <w:r>
        <w:rPr>
          <w:spacing w:val="-5"/>
          <w:sz w:val="21"/>
        </w:rPr>
        <w:t> </w:t>
      </w:r>
      <w:r>
        <w:rPr>
          <w:sz w:val="21"/>
        </w:rPr>
        <w:t>an</w:t>
      </w:r>
      <w:r>
        <w:rPr>
          <w:spacing w:val="-6"/>
          <w:sz w:val="21"/>
        </w:rPr>
        <w:t> </w:t>
      </w:r>
      <w:r>
        <w:rPr>
          <w:sz w:val="21"/>
        </w:rPr>
        <w:t>image</w:t>
      </w:r>
      <w:r>
        <w:rPr>
          <w:spacing w:val="-3"/>
          <w:sz w:val="21"/>
        </w:rPr>
        <w:t> </w:t>
      </w:r>
      <w:r>
        <w:rPr>
          <w:sz w:val="21"/>
        </w:rPr>
        <w:t>instead</w:t>
      </w:r>
      <w:r>
        <w:rPr>
          <w:spacing w:val="-1"/>
          <w:sz w:val="21"/>
        </w:rPr>
        <w:t> </w:t>
      </w:r>
      <w:r>
        <w:rPr>
          <w:sz w:val="21"/>
        </w:rPr>
        <w:t>of</w:t>
      </w:r>
      <w:r>
        <w:rPr>
          <w:spacing w:val="-3"/>
          <w:sz w:val="21"/>
        </w:rPr>
        <w:t> </w:t>
      </w:r>
      <w:r>
        <w:rPr>
          <w:sz w:val="21"/>
        </w:rPr>
        <w:t>text.</w:t>
      </w:r>
    </w:p>
    <w:p>
      <w:pPr>
        <w:pStyle w:val="BodyText"/>
        <w:spacing w:before="2"/>
        <w:rPr>
          <w:sz w:val="21"/>
        </w:rPr>
      </w:pPr>
    </w:p>
    <w:p>
      <w:pPr>
        <w:spacing w:before="1"/>
        <w:ind w:left="1430" w:right="0" w:firstLine="0"/>
        <w:jc w:val="left"/>
        <w:rPr>
          <w:sz w:val="21"/>
        </w:rPr>
      </w:pPr>
      <w:r>
        <w:rPr>
          <w:sz w:val="21"/>
        </w:rPr>
        <w:t>To</w:t>
      </w:r>
      <w:r>
        <w:rPr>
          <w:spacing w:val="-5"/>
          <w:sz w:val="21"/>
        </w:rPr>
        <w:t> </w:t>
      </w:r>
      <w:r>
        <w:rPr>
          <w:sz w:val="21"/>
        </w:rPr>
        <w:t>know</w:t>
      </w:r>
      <w:r>
        <w:rPr>
          <w:spacing w:val="1"/>
          <w:sz w:val="21"/>
        </w:rPr>
        <w:t> </w:t>
      </w:r>
      <w:r>
        <w:rPr>
          <w:sz w:val="21"/>
        </w:rPr>
        <w:t>more</w:t>
      </w:r>
      <w:r>
        <w:rPr>
          <w:spacing w:val="-3"/>
          <w:sz w:val="21"/>
        </w:rPr>
        <w:t> </w:t>
      </w:r>
      <w:r>
        <w:rPr>
          <w:sz w:val="21"/>
        </w:rPr>
        <w:t>about</w:t>
      </w:r>
      <w:r>
        <w:rPr>
          <w:spacing w:val="-1"/>
          <w:sz w:val="21"/>
        </w:rPr>
        <w:t> </w:t>
      </w:r>
      <w:r>
        <w:rPr>
          <w:sz w:val="21"/>
        </w:rPr>
        <w:t>Image</w:t>
      </w:r>
      <w:r>
        <w:rPr>
          <w:spacing w:val="-3"/>
          <w:sz w:val="21"/>
        </w:rPr>
        <w:t> </w:t>
      </w:r>
      <w:r>
        <w:rPr>
          <w:sz w:val="21"/>
        </w:rPr>
        <w:t>Button</w:t>
      </w:r>
      <w:r>
        <w:rPr>
          <w:spacing w:val="-5"/>
          <w:sz w:val="21"/>
        </w:rPr>
        <w:t> </w:t>
      </w:r>
      <w:r>
        <w:rPr>
          <w:sz w:val="21"/>
        </w:rPr>
        <w:t>in</w:t>
      </w:r>
      <w:r>
        <w:rPr>
          <w:spacing w:val="-5"/>
          <w:sz w:val="21"/>
        </w:rPr>
        <w:t> </w:t>
      </w:r>
      <w:r>
        <w:rPr>
          <w:sz w:val="21"/>
        </w:rPr>
        <w:t>android check</w:t>
      </w:r>
      <w:r>
        <w:rPr>
          <w:spacing w:val="-5"/>
          <w:sz w:val="21"/>
        </w:rPr>
        <w:t> </w:t>
      </w:r>
      <w:r>
        <w:rPr>
          <w:sz w:val="21"/>
        </w:rPr>
        <w:t>this,</w:t>
      </w:r>
      <w:r>
        <w:rPr>
          <w:spacing w:val="3"/>
          <w:sz w:val="21"/>
        </w:rPr>
        <w:t> </w:t>
      </w:r>
      <w:r>
        <w:rPr>
          <w:sz w:val="21"/>
          <w:u w:val="single"/>
        </w:rPr>
        <w:t>Android</w:t>
      </w:r>
      <w:r>
        <w:rPr>
          <w:spacing w:val="-5"/>
          <w:sz w:val="21"/>
          <w:u w:val="single"/>
        </w:rPr>
        <w:t> </w:t>
      </w:r>
      <w:r>
        <w:rPr>
          <w:sz w:val="21"/>
          <w:u w:val="single"/>
        </w:rPr>
        <w:t>Image</w:t>
      </w:r>
      <w:r>
        <w:rPr>
          <w:spacing w:val="-3"/>
          <w:sz w:val="21"/>
          <w:u w:val="single"/>
        </w:rPr>
        <w:t> </w:t>
      </w:r>
      <w:r>
        <w:rPr>
          <w:sz w:val="21"/>
          <w:u w:val="single"/>
        </w:rPr>
        <w:t>Button</w:t>
      </w:r>
      <w:r>
        <w:rPr>
          <w:spacing w:val="1"/>
          <w:sz w:val="21"/>
          <w:u w:val="single"/>
        </w:rPr>
        <w:t> </w:t>
      </w:r>
      <w:r>
        <w:rPr>
          <w:sz w:val="21"/>
          <w:u w:val="single"/>
        </w:rPr>
        <w:t>with</w:t>
      </w:r>
      <w:r>
        <w:rPr>
          <w:spacing w:val="-5"/>
          <w:sz w:val="21"/>
          <w:u w:val="single"/>
        </w:rPr>
        <w:t> </w:t>
      </w:r>
      <w:r>
        <w:rPr>
          <w:sz w:val="21"/>
          <w:u w:val="single"/>
        </w:rPr>
        <w:t>Examples</w:t>
      </w:r>
      <w:r>
        <w:rPr>
          <w:sz w:val="21"/>
        </w:rPr>
        <w:t>.</w:t>
      </w:r>
    </w:p>
    <w:p>
      <w:pPr>
        <w:pStyle w:val="BodyText"/>
        <w:spacing w:before="11"/>
        <w:rPr>
          <w:sz w:val="31"/>
        </w:rPr>
      </w:pPr>
    </w:p>
    <w:p>
      <w:pPr>
        <w:pStyle w:val="Heading3"/>
      </w:pPr>
      <w:r>
        <w:rPr/>
        <w:t>Android</w:t>
      </w:r>
      <w:r>
        <w:rPr>
          <w:spacing w:val="-3"/>
        </w:rPr>
        <w:t> </w:t>
      </w:r>
      <w:r>
        <w:rPr/>
        <w:t>Toggle</w:t>
      </w:r>
      <w:r>
        <w:rPr>
          <w:spacing w:val="-4"/>
        </w:rPr>
        <w:t> </w:t>
      </w:r>
      <w:r>
        <w:rPr/>
        <w:t>Button</w:t>
      </w:r>
    </w:p>
    <w:p>
      <w:pPr>
        <w:spacing w:line="242" w:lineRule="auto" w:before="183"/>
        <w:ind w:left="1430" w:right="1170" w:firstLine="0"/>
        <w:jc w:val="left"/>
        <w:rPr>
          <w:sz w:val="21"/>
        </w:rPr>
      </w:pPr>
      <w:r>
        <w:rPr>
          <w:sz w:val="21"/>
        </w:rPr>
        <w:t>In</w:t>
      </w:r>
      <w:r>
        <w:rPr>
          <w:spacing w:val="-7"/>
          <w:sz w:val="21"/>
        </w:rPr>
        <w:t> </w:t>
      </w:r>
      <w:r>
        <w:rPr>
          <w:sz w:val="21"/>
        </w:rPr>
        <w:t>android,</w:t>
      </w:r>
      <w:r>
        <w:rPr>
          <w:spacing w:val="-2"/>
          <w:sz w:val="21"/>
        </w:rPr>
        <w:t> </w:t>
      </w:r>
      <w:r>
        <w:rPr>
          <w:b/>
          <w:sz w:val="21"/>
        </w:rPr>
        <w:t>Toggle Button</w:t>
      </w:r>
      <w:r>
        <w:rPr>
          <w:b/>
          <w:spacing w:val="-8"/>
          <w:sz w:val="21"/>
        </w:rPr>
        <w:t> </w:t>
      </w:r>
      <w:r>
        <w:rPr>
          <w:sz w:val="21"/>
        </w:rPr>
        <w:t>is</w:t>
      </w:r>
      <w:r>
        <w:rPr>
          <w:spacing w:val="-3"/>
          <w:sz w:val="21"/>
        </w:rPr>
        <w:t> </w:t>
      </w:r>
      <w:r>
        <w:rPr>
          <w:sz w:val="21"/>
        </w:rPr>
        <w:t>a user</w:t>
      </w:r>
      <w:r>
        <w:rPr>
          <w:spacing w:val="-2"/>
          <w:sz w:val="21"/>
        </w:rPr>
        <w:t> </w:t>
      </w:r>
      <w:r>
        <w:rPr>
          <w:sz w:val="21"/>
        </w:rPr>
        <w:t>interface control</w:t>
      </w:r>
      <w:r>
        <w:rPr>
          <w:spacing w:val="1"/>
          <w:sz w:val="21"/>
        </w:rPr>
        <w:t> </w:t>
      </w:r>
      <w:r>
        <w:rPr>
          <w:sz w:val="21"/>
        </w:rPr>
        <w:t>which</w:t>
      </w:r>
      <w:r>
        <w:rPr>
          <w:spacing w:val="-7"/>
          <w:sz w:val="21"/>
        </w:rPr>
        <w:t> </w:t>
      </w:r>
      <w:r>
        <w:rPr>
          <w:sz w:val="21"/>
        </w:rPr>
        <w:t>is</w:t>
      </w:r>
      <w:r>
        <w:rPr>
          <w:spacing w:val="2"/>
          <w:sz w:val="21"/>
        </w:rPr>
        <w:t> </w:t>
      </w:r>
      <w:r>
        <w:rPr>
          <w:sz w:val="21"/>
        </w:rPr>
        <w:t>used</w:t>
      </w:r>
      <w:r>
        <w:rPr>
          <w:spacing w:val="-7"/>
          <w:sz w:val="21"/>
        </w:rPr>
        <w:t> </w:t>
      </w:r>
      <w:r>
        <w:rPr>
          <w:sz w:val="21"/>
        </w:rPr>
        <w:t>to</w:t>
      </w:r>
      <w:r>
        <w:rPr>
          <w:spacing w:val="-2"/>
          <w:sz w:val="21"/>
        </w:rPr>
        <w:t> </w:t>
      </w:r>
      <w:r>
        <w:rPr>
          <w:sz w:val="21"/>
        </w:rPr>
        <w:t>display</w:t>
      </w:r>
      <w:r>
        <w:rPr>
          <w:spacing w:val="-7"/>
          <w:sz w:val="21"/>
        </w:rPr>
        <w:t> </w:t>
      </w:r>
      <w:r>
        <w:rPr>
          <w:sz w:val="21"/>
        </w:rPr>
        <w:t>ON</w:t>
      </w:r>
      <w:r>
        <w:rPr>
          <w:spacing w:val="-1"/>
          <w:sz w:val="21"/>
        </w:rPr>
        <w:t> </w:t>
      </w:r>
      <w:r>
        <w:rPr>
          <w:sz w:val="21"/>
        </w:rPr>
        <w:t>(Checked)</w:t>
      </w:r>
      <w:r>
        <w:rPr>
          <w:spacing w:val="-1"/>
          <w:sz w:val="21"/>
        </w:rPr>
        <w:t> </w:t>
      </w:r>
      <w:r>
        <w:rPr>
          <w:sz w:val="21"/>
        </w:rPr>
        <w:t>or</w:t>
      </w:r>
      <w:r>
        <w:rPr>
          <w:spacing w:val="-1"/>
          <w:sz w:val="21"/>
        </w:rPr>
        <w:t> </w:t>
      </w:r>
      <w:r>
        <w:rPr>
          <w:sz w:val="21"/>
        </w:rPr>
        <w:t>OFF</w:t>
      </w:r>
      <w:r>
        <w:rPr>
          <w:spacing w:val="-49"/>
          <w:sz w:val="21"/>
        </w:rPr>
        <w:t> </w:t>
      </w:r>
      <w:r>
        <w:rPr>
          <w:sz w:val="21"/>
        </w:rPr>
        <w:t>(Unchecked) states</w:t>
      </w:r>
      <w:r>
        <w:rPr>
          <w:spacing w:val="-1"/>
          <w:sz w:val="21"/>
        </w:rPr>
        <w:t> </w:t>
      </w:r>
      <w:r>
        <w:rPr>
          <w:sz w:val="21"/>
        </w:rPr>
        <w:t>as</w:t>
      </w:r>
      <w:r>
        <w:rPr>
          <w:spacing w:val="-1"/>
          <w:sz w:val="21"/>
        </w:rPr>
        <w:t> </w:t>
      </w:r>
      <w:r>
        <w:rPr>
          <w:sz w:val="21"/>
        </w:rPr>
        <w:t>a</w:t>
      </w:r>
      <w:r>
        <w:rPr>
          <w:spacing w:val="1"/>
          <w:sz w:val="21"/>
        </w:rPr>
        <w:t> </w:t>
      </w:r>
      <w:r>
        <w:rPr>
          <w:sz w:val="21"/>
        </w:rPr>
        <w:t>button with</w:t>
      </w:r>
      <w:r>
        <w:rPr>
          <w:spacing w:val="-5"/>
          <w:sz w:val="21"/>
        </w:rPr>
        <w:t> </w:t>
      </w:r>
      <w:r>
        <w:rPr>
          <w:sz w:val="21"/>
        </w:rPr>
        <w:t>a</w:t>
      </w:r>
      <w:r>
        <w:rPr>
          <w:spacing w:val="2"/>
          <w:sz w:val="21"/>
        </w:rPr>
        <w:t> </w:t>
      </w:r>
      <w:r>
        <w:rPr>
          <w:sz w:val="21"/>
        </w:rPr>
        <w:t>light</w:t>
      </w:r>
      <w:r>
        <w:rPr>
          <w:spacing w:val="-2"/>
          <w:sz w:val="21"/>
        </w:rPr>
        <w:t> </w:t>
      </w:r>
      <w:r>
        <w:rPr>
          <w:sz w:val="21"/>
        </w:rPr>
        <w:t>indicator.</w:t>
      </w:r>
    </w:p>
    <w:p>
      <w:pPr>
        <w:spacing w:line="238" w:lineRule="exact" w:before="0"/>
        <w:ind w:left="1430" w:right="0" w:firstLine="0"/>
        <w:jc w:val="left"/>
        <w:rPr>
          <w:sz w:val="21"/>
        </w:rPr>
      </w:pPr>
      <w:r>
        <w:rPr>
          <w:sz w:val="21"/>
        </w:rPr>
        <w:t>To</w:t>
      </w:r>
      <w:r>
        <w:rPr>
          <w:spacing w:val="-5"/>
          <w:sz w:val="21"/>
        </w:rPr>
        <w:t> </w:t>
      </w:r>
      <w:r>
        <w:rPr>
          <w:sz w:val="21"/>
        </w:rPr>
        <w:t>know</w:t>
      </w:r>
      <w:r>
        <w:rPr>
          <w:spacing w:val="2"/>
          <w:sz w:val="21"/>
        </w:rPr>
        <w:t> </w:t>
      </w:r>
      <w:r>
        <w:rPr>
          <w:sz w:val="21"/>
        </w:rPr>
        <w:t>more</w:t>
      </w:r>
      <w:r>
        <w:rPr>
          <w:spacing w:val="-2"/>
          <w:sz w:val="21"/>
        </w:rPr>
        <w:t> </w:t>
      </w:r>
      <w:r>
        <w:rPr>
          <w:sz w:val="21"/>
        </w:rPr>
        <w:t>about Toggle</w:t>
      </w:r>
      <w:r>
        <w:rPr>
          <w:spacing w:val="-2"/>
          <w:sz w:val="21"/>
        </w:rPr>
        <w:t> </w:t>
      </w:r>
      <w:r>
        <w:rPr>
          <w:sz w:val="21"/>
        </w:rPr>
        <w:t>Button</w:t>
      </w:r>
      <w:r>
        <w:rPr>
          <w:spacing w:val="-4"/>
          <w:sz w:val="21"/>
        </w:rPr>
        <w:t> </w:t>
      </w:r>
      <w:r>
        <w:rPr>
          <w:sz w:val="21"/>
        </w:rPr>
        <w:t>in</w:t>
      </w:r>
      <w:r>
        <w:rPr>
          <w:spacing w:val="-5"/>
          <w:sz w:val="21"/>
        </w:rPr>
        <w:t> </w:t>
      </w:r>
      <w:r>
        <w:rPr>
          <w:sz w:val="21"/>
        </w:rPr>
        <w:t>android</w:t>
      </w:r>
      <w:r>
        <w:rPr>
          <w:spacing w:val="-4"/>
          <w:sz w:val="21"/>
        </w:rPr>
        <w:t> </w:t>
      </w:r>
      <w:r>
        <w:rPr>
          <w:sz w:val="21"/>
        </w:rPr>
        <w:t>check</w:t>
      </w:r>
      <w:r>
        <w:rPr>
          <w:spacing w:val="-4"/>
          <w:sz w:val="21"/>
        </w:rPr>
        <w:t> </w:t>
      </w:r>
      <w:r>
        <w:rPr>
          <w:sz w:val="21"/>
        </w:rPr>
        <w:t>this,</w:t>
      </w:r>
      <w:r>
        <w:rPr>
          <w:spacing w:val="6"/>
          <w:sz w:val="21"/>
        </w:rPr>
        <w:t> </w:t>
      </w:r>
      <w:r>
        <w:rPr>
          <w:sz w:val="21"/>
          <w:u w:val="single"/>
        </w:rPr>
        <w:t>Android</w:t>
      </w:r>
      <w:r>
        <w:rPr>
          <w:spacing w:val="-4"/>
          <w:sz w:val="21"/>
          <w:u w:val="single"/>
        </w:rPr>
        <w:t> </w:t>
      </w:r>
      <w:r>
        <w:rPr>
          <w:sz w:val="21"/>
          <w:u w:val="single"/>
        </w:rPr>
        <w:t>Toggle</w:t>
      </w:r>
      <w:r>
        <w:rPr>
          <w:spacing w:val="-2"/>
          <w:sz w:val="21"/>
          <w:u w:val="single"/>
        </w:rPr>
        <w:t> </w:t>
      </w:r>
      <w:r>
        <w:rPr>
          <w:sz w:val="21"/>
          <w:u w:val="single"/>
        </w:rPr>
        <w:t>Button</w:t>
      </w:r>
      <w:r>
        <w:rPr>
          <w:spacing w:val="-4"/>
          <w:sz w:val="21"/>
          <w:u w:val="single"/>
        </w:rPr>
        <w:t> </w:t>
      </w:r>
      <w:r>
        <w:rPr>
          <w:sz w:val="21"/>
          <w:u w:val="single"/>
        </w:rPr>
        <w:t>with</w:t>
      </w:r>
      <w:r>
        <w:rPr>
          <w:spacing w:val="-5"/>
          <w:sz w:val="21"/>
          <w:u w:val="single"/>
        </w:rPr>
        <w:t> </w:t>
      </w:r>
      <w:r>
        <w:rPr>
          <w:sz w:val="21"/>
          <w:u w:val="single"/>
        </w:rPr>
        <w:t>Examples</w:t>
      </w:r>
      <w:r>
        <w:rPr>
          <w:sz w:val="21"/>
        </w:rPr>
        <w:t>.</w:t>
      </w:r>
    </w:p>
    <w:p>
      <w:pPr>
        <w:pStyle w:val="BodyText"/>
        <w:spacing w:before="11"/>
        <w:rPr>
          <w:sz w:val="31"/>
        </w:rPr>
      </w:pPr>
    </w:p>
    <w:p>
      <w:pPr>
        <w:pStyle w:val="Heading3"/>
      </w:pPr>
      <w:r>
        <w:rPr/>
        <w:t>Android</w:t>
      </w:r>
      <w:r>
        <w:rPr>
          <w:spacing w:val="-5"/>
        </w:rPr>
        <w:t> </w:t>
      </w:r>
      <w:r>
        <w:rPr/>
        <w:t>CheckBox</w:t>
      </w:r>
    </w:p>
    <w:p>
      <w:pPr>
        <w:spacing w:before="187"/>
        <w:ind w:left="1430" w:right="0" w:firstLine="0"/>
        <w:jc w:val="left"/>
        <w:rPr>
          <w:sz w:val="21"/>
        </w:rPr>
      </w:pPr>
      <w:r>
        <w:rPr>
          <w:sz w:val="21"/>
        </w:rPr>
        <w:t>In</w:t>
      </w:r>
      <w:r>
        <w:rPr>
          <w:spacing w:val="-6"/>
          <w:sz w:val="21"/>
        </w:rPr>
        <w:t> </w:t>
      </w:r>
      <w:r>
        <w:rPr>
          <w:sz w:val="21"/>
        </w:rPr>
        <w:t>android,</w:t>
      </w:r>
      <w:r>
        <w:rPr>
          <w:spacing w:val="-1"/>
          <w:sz w:val="21"/>
        </w:rPr>
        <w:t> </w:t>
      </w:r>
      <w:r>
        <w:rPr>
          <w:b/>
          <w:sz w:val="21"/>
        </w:rPr>
        <w:t>Checkbox</w:t>
      </w:r>
      <w:r>
        <w:rPr>
          <w:b/>
          <w:spacing w:val="-5"/>
          <w:sz w:val="21"/>
        </w:rPr>
        <w:t> </w:t>
      </w:r>
      <w:r>
        <w:rPr>
          <w:sz w:val="21"/>
        </w:rPr>
        <w:t>is</w:t>
      </w:r>
      <w:r>
        <w:rPr>
          <w:spacing w:val="-2"/>
          <w:sz w:val="21"/>
        </w:rPr>
        <w:t> </w:t>
      </w:r>
      <w:r>
        <w:rPr>
          <w:sz w:val="21"/>
        </w:rPr>
        <w:t>a</w:t>
      </w:r>
      <w:r>
        <w:rPr>
          <w:spacing w:val="1"/>
          <w:sz w:val="21"/>
        </w:rPr>
        <w:t> </w:t>
      </w:r>
      <w:r>
        <w:rPr>
          <w:sz w:val="21"/>
        </w:rPr>
        <w:t>two</w:t>
      </w:r>
      <w:r>
        <w:rPr>
          <w:spacing w:val="-6"/>
          <w:sz w:val="21"/>
        </w:rPr>
        <w:t> </w:t>
      </w:r>
      <w:r>
        <w:rPr>
          <w:sz w:val="21"/>
        </w:rPr>
        <w:t>states</w:t>
      </w:r>
      <w:r>
        <w:rPr>
          <w:spacing w:val="-2"/>
          <w:sz w:val="21"/>
        </w:rPr>
        <w:t> </w:t>
      </w:r>
      <w:r>
        <w:rPr>
          <w:sz w:val="21"/>
        </w:rPr>
        <w:t>button</w:t>
      </w:r>
      <w:r>
        <w:rPr>
          <w:spacing w:val="-6"/>
          <w:sz w:val="21"/>
        </w:rPr>
        <w:t> </w:t>
      </w:r>
      <w:r>
        <w:rPr>
          <w:sz w:val="21"/>
        </w:rPr>
        <w:t>that</w:t>
      </w:r>
      <w:r>
        <w:rPr>
          <w:spacing w:val="-2"/>
          <w:sz w:val="21"/>
        </w:rPr>
        <w:t> </w:t>
      </w:r>
      <w:r>
        <w:rPr>
          <w:sz w:val="21"/>
        </w:rPr>
        <w:t>can</w:t>
      </w:r>
      <w:r>
        <w:rPr>
          <w:spacing w:val="-6"/>
          <w:sz w:val="21"/>
        </w:rPr>
        <w:t> </w:t>
      </w:r>
      <w:r>
        <w:rPr>
          <w:sz w:val="21"/>
        </w:rPr>
        <w:t>be</w:t>
      </w:r>
      <w:r>
        <w:rPr>
          <w:spacing w:val="1"/>
          <w:sz w:val="21"/>
        </w:rPr>
        <w:t> </w:t>
      </w:r>
      <w:r>
        <w:rPr>
          <w:sz w:val="21"/>
        </w:rPr>
        <w:t>either checked</w:t>
      </w:r>
      <w:r>
        <w:rPr>
          <w:spacing w:val="-1"/>
          <w:sz w:val="21"/>
        </w:rPr>
        <w:t> </w:t>
      </w:r>
      <w:r>
        <w:rPr>
          <w:sz w:val="21"/>
        </w:rPr>
        <w:t>or unchecked.</w:t>
      </w:r>
    </w:p>
    <w:p>
      <w:pPr>
        <w:pStyle w:val="BodyText"/>
        <w:spacing w:before="9"/>
        <w:rPr>
          <w:sz w:val="20"/>
        </w:rPr>
      </w:pPr>
    </w:p>
    <w:p>
      <w:pPr>
        <w:spacing w:before="0"/>
        <w:ind w:left="1430" w:right="0" w:firstLine="0"/>
        <w:jc w:val="left"/>
        <w:rPr>
          <w:sz w:val="21"/>
        </w:rPr>
      </w:pPr>
      <w:r>
        <w:rPr>
          <w:sz w:val="21"/>
        </w:rPr>
        <w:t>To</w:t>
      </w:r>
      <w:r>
        <w:rPr>
          <w:spacing w:val="-6"/>
          <w:sz w:val="21"/>
        </w:rPr>
        <w:t> </w:t>
      </w:r>
      <w:r>
        <w:rPr>
          <w:sz w:val="21"/>
        </w:rPr>
        <w:t>know</w:t>
      </w:r>
      <w:r>
        <w:rPr>
          <w:spacing w:val="1"/>
          <w:sz w:val="21"/>
        </w:rPr>
        <w:t> </w:t>
      </w:r>
      <w:r>
        <w:rPr>
          <w:sz w:val="21"/>
        </w:rPr>
        <w:t>more</w:t>
      </w:r>
      <w:r>
        <w:rPr>
          <w:spacing w:val="-3"/>
          <w:sz w:val="21"/>
        </w:rPr>
        <w:t> </w:t>
      </w:r>
      <w:r>
        <w:rPr>
          <w:sz w:val="21"/>
        </w:rPr>
        <w:t>about</w:t>
      </w:r>
      <w:r>
        <w:rPr>
          <w:spacing w:val="-1"/>
          <w:sz w:val="21"/>
        </w:rPr>
        <w:t> </w:t>
      </w:r>
      <w:r>
        <w:rPr>
          <w:sz w:val="21"/>
        </w:rPr>
        <w:t>CheckBox in</w:t>
      </w:r>
      <w:r>
        <w:rPr>
          <w:spacing w:val="-5"/>
          <w:sz w:val="21"/>
        </w:rPr>
        <w:t> </w:t>
      </w:r>
      <w:r>
        <w:rPr>
          <w:sz w:val="21"/>
        </w:rPr>
        <w:t>android</w:t>
      </w:r>
      <w:r>
        <w:rPr>
          <w:spacing w:val="-5"/>
          <w:sz w:val="21"/>
        </w:rPr>
        <w:t> </w:t>
      </w:r>
      <w:r>
        <w:rPr>
          <w:sz w:val="21"/>
        </w:rPr>
        <w:t>check</w:t>
      </w:r>
      <w:r>
        <w:rPr>
          <w:spacing w:val="-5"/>
          <w:sz w:val="21"/>
        </w:rPr>
        <w:t> </w:t>
      </w:r>
      <w:r>
        <w:rPr>
          <w:sz w:val="21"/>
        </w:rPr>
        <w:t>this,</w:t>
      </w:r>
      <w:r>
        <w:rPr>
          <w:spacing w:val="2"/>
          <w:sz w:val="21"/>
        </w:rPr>
        <w:t> </w:t>
      </w:r>
      <w:r>
        <w:rPr>
          <w:sz w:val="21"/>
          <w:u w:val="single"/>
        </w:rPr>
        <w:t>Android</w:t>
      </w:r>
      <w:r>
        <w:rPr>
          <w:spacing w:val="-5"/>
          <w:sz w:val="21"/>
          <w:u w:val="single"/>
        </w:rPr>
        <w:t> </w:t>
      </w:r>
      <w:r>
        <w:rPr>
          <w:sz w:val="21"/>
          <w:u w:val="single"/>
        </w:rPr>
        <w:t>CheckBox</w:t>
      </w:r>
      <w:r>
        <w:rPr>
          <w:spacing w:val="1"/>
          <w:sz w:val="21"/>
          <w:u w:val="single"/>
        </w:rPr>
        <w:t> </w:t>
      </w:r>
      <w:r>
        <w:rPr>
          <w:sz w:val="21"/>
          <w:u w:val="single"/>
        </w:rPr>
        <w:t>with</w:t>
      </w:r>
      <w:r>
        <w:rPr>
          <w:spacing w:val="-6"/>
          <w:sz w:val="21"/>
          <w:u w:val="single"/>
        </w:rPr>
        <w:t> </w:t>
      </w:r>
      <w:r>
        <w:rPr>
          <w:sz w:val="21"/>
          <w:u w:val="single"/>
        </w:rPr>
        <w:t>Examples</w:t>
      </w:r>
      <w:r>
        <w:rPr>
          <w:sz w:val="21"/>
        </w:rPr>
        <w:t>.</w:t>
      </w:r>
    </w:p>
    <w:p>
      <w:pPr>
        <w:pStyle w:val="BodyText"/>
        <w:spacing w:before="4"/>
        <w:rPr>
          <w:sz w:val="32"/>
        </w:rPr>
      </w:pPr>
    </w:p>
    <w:p>
      <w:pPr>
        <w:pStyle w:val="Heading3"/>
      </w:pPr>
      <w:r>
        <w:rPr/>
        <w:t>Android</w:t>
      </w:r>
      <w:r>
        <w:rPr>
          <w:spacing w:val="-5"/>
        </w:rPr>
        <w:t> </w:t>
      </w:r>
      <w:r>
        <w:rPr/>
        <w:t>Radio</w:t>
      </w:r>
      <w:r>
        <w:rPr>
          <w:spacing w:val="-4"/>
        </w:rPr>
        <w:t> </w:t>
      </w:r>
      <w:r>
        <w:rPr/>
        <w:t>Button</w:t>
      </w:r>
    </w:p>
    <w:p>
      <w:pPr>
        <w:spacing w:before="183"/>
        <w:ind w:left="1430" w:right="1258" w:firstLine="0"/>
        <w:jc w:val="left"/>
        <w:rPr>
          <w:sz w:val="21"/>
        </w:rPr>
      </w:pPr>
      <w:r>
        <w:rPr>
          <w:sz w:val="21"/>
        </w:rPr>
        <w:t>In</w:t>
      </w:r>
      <w:r>
        <w:rPr>
          <w:spacing w:val="-6"/>
          <w:sz w:val="21"/>
        </w:rPr>
        <w:t> </w:t>
      </w:r>
      <w:r>
        <w:rPr>
          <w:sz w:val="21"/>
        </w:rPr>
        <w:t>android,</w:t>
      </w:r>
      <w:r>
        <w:rPr>
          <w:spacing w:val="-1"/>
          <w:sz w:val="21"/>
        </w:rPr>
        <w:t> </w:t>
      </w:r>
      <w:r>
        <w:rPr>
          <w:b/>
          <w:sz w:val="21"/>
        </w:rPr>
        <w:t>Radio Button</w:t>
      </w:r>
      <w:r>
        <w:rPr>
          <w:b/>
          <w:spacing w:val="-3"/>
          <w:sz w:val="21"/>
        </w:rPr>
        <w:t> </w:t>
      </w:r>
      <w:r>
        <w:rPr>
          <w:sz w:val="21"/>
        </w:rPr>
        <w:t>is</w:t>
      </w:r>
      <w:r>
        <w:rPr>
          <w:spacing w:val="-2"/>
          <w:sz w:val="21"/>
        </w:rPr>
        <w:t> </w:t>
      </w:r>
      <w:r>
        <w:rPr>
          <w:sz w:val="21"/>
        </w:rPr>
        <w:t>a</w:t>
      </w:r>
      <w:r>
        <w:rPr>
          <w:spacing w:val="2"/>
          <w:sz w:val="21"/>
        </w:rPr>
        <w:t> </w:t>
      </w:r>
      <w:r>
        <w:rPr>
          <w:sz w:val="21"/>
        </w:rPr>
        <w:t>two</w:t>
      </w:r>
      <w:r>
        <w:rPr>
          <w:spacing w:val="-6"/>
          <w:sz w:val="21"/>
        </w:rPr>
        <w:t> </w:t>
      </w:r>
      <w:r>
        <w:rPr>
          <w:sz w:val="21"/>
        </w:rPr>
        <w:t>states</w:t>
      </w:r>
      <w:r>
        <w:rPr>
          <w:spacing w:val="-1"/>
          <w:sz w:val="21"/>
        </w:rPr>
        <w:t> </w:t>
      </w:r>
      <w:r>
        <w:rPr>
          <w:sz w:val="21"/>
        </w:rPr>
        <w:t>button</w:t>
      </w:r>
      <w:r>
        <w:rPr>
          <w:spacing w:val="-6"/>
          <w:sz w:val="21"/>
        </w:rPr>
        <w:t> </w:t>
      </w:r>
      <w:r>
        <w:rPr>
          <w:sz w:val="21"/>
        </w:rPr>
        <w:t>that</w:t>
      </w:r>
      <w:r>
        <w:rPr>
          <w:spacing w:val="-2"/>
          <w:sz w:val="21"/>
        </w:rPr>
        <w:t> </w:t>
      </w:r>
      <w:r>
        <w:rPr>
          <w:sz w:val="21"/>
        </w:rPr>
        <w:t>can</w:t>
      </w:r>
      <w:r>
        <w:rPr>
          <w:spacing w:val="-5"/>
          <w:sz w:val="21"/>
        </w:rPr>
        <w:t> </w:t>
      </w:r>
      <w:r>
        <w:rPr>
          <w:sz w:val="21"/>
        </w:rPr>
        <w:t>be</w:t>
      </w:r>
      <w:r>
        <w:rPr>
          <w:spacing w:val="-4"/>
          <w:sz w:val="21"/>
        </w:rPr>
        <w:t> </w:t>
      </w:r>
      <w:r>
        <w:rPr>
          <w:sz w:val="21"/>
        </w:rPr>
        <w:t>either checked or unchecked</w:t>
      </w:r>
      <w:r>
        <w:rPr>
          <w:spacing w:val="-5"/>
          <w:sz w:val="21"/>
        </w:rPr>
        <w:t> </w:t>
      </w:r>
      <w:r>
        <w:rPr>
          <w:sz w:val="21"/>
        </w:rPr>
        <w:t>and</w:t>
      </w:r>
      <w:r>
        <w:rPr>
          <w:spacing w:val="-6"/>
          <w:sz w:val="21"/>
        </w:rPr>
        <w:t> </w:t>
      </w:r>
      <w:r>
        <w:rPr>
          <w:sz w:val="21"/>
        </w:rPr>
        <w:t>it</w:t>
      </w:r>
      <w:r>
        <w:rPr>
          <w:spacing w:val="-2"/>
          <w:sz w:val="21"/>
        </w:rPr>
        <w:t> </w:t>
      </w:r>
      <w:r>
        <w:rPr>
          <w:sz w:val="21"/>
        </w:rPr>
        <w:t>cannot</w:t>
      </w:r>
      <w:r>
        <w:rPr>
          <w:spacing w:val="-49"/>
          <w:sz w:val="21"/>
        </w:rPr>
        <w:t> </w:t>
      </w:r>
      <w:r>
        <w:rPr>
          <w:sz w:val="21"/>
        </w:rPr>
        <w:t>be</w:t>
      </w:r>
      <w:r>
        <w:rPr>
          <w:spacing w:val="-4"/>
          <w:sz w:val="21"/>
        </w:rPr>
        <w:t> </w:t>
      </w:r>
      <w:r>
        <w:rPr>
          <w:sz w:val="21"/>
        </w:rPr>
        <w:t>unchecked once</w:t>
      </w:r>
      <w:r>
        <w:rPr>
          <w:spacing w:val="-3"/>
          <w:sz w:val="21"/>
        </w:rPr>
        <w:t> </w:t>
      </w:r>
      <w:r>
        <w:rPr>
          <w:sz w:val="21"/>
        </w:rPr>
        <w:t>it</w:t>
      </w:r>
      <w:r>
        <w:rPr>
          <w:spacing w:val="-1"/>
          <w:sz w:val="21"/>
        </w:rPr>
        <w:t> </w:t>
      </w:r>
      <w:r>
        <w:rPr>
          <w:sz w:val="21"/>
        </w:rPr>
        <w:t>is</w:t>
      </w:r>
      <w:r>
        <w:rPr>
          <w:spacing w:val="-1"/>
          <w:sz w:val="21"/>
        </w:rPr>
        <w:t> </w:t>
      </w:r>
      <w:r>
        <w:rPr>
          <w:sz w:val="21"/>
        </w:rPr>
        <w:t>checked.</w:t>
      </w:r>
    </w:p>
    <w:p>
      <w:pPr>
        <w:pStyle w:val="BodyText"/>
        <w:rPr>
          <w:sz w:val="21"/>
        </w:rPr>
      </w:pPr>
    </w:p>
    <w:p>
      <w:pPr>
        <w:spacing w:before="0"/>
        <w:ind w:left="1430" w:right="0" w:firstLine="0"/>
        <w:jc w:val="left"/>
        <w:rPr>
          <w:sz w:val="21"/>
        </w:rPr>
      </w:pPr>
      <w:r>
        <w:rPr>
          <w:sz w:val="21"/>
        </w:rPr>
        <w:t>To</w:t>
      </w:r>
      <w:r>
        <w:rPr>
          <w:spacing w:val="-5"/>
          <w:sz w:val="21"/>
        </w:rPr>
        <w:t> </w:t>
      </w:r>
      <w:r>
        <w:rPr>
          <w:sz w:val="21"/>
        </w:rPr>
        <w:t>know</w:t>
      </w:r>
      <w:r>
        <w:rPr>
          <w:spacing w:val="2"/>
          <w:sz w:val="21"/>
        </w:rPr>
        <w:t> </w:t>
      </w:r>
      <w:r>
        <w:rPr>
          <w:sz w:val="21"/>
        </w:rPr>
        <w:t>more</w:t>
      </w:r>
      <w:r>
        <w:rPr>
          <w:spacing w:val="-3"/>
          <w:sz w:val="21"/>
        </w:rPr>
        <w:t> </w:t>
      </w:r>
      <w:r>
        <w:rPr>
          <w:sz w:val="21"/>
        </w:rPr>
        <w:t>about Radio</w:t>
      </w:r>
      <w:r>
        <w:rPr>
          <w:spacing w:val="-5"/>
          <w:sz w:val="21"/>
        </w:rPr>
        <w:t> </w:t>
      </w:r>
      <w:r>
        <w:rPr>
          <w:sz w:val="21"/>
        </w:rPr>
        <w:t>Button</w:t>
      </w:r>
      <w:r>
        <w:rPr>
          <w:spacing w:val="-4"/>
          <w:sz w:val="21"/>
        </w:rPr>
        <w:t> </w:t>
      </w:r>
      <w:r>
        <w:rPr>
          <w:sz w:val="21"/>
        </w:rPr>
        <w:t>in</w:t>
      </w:r>
      <w:r>
        <w:rPr>
          <w:spacing w:val="-5"/>
          <w:sz w:val="21"/>
        </w:rPr>
        <w:t> </w:t>
      </w:r>
      <w:r>
        <w:rPr>
          <w:sz w:val="21"/>
        </w:rPr>
        <w:t>android</w:t>
      </w:r>
      <w:r>
        <w:rPr>
          <w:spacing w:val="-4"/>
          <w:sz w:val="21"/>
        </w:rPr>
        <w:t> </w:t>
      </w:r>
      <w:r>
        <w:rPr>
          <w:sz w:val="21"/>
        </w:rPr>
        <w:t>check</w:t>
      </w:r>
      <w:r>
        <w:rPr>
          <w:spacing w:val="-5"/>
          <w:sz w:val="21"/>
        </w:rPr>
        <w:t> </w:t>
      </w:r>
      <w:r>
        <w:rPr>
          <w:sz w:val="21"/>
        </w:rPr>
        <w:t>this,</w:t>
      </w:r>
      <w:r>
        <w:rPr>
          <w:spacing w:val="8"/>
          <w:sz w:val="21"/>
        </w:rPr>
        <w:t> </w:t>
      </w:r>
      <w:r>
        <w:rPr>
          <w:sz w:val="21"/>
          <w:u w:val="single"/>
        </w:rPr>
        <w:t>Android</w:t>
      </w:r>
      <w:r>
        <w:rPr>
          <w:spacing w:val="-5"/>
          <w:sz w:val="21"/>
          <w:u w:val="single"/>
        </w:rPr>
        <w:t> </w:t>
      </w:r>
      <w:r>
        <w:rPr>
          <w:sz w:val="21"/>
          <w:u w:val="single"/>
        </w:rPr>
        <w:t>Radio</w:t>
      </w:r>
      <w:r>
        <w:rPr>
          <w:spacing w:val="-4"/>
          <w:sz w:val="21"/>
          <w:u w:val="single"/>
        </w:rPr>
        <w:t> </w:t>
      </w:r>
      <w:r>
        <w:rPr>
          <w:sz w:val="21"/>
          <w:u w:val="single"/>
        </w:rPr>
        <w:t>Button with</w:t>
      </w:r>
      <w:r>
        <w:rPr>
          <w:spacing w:val="-4"/>
          <w:sz w:val="21"/>
          <w:u w:val="single"/>
        </w:rPr>
        <w:t> </w:t>
      </w:r>
      <w:r>
        <w:rPr>
          <w:sz w:val="21"/>
          <w:u w:val="single"/>
        </w:rPr>
        <w:t>Examples</w:t>
      </w:r>
      <w:r>
        <w:rPr>
          <w:sz w:val="21"/>
        </w:rPr>
        <w:t>.</w:t>
      </w:r>
    </w:p>
    <w:p>
      <w:pPr>
        <w:pStyle w:val="BodyText"/>
        <w:rPr>
          <w:sz w:val="32"/>
        </w:rPr>
      </w:pPr>
    </w:p>
    <w:p>
      <w:pPr>
        <w:pStyle w:val="Heading3"/>
      </w:pPr>
      <w:r>
        <w:rPr/>
        <w:t>Android</w:t>
      </w:r>
      <w:r>
        <w:rPr>
          <w:spacing w:val="-4"/>
        </w:rPr>
        <w:t> </w:t>
      </w:r>
      <w:r>
        <w:rPr/>
        <w:t>Radio</w:t>
      </w:r>
      <w:r>
        <w:rPr>
          <w:spacing w:val="-4"/>
        </w:rPr>
        <w:t> </w:t>
      </w:r>
      <w:r>
        <w:rPr/>
        <w:t>Group</w:t>
      </w:r>
    </w:p>
    <w:p>
      <w:pPr>
        <w:spacing w:after="0"/>
        <w:sectPr>
          <w:pgSz w:w="12240" w:h="15840"/>
          <w:pgMar w:header="0" w:footer="997" w:top="1500" w:bottom="1240" w:left="600" w:right="340"/>
        </w:sectPr>
      </w:pPr>
    </w:p>
    <w:p>
      <w:pPr>
        <w:spacing w:before="71"/>
        <w:ind w:left="1430" w:right="1170" w:firstLine="0"/>
        <w:jc w:val="left"/>
        <w:rPr>
          <w:sz w:val="21"/>
        </w:rPr>
      </w:pPr>
      <w:r>
        <w:rPr>
          <w:sz w:val="21"/>
        </w:rPr>
        <w:t>In</w:t>
      </w:r>
      <w:r>
        <w:rPr>
          <w:spacing w:val="-6"/>
          <w:sz w:val="21"/>
        </w:rPr>
        <w:t> </w:t>
      </w:r>
      <w:r>
        <w:rPr>
          <w:sz w:val="21"/>
        </w:rPr>
        <w:t>android,</w:t>
      </w:r>
      <w:r>
        <w:rPr>
          <w:spacing w:val="-1"/>
          <w:sz w:val="21"/>
        </w:rPr>
        <w:t> </w:t>
      </w:r>
      <w:r>
        <w:rPr>
          <w:b/>
          <w:sz w:val="21"/>
        </w:rPr>
        <w:t>Radio</w:t>
      </w:r>
      <w:r>
        <w:rPr>
          <w:b/>
          <w:spacing w:val="-1"/>
          <w:sz w:val="21"/>
        </w:rPr>
        <w:t> </w:t>
      </w:r>
      <w:r>
        <w:rPr>
          <w:b/>
          <w:sz w:val="21"/>
        </w:rPr>
        <w:t>Group</w:t>
      </w:r>
      <w:r>
        <w:rPr>
          <w:b/>
          <w:spacing w:val="-3"/>
          <w:sz w:val="21"/>
        </w:rPr>
        <w:t> </w:t>
      </w:r>
      <w:r>
        <w:rPr>
          <w:sz w:val="21"/>
        </w:rPr>
        <w:t>is</w:t>
      </w:r>
      <w:r>
        <w:rPr>
          <w:spacing w:val="3"/>
          <w:sz w:val="21"/>
        </w:rPr>
        <w:t> </w:t>
      </w:r>
      <w:r>
        <w:rPr>
          <w:sz w:val="21"/>
        </w:rPr>
        <w:t>used</w:t>
      </w:r>
      <w:r>
        <w:rPr>
          <w:spacing w:val="-6"/>
          <w:sz w:val="21"/>
        </w:rPr>
        <w:t> </w:t>
      </w:r>
      <w:r>
        <w:rPr>
          <w:sz w:val="21"/>
        </w:rPr>
        <w:t>to</w:t>
      </w:r>
      <w:r>
        <w:rPr>
          <w:spacing w:val="-1"/>
          <w:sz w:val="21"/>
        </w:rPr>
        <w:t> </w:t>
      </w:r>
      <w:r>
        <w:rPr>
          <w:sz w:val="21"/>
        </w:rPr>
        <w:t>group</w:t>
      </w:r>
      <w:r>
        <w:rPr>
          <w:spacing w:val="-1"/>
          <w:sz w:val="21"/>
        </w:rPr>
        <w:t> </w:t>
      </w:r>
      <w:r>
        <w:rPr>
          <w:sz w:val="21"/>
        </w:rPr>
        <w:t>one</w:t>
      </w:r>
      <w:r>
        <w:rPr>
          <w:spacing w:val="1"/>
          <w:sz w:val="21"/>
        </w:rPr>
        <w:t> </w:t>
      </w:r>
      <w:r>
        <w:rPr>
          <w:sz w:val="21"/>
        </w:rPr>
        <w:t>or</w:t>
      </w:r>
      <w:r>
        <w:rPr>
          <w:spacing w:val="5"/>
          <w:sz w:val="21"/>
        </w:rPr>
        <w:t> </w:t>
      </w:r>
      <w:r>
        <w:rPr>
          <w:sz w:val="21"/>
        </w:rPr>
        <w:t>more</w:t>
      </w:r>
      <w:r>
        <w:rPr>
          <w:spacing w:val="-4"/>
          <w:sz w:val="21"/>
        </w:rPr>
        <w:t> </w:t>
      </w:r>
      <w:r>
        <w:rPr>
          <w:sz w:val="21"/>
        </w:rPr>
        <w:t>radio</w:t>
      </w:r>
      <w:r>
        <w:rPr>
          <w:spacing w:val="-6"/>
          <w:sz w:val="21"/>
        </w:rPr>
        <w:t> </w:t>
      </w:r>
      <w:r>
        <w:rPr>
          <w:sz w:val="21"/>
        </w:rPr>
        <w:t>buttons</w:t>
      </w:r>
      <w:r>
        <w:rPr>
          <w:spacing w:val="-2"/>
          <w:sz w:val="21"/>
        </w:rPr>
        <w:t> </w:t>
      </w:r>
      <w:r>
        <w:rPr>
          <w:sz w:val="21"/>
        </w:rPr>
        <w:t>into</w:t>
      </w:r>
      <w:r>
        <w:rPr>
          <w:spacing w:val="-6"/>
          <w:sz w:val="21"/>
        </w:rPr>
        <w:t> </w:t>
      </w:r>
      <w:r>
        <w:rPr>
          <w:sz w:val="21"/>
        </w:rPr>
        <w:t>separate</w:t>
      </w:r>
      <w:r>
        <w:rPr>
          <w:spacing w:val="-4"/>
          <w:sz w:val="21"/>
        </w:rPr>
        <w:t> </w:t>
      </w:r>
      <w:r>
        <w:rPr>
          <w:sz w:val="21"/>
        </w:rPr>
        <w:t>groups</w:t>
      </w:r>
      <w:r>
        <w:rPr>
          <w:spacing w:val="-2"/>
          <w:sz w:val="21"/>
        </w:rPr>
        <w:t> </w:t>
      </w:r>
      <w:r>
        <w:rPr>
          <w:sz w:val="21"/>
        </w:rPr>
        <w:t>based</w:t>
      </w:r>
      <w:r>
        <w:rPr>
          <w:spacing w:val="-1"/>
          <w:sz w:val="21"/>
        </w:rPr>
        <w:t> </w:t>
      </w:r>
      <w:r>
        <w:rPr>
          <w:sz w:val="21"/>
        </w:rPr>
        <w:t>on</w:t>
      </w:r>
      <w:r>
        <w:rPr>
          <w:spacing w:val="-1"/>
          <w:sz w:val="21"/>
        </w:rPr>
        <w:t> </w:t>
      </w:r>
      <w:r>
        <w:rPr>
          <w:sz w:val="21"/>
        </w:rPr>
        <w:t>our</w:t>
      </w:r>
      <w:r>
        <w:rPr>
          <w:spacing w:val="-49"/>
          <w:sz w:val="21"/>
        </w:rPr>
        <w:t> </w:t>
      </w:r>
      <w:r>
        <w:rPr>
          <w:sz w:val="21"/>
        </w:rPr>
        <w:t>requirements.</w:t>
      </w:r>
    </w:p>
    <w:p>
      <w:pPr>
        <w:pStyle w:val="BodyText"/>
        <w:rPr>
          <w:sz w:val="21"/>
        </w:rPr>
      </w:pPr>
    </w:p>
    <w:p>
      <w:pPr>
        <w:spacing w:before="0"/>
        <w:ind w:left="1430" w:right="1170" w:firstLine="0"/>
        <w:jc w:val="left"/>
        <w:rPr>
          <w:sz w:val="21"/>
        </w:rPr>
      </w:pPr>
      <w:r>
        <w:rPr>
          <w:sz w:val="21"/>
        </w:rPr>
        <w:t>In</w:t>
      </w:r>
      <w:r>
        <w:rPr>
          <w:spacing w:val="-1"/>
          <w:sz w:val="21"/>
        </w:rPr>
        <w:t> </w:t>
      </w:r>
      <w:r>
        <w:rPr>
          <w:sz w:val="21"/>
        </w:rPr>
        <w:t>case</w:t>
      </w:r>
      <w:r>
        <w:rPr>
          <w:spacing w:val="-3"/>
          <w:sz w:val="21"/>
        </w:rPr>
        <w:t> </w:t>
      </w:r>
      <w:r>
        <w:rPr>
          <w:sz w:val="21"/>
        </w:rPr>
        <w:t>if</w:t>
      </w:r>
      <w:r>
        <w:rPr>
          <w:spacing w:val="1"/>
          <w:sz w:val="21"/>
        </w:rPr>
        <w:t> </w:t>
      </w:r>
      <w:r>
        <w:rPr>
          <w:sz w:val="21"/>
        </w:rPr>
        <w:t>we</w:t>
      </w:r>
      <w:r>
        <w:rPr>
          <w:spacing w:val="2"/>
          <w:sz w:val="21"/>
        </w:rPr>
        <w:t> </w:t>
      </w:r>
      <w:r>
        <w:rPr>
          <w:sz w:val="21"/>
        </w:rPr>
        <w:t>group</w:t>
      </w:r>
      <w:r>
        <w:rPr>
          <w:spacing w:val="-6"/>
          <w:sz w:val="21"/>
        </w:rPr>
        <w:t> </w:t>
      </w:r>
      <w:r>
        <w:rPr>
          <w:sz w:val="21"/>
        </w:rPr>
        <w:t>radio</w:t>
      </w:r>
      <w:r>
        <w:rPr>
          <w:spacing w:val="-5"/>
          <w:sz w:val="21"/>
        </w:rPr>
        <w:t> </w:t>
      </w:r>
      <w:r>
        <w:rPr>
          <w:sz w:val="21"/>
        </w:rPr>
        <w:t>buttons</w:t>
      </w:r>
      <w:r>
        <w:rPr>
          <w:spacing w:val="4"/>
          <w:sz w:val="21"/>
        </w:rPr>
        <w:t> </w:t>
      </w:r>
      <w:r>
        <w:rPr>
          <w:sz w:val="21"/>
        </w:rPr>
        <w:t>using</w:t>
      </w:r>
      <w:r>
        <w:rPr>
          <w:spacing w:val="-5"/>
          <w:sz w:val="21"/>
        </w:rPr>
        <w:t> </w:t>
      </w:r>
      <w:r>
        <w:rPr>
          <w:sz w:val="21"/>
        </w:rPr>
        <w:t>radio</w:t>
      </w:r>
      <w:r>
        <w:rPr>
          <w:spacing w:val="-1"/>
          <w:sz w:val="21"/>
        </w:rPr>
        <w:t> </w:t>
      </w:r>
      <w:r>
        <w:rPr>
          <w:sz w:val="21"/>
        </w:rPr>
        <w:t>group, at</w:t>
      </w:r>
      <w:r>
        <w:rPr>
          <w:spacing w:val="-1"/>
          <w:sz w:val="21"/>
        </w:rPr>
        <w:t> </w:t>
      </w:r>
      <w:r>
        <w:rPr>
          <w:sz w:val="21"/>
        </w:rPr>
        <w:t>a</w:t>
      </w:r>
      <w:r>
        <w:rPr>
          <w:spacing w:val="2"/>
          <w:sz w:val="21"/>
        </w:rPr>
        <w:t> </w:t>
      </w:r>
      <w:r>
        <w:rPr>
          <w:sz w:val="21"/>
        </w:rPr>
        <w:t>time</w:t>
      </w:r>
      <w:r>
        <w:rPr>
          <w:spacing w:val="1"/>
          <w:sz w:val="21"/>
        </w:rPr>
        <w:t> </w:t>
      </w:r>
      <w:r>
        <w:rPr>
          <w:sz w:val="21"/>
        </w:rPr>
        <w:t>only one</w:t>
      </w:r>
      <w:r>
        <w:rPr>
          <w:spacing w:val="-3"/>
          <w:sz w:val="21"/>
        </w:rPr>
        <w:t> </w:t>
      </w:r>
      <w:r>
        <w:rPr>
          <w:sz w:val="21"/>
        </w:rPr>
        <w:t>item</w:t>
      </w:r>
      <w:r>
        <w:rPr>
          <w:spacing w:val="-6"/>
          <w:sz w:val="21"/>
        </w:rPr>
        <w:t> </w:t>
      </w:r>
      <w:r>
        <w:rPr>
          <w:sz w:val="21"/>
        </w:rPr>
        <w:t>can</w:t>
      </w:r>
      <w:r>
        <w:rPr>
          <w:spacing w:val="-6"/>
          <w:sz w:val="21"/>
        </w:rPr>
        <w:t> </w:t>
      </w:r>
      <w:r>
        <w:rPr>
          <w:sz w:val="21"/>
        </w:rPr>
        <w:t>be</w:t>
      </w:r>
      <w:r>
        <w:rPr>
          <w:spacing w:val="-3"/>
          <w:sz w:val="21"/>
        </w:rPr>
        <w:t> </w:t>
      </w:r>
      <w:r>
        <w:rPr>
          <w:sz w:val="21"/>
        </w:rPr>
        <w:t>selected</w:t>
      </w:r>
      <w:r>
        <w:rPr>
          <w:spacing w:val="-5"/>
          <w:sz w:val="21"/>
        </w:rPr>
        <w:t> </w:t>
      </w:r>
      <w:r>
        <w:rPr>
          <w:sz w:val="21"/>
        </w:rPr>
        <w:t>from</w:t>
      </w:r>
      <w:r>
        <w:rPr>
          <w:spacing w:val="-6"/>
          <w:sz w:val="21"/>
        </w:rPr>
        <w:t> </w:t>
      </w:r>
      <w:r>
        <w:rPr>
          <w:sz w:val="21"/>
        </w:rPr>
        <w:t>the</w:t>
      </w:r>
      <w:r>
        <w:rPr>
          <w:spacing w:val="-50"/>
          <w:sz w:val="21"/>
        </w:rPr>
        <w:t> </w:t>
      </w:r>
      <w:r>
        <w:rPr>
          <w:sz w:val="21"/>
        </w:rPr>
        <w:t>group</w:t>
      </w:r>
      <w:r>
        <w:rPr>
          <w:spacing w:val="-1"/>
          <w:sz w:val="21"/>
        </w:rPr>
        <w:t> </w:t>
      </w:r>
      <w:r>
        <w:rPr>
          <w:sz w:val="21"/>
        </w:rPr>
        <w:t>of</w:t>
      </w:r>
      <w:r>
        <w:rPr>
          <w:spacing w:val="-3"/>
          <w:sz w:val="21"/>
        </w:rPr>
        <w:t> </w:t>
      </w:r>
      <w:r>
        <w:rPr>
          <w:sz w:val="21"/>
        </w:rPr>
        <w:t>radio</w:t>
      </w:r>
      <w:r>
        <w:rPr>
          <w:spacing w:val="-5"/>
          <w:sz w:val="21"/>
        </w:rPr>
        <w:t> </w:t>
      </w:r>
      <w:r>
        <w:rPr>
          <w:sz w:val="21"/>
        </w:rPr>
        <w:t>buttons.</w:t>
      </w:r>
    </w:p>
    <w:p>
      <w:pPr>
        <w:pStyle w:val="BodyText"/>
        <w:rPr>
          <w:sz w:val="21"/>
        </w:rPr>
      </w:pPr>
    </w:p>
    <w:p>
      <w:pPr>
        <w:spacing w:before="1"/>
        <w:ind w:left="1430" w:right="0" w:firstLine="0"/>
        <w:jc w:val="left"/>
        <w:rPr>
          <w:sz w:val="21"/>
        </w:rPr>
      </w:pPr>
      <w:r>
        <w:rPr>
          <w:sz w:val="21"/>
        </w:rPr>
        <w:t>To</w:t>
      </w:r>
      <w:r>
        <w:rPr>
          <w:spacing w:val="-5"/>
          <w:sz w:val="21"/>
        </w:rPr>
        <w:t> </w:t>
      </w:r>
      <w:r>
        <w:rPr>
          <w:sz w:val="21"/>
        </w:rPr>
        <w:t>know</w:t>
      </w:r>
      <w:r>
        <w:rPr>
          <w:spacing w:val="2"/>
          <w:sz w:val="21"/>
        </w:rPr>
        <w:t> </w:t>
      </w:r>
      <w:r>
        <w:rPr>
          <w:sz w:val="21"/>
        </w:rPr>
        <w:t>more</w:t>
      </w:r>
      <w:r>
        <w:rPr>
          <w:spacing w:val="-2"/>
          <w:sz w:val="21"/>
        </w:rPr>
        <w:t> </w:t>
      </w:r>
      <w:r>
        <w:rPr>
          <w:sz w:val="21"/>
        </w:rPr>
        <w:t>about</w:t>
      </w:r>
      <w:r>
        <w:rPr>
          <w:spacing w:val="-1"/>
          <w:sz w:val="21"/>
        </w:rPr>
        <w:t> </w:t>
      </w:r>
      <w:r>
        <w:rPr>
          <w:sz w:val="21"/>
        </w:rPr>
        <w:t>Radio</w:t>
      </w:r>
      <w:r>
        <w:rPr>
          <w:spacing w:val="-4"/>
          <w:sz w:val="21"/>
        </w:rPr>
        <w:t> </w:t>
      </w:r>
      <w:r>
        <w:rPr>
          <w:sz w:val="21"/>
        </w:rPr>
        <w:t>Group</w:t>
      </w:r>
      <w:r>
        <w:rPr>
          <w:spacing w:val="-4"/>
          <w:sz w:val="21"/>
        </w:rPr>
        <w:t> </w:t>
      </w:r>
      <w:r>
        <w:rPr>
          <w:sz w:val="21"/>
        </w:rPr>
        <w:t>in</w:t>
      </w:r>
      <w:r>
        <w:rPr>
          <w:spacing w:val="-5"/>
          <w:sz w:val="21"/>
        </w:rPr>
        <w:t> </w:t>
      </w:r>
      <w:r>
        <w:rPr>
          <w:sz w:val="21"/>
        </w:rPr>
        <w:t>android</w:t>
      </w:r>
      <w:r>
        <w:rPr>
          <w:spacing w:val="1"/>
          <w:sz w:val="21"/>
        </w:rPr>
        <w:t> </w:t>
      </w:r>
      <w:r>
        <w:rPr>
          <w:sz w:val="21"/>
        </w:rPr>
        <w:t>check</w:t>
      </w:r>
      <w:r>
        <w:rPr>
          <w:spacing w:val="-4"/>
          <w:sz w:val="21"/>
        </w:rPr>
        <w:t> </w:t>
      </w:r>
      <w:r>
        <w:rPr>
          <w:sz w:val="21"/>
        </w:rPr>
        <w:t>this,</w:t>
      </w:r>
      <w:r>
        <w:rPr>
          <w:spacing w:val="7"/>
          <w:sz w:val="21"/>
        </w:rPr>
        <w:t> </w:t>
      </w:r>
      <w:r>
        <w:rPr>
          <w:sz w:val="21"/>
          <w:u w:val="single"/>
        </w:rPr>
        <w:t>Android</w:t>
      </w:r>
      <w:r>
        <w:rPr>
          <w:spacing w:val="-4"/>
          <w:sz w:val="21"/>
          <w:u w:val="single"/>
        </w:rPr>
        <w:t> </w:t>
      </w:r>
      <w:r>
        <w:rPr>
          <w:sz w:val="21"/>
          <w:u w:val="single"/>
        </w:rPr>
        <w:t>Radio</w:t>
      </w:r>
      <w:r>
        <w:rPr>
          <w:spacing w:val="-4"/>
          <w:sz w:val="21"/>
          <w:u w:val="single"/>
        </w:rPr>
        <w:t> </w:t>
      </w:r>
      <w:r>
        <w:rPr>
          <w:sz w:val="21"/>
          <w:u w:val="single"/>
        </w:rPr>
        <w:t>Group</w:t>
      </w:r>
      <w:r>
        <w:rPr>
          <w:spacing w:val="-5"/>
          <w:sz w:val="21"/>
          <w:u w:val="single"/>
        </w:rPr>
        <w:t> </w:t>
      </w:r>
      <w:r>
        <w:rPr>
          <w:sz w:val="21"/>
          <w:u w:val="single"/>
        </w:rPr>
        <w:t>with</w:t>
      </w:r>
      <w:r>
        <w:rPr>
          <w:spacing w:val="-4"/>
          <w:sz w:val="21"/>
          <w:u w:val="single"/>
        </w:rPr>
        <w:t> </w:t>
      </w:r>
      <w:r>
        <w:rPr>
          <w:sz w:val="21"/>
          <w:u w:val="single"/>
        </w:rPr>
        <w:t>Examples</w:t>
      </w:r>
      <w:r>
        <w:rPr>
          <w:sz w:val="21"/>
        </w:rPr>
        <w:t>.</w:t>
      </w:r>
    </w:p>
    <w:p>
      <w:pPr>
        <w:pStyle w:val="BodyText"/>
        <w:spacing w:before="11"/>
        <w:rPr>
          <w:sz w:val="31"/>
        </w:rPr>
      </w:pPr>
    </w:p>
    <w:p>
      <w:pPr>
        <w:pStyle w:val="Heading3"/>
      </w:pPr>
      <w:r>
        <w:rPr/>
        <w:t>Android</w:t>
      </w:r>
      <w:r>
        <w:rPr>
          <w:spacing w:val="-4"/>
        </w:rPr>
        <w:t> </w:t>
      </w:r>
      <w:r>
        <w:rPr/>
        <w:t>ProgressBar</w:t>
      </w:r>
    </w:p>
    <w:p>
      <w:pPr>
        <w:spacing w:line="242" w:lineRule="auto" w:before="182"/>
        <w:ind w:left="1430" w:right="1170" w:firstLine="0"/>
        <w:jc w:val="left"/>
        <w:rPr>
          <w:sz w:val="21"/>
        </w:rPr>
      </w:pPr>
      <w:r>
        <w:rPr>
          <w:sz w:val="21"/>
        </w:rPr>
        <w:t>In</w:t>
      </w:r>
      <w:r>
        <w:rPr>
          <w:spacing w:val="-7"/>
          <w:sz w:val="21"/>
        </w:rPr>
        <w:t> </w:t>
      </w:r>
      <w:r>
        <w:rPr>
          <w:sz w:val="21"/>
        </w:rPr>
        <w:t>android,</w:t>
      </w:r>
      <w:r>
        <w:rPr>
          <w:spacing w:val="3"/>
          <w:sz w:val="21"/>
        </w:rPr>
        <w:t> </w:t>
      </w:r>
      <w:r>
        <w:rPr>
          <w:b/>
          <w:sz w:val="21"/>
        </w:rPr>
        <w:t>ProgressBar</w:t>
      </w:r>
      <w:r>
        <w:rPr>
          <w:b/>
          <w:spacing w:val="1"/>
          <w:sz w:val="21"/>
        </w:rPr>
        <w:t> </w:t>
      </w:r>
      <w:r>
        <w:rPr>
          <w:sz w:val="21"/>
        </w:rPr>
        <w:t>is</w:t>
      </w:r>
      <w:r>
        <w:rPr>
          <w:spacing w:val="-3"/>
          <w:sz w:val="21"/>
        </w:rPr>
        <w:t> </w:t>
      </w:r>
      <w:r>
        <w:rPr>
          <w:sz w:val="21"/>
        </w:rPr>
        <w:t>a</w:t>
      </w:r>
      <w:r>
        <w:rPr>
          <w:spacing w:val="-5"/>
          <w:sz w:val="21"/>
        </w:rPr>
        <w:t> </w:t>
      </w:r>
      <w:r>
        <w:rPr>
          <w:sz w:val="21"/>
        </w:rPr>
        <w:t>user</w:t>
      </w:r>
      <w:r>
        <w:rPr>
          <w:spacing w:val="-1"/>
          <w:sz w:val="21"/>
        </w:rPr>
        <w:t> </w:t>
      </w:r>
      <w:r>
        <w:rPr>
          <w:sz w:val="21"/>
        </w:rPr>
        <w:t>interface control</w:t>
      </w:r>
      <w:r>
        <w:rPr>
          <w:spacing w:val="1"/>
          <w:sz w:val="21"/>
        </w:rPr>
        <w:t> </w:t>
      </w:r>
      <w:r>
        <w:rPr>
          <w:sz w:val="21"/>
        </w:rPr>
        <w:t>which</w:t>
      </w:r>
      <w:r>
        <w:rPr>
          <w:spacing w:val="-2"/>
          <w:sz w:val="21"/>
        </w:rPr>
        <w:t> </w:t>
      </w:r>
      <w:r>
        <w:rPr>
          <w:sz w:val="21"/>
        </w:rPr>
        <w:t>is</w:t>
      </w:r>
      <w:r>
        <w:rPr>
          <w:spacing w:val="-3"/>
          <w:sz w:val="21"/>
        </w:rPr>
        <w:t> </w:t>
      </w:r>
      <w:r>
        <w:rPr>
          <w:sz w:val="21"/>
        </w:rPr>
        <w:t>used</w:t>
      </w:r>
      <w:r>
        <w:rPr>
          <w:spacing w:val="-7"/>
          <w:sz w:val="21"/>
        </w:rPr>
        <w:t> </w:t>
      </w:r>
      <w:r>
        <w:rPr>
          <w:sz w:val="21"/>
        </w:rPr>
        <w:t>to</w:t>
      </w:r>
      <w:r>
        <w:rPr>
          <w:spacing w:val="-7"/>
          <w:sz w:val="21"/>
        </w:rPr>
        <w:t> </w:t>
      </w:r>
      <w:r>
        <w:rPr>
          <w:sz w:val="21"/>
        </w:rPr>
        <w:t>indicate</w:t>
      </w:r>
      <w:r>
        <w:rPr>
          <w:spacing w:val="-5"/>
          <w:sz w:val="21"/>
        </w:rPr>
        <w:t> </w:t>
      </w:r>
      <w:r>
        <w:rPr>
          <w:sz w:val="21"/>
        </w:rPr>
        <w:t>the progress</w:t>
      </w:r>
      <w:r>
        <w:rPr>
          <w:spacing w:val="2"/>
          <w:sz w:val="21"/>
        </w:rPr>
        <w:t> </w:t>
      </w:r>
      <w:r>
        <w:rPr>
          <w:sz w:val="21"/>
        </w:rPr>
        <w:t>of</w:t>
      </w:r>
      <w:r>
        <w:rPr>
          <w:spacing w:val="-4"/>
          <w:sz w:val="21"/>
        </w:rPr>
        <w:t> </w:t>
      </w:r>
      <w:r>
        <w:rPr>
          <w:sz w:val="21"/>
        </w:rPr>
        <w:t>an</w:t>
      </w:r>
      <w:r>
        <w:rPr>
          <w:spacing w:val="-50"/>
          <w:sz w:val="21"/>
        </w:rPr>
        <w:t> </w:t>
      </w:r>
      <w:r>
        <w:rPr>
          <w:sz w:val="21"/>
        </w:rPr>
        <w:t>operation.</w:t>
      </w:r>
    </w:p>
    <w:p>
      <w:pPr>
        <w:pStyle w:val="BodyText"/>
        <w:spacing w:before="7"/>
        <w:rPr>
          <w:sz w:val="20"/>
        </w:rPr>
      </w:pPr>
    </w:p>
    <w:p>
      <w:pPr>
        <w:spacing w:before="0"/>
        <w:ind w:left="1430" w:right="0" w:firstLine="0"/>
        <w:jc w:val="left"/>
        <w:rPr>
          <w:sz w:val="21"/>
        </w:rPr>
      </w:pPr>
      <w:r>
        <w:rPr>
          <w:sz w:val="21"/>
        </w:rPr>
        <w:t>To</w:t>
      </w:r>
      <w:r>
        <w:rPr>
          <w:spacing w:val="-7"/>
          <w:sz w:val="21"/>
        </w:rPr>
        <w:t> </w:t>
      </w:r>
      <w:r>
        <w:rPr>
          <w:sz w:val="21"/>
        </w:rPr>
        <w:t>know more</w:t>
      </w:r>
      <w:r>
        <w:rPr>
          <w:spacing w:val="-4"/>
          <w:sz w:val="21"/>
        </w:rPr>
        <w:t> </w:t>
      </w:r>
      <w:r>
        <w:rPr>
          <w:sz w:val="21"/>
        </w:rPr>
        <w:t>about</w:t>
      </w:r>
      <w:r>
        <w:rPr>
          <w:spacing w:val="-2"/>
          <w:sz w:val="21"/>
        </w:rPr>
        <w:t> </w:t>
      </w:r>
      <w:r>
        <w:rPr>
          <w:sz w:val="21"/>
        </w:rPr>
        <w:t>ProgressBar,</w:t>
      </w:r>
      <w:r>
        <w:rPr>
          <w:spacing w:val="-2"/>
          <w:sz w:val="21"/>
        </w:rPr>
        <w:t> </w:t>
      </w:r>
      <w:r>
        <w:rPr>
          <w:sz w:val="21"/>
        </w:rPr>
        <w:t>check</w:t>
      </w:r>
      <w:r>
        <w:rPr>
          <w:spacing w:val="-6"/>
          <w:sz w:val="21"/>
        </w:rPr>
        <w:t> </w:t>
      </w:r>
      <w:r>
        <w:rPr>
          <w:sz w:val="21"/>
        </w:rPr>
        <w:t>this</w:t>
      </w:r>
      <w:r>
        <w:rPr>
          <w:spacing w:val="4"/>
          <w:sz w:val="21"/>
        </w:rPr>
        <w:t> </w:t>
      </w:r>
      <w:r>
        <w:rPr>
          <w:sz w:val="21"/>
          <w:u w:val="single"/>
        </w:rPr>
        <w:t>Android</w:t>
      </w:r>
      <w:r>
        <w:rPr>
          <w:spacing w:val="-6"/>
          <w:sz w:val="21"/>
          <w:u w:val="single"/>
        </w:rPr>
        <w:t> </w:t>
      </w:r>
      <w:r>
        <w:rPr>
          <w:sz w:val="21"/>
          <w:u w:val="single"/>
        </w:rPr>
        <w:t>ProgressBar</w:t>
      </w:r>
      <w:r>
        <w:rPr>
          <w:spacing w:val="-1"/>
          <w:sz w:val="21"/>
          <w:u w:val="single"/>
        </w:rPr>
        <w:t> </w:t>
      </w:r>
      <w:r>
        <w:rPr>
          <w:sz w:val="21"/>
          <w:u w:val="single"/>
        </w:rPr>
        <w:t>with</w:t>
      </w:r>
      <w:r>
        <w:rPr>
          <w:spacing w:val="-6"/>
          <w:sz w:val="21"/>
          <w:u w:val="single"/>
        </w:rPr>
        <w:t> </w:t>
      </w:r>
      <w:r>
        <w:rPr>
          <w:sz w:val="21"/>
          <w:u w:val="single"/>
        </w:rPr>
        <w:t>Examples</w:t>
      </w:r>
      <w:r>
        <w:rPr>
          <w:sz w:val="21"/>
        </w:rPr>
        <w:t>.</w:t>
      </w:r>
    </w:p>
    <w:p>
      <w:pPr>
        <w:pStyle w:val="BodyText"/>
        <w:spacing w:before="5"/>
        <w:rPr>
          <w:sz w:val="32"/>
        </w:rPr>
      </w:pPr>
    </w:p>
    <w:p>
      <w:pPr>
        <w:pStyle w:val="Heading3"/>
      </w:pPr>
      <w:r>
        <w:rPr/>
        <w:t>Android</w:t>
      </w:r>
      <w:r>
        <w:rPr>
          <w:spacing w:val="-4"/>
        </w:rPr>
        <w:t> </w:t>
      </w:r>
      <w:r>
        <w:rPr/>
        <w:t>Spinner</w:t>
      </w:r>
    </w:p>
    <w:p>
      <w:pPr>
        <w:spacing w:line="482" w:lineRule="auto" w:before="183"/>
        <w:ind w:left="1430" w:right="1937" w:firstLine="0"/>
        <w:jc w:val="left"/>
        <w:rPr>
          <w:sz w:val="21"/>
        </w:rPr>
      </w:pPr>
      <w:r>
        <w:rPr>
          <w:sz w:val="21"/>
        </w:rPr>
        <w:t>In</w:t>
      </w:r>
      <w:r>
        <w:rPr>
          <w:spacing w:val="-7"/>
          <w:sz w:val="21"/>
        </w:rPr>
        <w:t> </w:t>
      </w:r>
      <w:r>
        <w:rPr>
          <w:sz w:val="21"/>
        </w:rPr>
        <w:t>android,</w:t>
      </w:r>
      <w:r>
        <w:rPr>
          <w:spacing w:val="-1"/>
          <w:sz w:val="21"/>
        </w:rPr>
        <w:t> </w:t>
      </w:r>
      <w:r>
        <w:rPr>
          <w:b/>
          <w:sz w:val="21"/>
        </w:rPr>
        <w:t>Spinner</w:t>
      </w:r>
      <w:r>
        <w:rPr>
          <w:b/>
          <w:spacing w:val="2"/>
          <w:sz w:val="21"/>
        </w:rPr>
        <w:t> </w:t>
      </w:r>
      <w:r>
        <w:rPr>
          <w:sz w:val="21"/>
        </w:rPr>
        <w:t>is</w:t>
      </w:r>
      <w:r>
        <w:rPr>
          <w:spacing w:val="-3"/>
          <w:sz w:val="21"/>
        </w:rPr>
        <w:t> </w:t>
      </w:r>
      <w:r>
        <w:rPr>
          <w:sz w:val="21"/>
        </w:rPr>
        <w:t>a</w:t>
      </w:r>
      <w:r>
        <w:rPr>
          <w:spacing w:val="1"/>
          <w:sz w:val="21"/>
        </w:rPr>
        <w:t> </w:t>
      </w:r>
      <w:r>
        <w:rPr>
          <w:sz w:val="21"/>
        </w:rPr>
        <w:t>drop-down</w:t>
      </w:r>
      <w:r>
        <w:rPr>
          <w:spacing w:val="-6"/>
          <w:sz w:val="21"/>
        </w:rPr>
        <w:t> </w:t>
      </w:r>
      <w:r>
        <w:rPr>
          <w:sz w:val="21"/>
        </w:rPr>
        <w:t>list</w:t>
      </w:r>
      <w:r>
        <w:rPr>
          <w:spacing w:val="-3"/>
          <w:sz w:val="21"/>
        </w:rPr>
        <w:t> </w:t>
      </w:r>
      <w:r>
        <w:rPr>
          <w:sz w:val="21"/>
        </w:rPr>
        <w:t>which</w:t>
      </w:r>
      <w:r>
        <w:rPr>
          <w:spacing w:val="-6"/>
          <w:sz w:val="21"/>
        </w:rPr>
        <w:t> </w:t>
      </w:r>
      <w:r>
        <w:rPr>
          <w:sz w:val="21"/>
        </w:rPr>
        <w:t>allows</w:t>
      </w:r>
      <w:r>
        <w:rPr>
          <w:spacing w:val="-2"/>
          <w:sz w:val="21"/>
        </w:rPr>
        <w:t> </w:t>
      </w:r>
      <w:r>
        <w:rPr>
          <w:sz w:val="21"/>
        </w:rPr>
        <w:t>a</w:t>
      </w:r>
      <w:r>
        <w:rPr>
          <w:spacing w:val="1"/>
          <w:sz w:val="21"/>
        </w:rPr>
        <w:t> </w:t>
      </w:r>
      <w:r>
        <w:rPr>
          <w:sz w:val="21"/>
        </w:rPr>
        <w:t>user</w:t>
      </w:r>
      <w:r>
        <w:rPr>
          <w:spacing w:val="-1"/>
          <w:sz w:val="21"/>
        </w:rPr>
        <w:t> </w:t>
      </w:r>
      <w:r>
        <w:rPr>
          <w:sz w:val="21"/>
        </w:rPr>
        <w:t>to</w:t>
      </w:r>
      <w:r>
        <w:rPr>
          <w:spacing w:val="-6"/>
          <w:sz w:val="21"/>
        </w:rPr>
        <w:t> </w:t>
      </w:r>
      <w:r>
        <w:rPr>
          <w:sz w:val="21"/>
        </w:rPr>
        <w:t>select</w:t>
      </w:r>
      <w:r>
        <w:rPr>
          <w:spacing w:val="2"/>
          <w:sz w:val="21"/>
        </w:rPr>
        <w:t> </w:t>
      </w:r>
      <w:r>
        <w:rPr>
          <w:sz w:val="21"/>
        </w:rPr>
        <w:t>one</w:t>
      </w:r>
      <w:r>
        <w:rPr>
          <w:spacing w:val="-5"/>
          <w:sz w:val="21"/>
        </w:rPr>
        <w:t> </w:t>
      </w:r>
      <w:r>
        <w:rPr>
          <w:sz w:val="21"/>
        </w:rPr>
        <w:t>value</w:t>
      </w:r>
      <w:r>
        <w:rPr>
          <w:spacing w:val="1"/>
          <w:sz w:val="21"/>
        </w:rPr>
        <w:t> </w:t>
      </w:r>
      <w:r>
        <w:rPr>
          <w:sz w:val="21"/>
        </w:rPr>
        <w:t>from</w:t>
      </w:r>
      <w:r>
        <w:rPr>
          <w:spacing w:val="-7"/>
          <w:sz w:val="21"/>
        </w:rPr>
        <w:t> </w:t>
      </w:r>
      <w:r>
        <w:rPr>
          <w:sz w:val="21"/>
        </w:rPr>
        <w:t>the</w:t>
      </w:r>
      <w:r>
        <w:rPr>
          <w:spacing w:val="-4"/>
          <w:sz w:val="21"/>
        </w:rPr>
        <w:t> </w:t>
      </w:r>
      <w:r>
        <w:rPr>
          <w:sz w:val="21"/>
        </w:rPr>
        <w:t>list.</w:t>
      </w:r>
      <w:r>
        <w:rPr>
          <w:spacing w:val="-50"/>
          <w:sz w:val="21"/>
        </w:rPr>
        <w:t> </w:t>
      </w:r>
      <w:r>
        <w:rPr>
          <w:sz w:val="21"/>
        </w:rPr>
        <w:t>To</w:t>
      </w:r>
      <w:r>
        <w:rPr>
          <w:spacing w:val="-6"/>
          <w:sz w:val="21"/>
        </w:rPr>
        <w:t> </w:t>
      </w:r>
      <w:r>
        <w:rPr>
          <w:sz w:val="21"/>
        </w:rPr>
        <w:t>know</w:t>
      </w:r>
      <w:r>
        <w:rPr>
          <w:spacing w:val="1"/>
          <w:sz w:val="21"/>
        </w:rPr>
        <w:t> </w:t>
      </w:r>
      <w:r>
        <w:rPr>
          <w:sz w:val="21"/>
        </w:rPr>
        <w:t>more</w:t>
      </w:r>
      <w:r>
        <w:rPr>
          <w:spacing w:val="-3"/>
          <w:sz w:val="21"/>
        </w:rPr>
        <w:t> </w:t>
      </w:r>
      <w:r>
        <w:rPr>
          <w:sz w:val="21"/>
        </w:rPr>
        <w:t>about</w:t>
      </w:r>
      <w:r>
        <w:rPr>
          <w:spacing w:val="-2"/>
          <w:sz w:val="21"/>
        </w:rPr>
        <w:t> </w:t>
      </w:r>
      <w:r>
        <w:rPr>
          <w:sz w:val="21"/>
        </w:rPr>
        <w:t>Spinner, check</w:t>
      </w:r>
      <w:r>
        <w:rPr>
          <w:spacing w:val="-5"/>
          <w:sz w:val="21"/>
        </w:rPr>
        <w:t> </w:t>
      </w:r>
      <w:r>
        <w:rPr>
          <w:sz w:val="21"/>
        </w:rPr>
        <w:t>this</w:t>
      </w:r>
      <w:r>
        <w:rPr>
          <w:spacing w:val="1"/>
          <w:sz w:val="21"/>
        </w:rPr>
        <w:t> </w:t>
      </w:r>
      <w:r>
        <w:rPr>
          <w:sz w:val="21"/>
          <w:u w:val="single"/>
        </w:rPr>
        <w:t>Android</w:t>
      </w:r>
      <w:r>
        <w:rPr>
          <w:spacing w:val="-1"/>
          <w:sz w:val="21"/>
          <w:u w:val="single"/>
        </w:rPr>
        <w:t> </w:t>
      </w:r>
      <w:r>
        <w:rPr>
          <w:sz w:val="21"/>
          <w:u w:val="single"/>
        </w:rPr>
        <w:t>Spinner</w:t>
      </w:r>
      <w:r>
        <w:rPr>
          <w:spacing w:val="1"/>
          <w:sz w:val="21"/>
          <w:u w:val="single"/>
        </w:rPr>
        <w:t> </w:t>
      </w:r>
      <w:r>
        <w:rPr>
          <w:sz w:val="21"/>
          <w:u w:val="single"/>
        </w:rPr>
        <w:t>with</w:t>
      </w:r>
      <w:r>
        <w:rPr>
          <w:spacing w:val="-5"/>
          <w:sz w:val="21"/>
          <w:u w:val="single"/>
        </w:rPr>
        <w:t> </w:t>
      </w:r>
      <w:r>
        <w:rPr>
          <w:sz w:val="21"/>
          <w:u w:val="single"/>
        </w:rPr>
        <w:t>Examples</w:t>
      </w:r>
      <w:r>
        <w:rPr>
          <w:sz w:val="21"/>
        </w:rPr>
        <w:t>.</w:t>
      </w:r>
    </w:p>
    <w:p>
      <w:pPr>
        <w:pStyle w:val="Heading3"/>
        <w:spacing w:before="123"/>
      </w:pPr>
      <w:r>
        <w:rPr/>
        <w:t>Android</w:t>
      </w:r>
      <w:r>
        <w:rPr>
          <w:spacing w:val="-6"/>
        </w:rPr>
        <w:t> </w:t>
      </w:r>
      <w:r>
        <w:rPr/>
        <w:t>TimePicker</w:t>
      </w:r>
    </w:p>
    <w:p>
      <w:pPr>
        <w:spacing w:line="482" w:lineRule="auto" w:before="183"/>
        <w:ind w:left="1430" w:right="1352" w:firstLine="0"/>
        <w:jc w:val="left"/>
        <w:rPr>
          <w:sz w:val="21"/>
        </w:rPr>
      </w:pPr>
      <w:r>
        <w:rPr>
          <w:sz w:val="21"/>
        </w:rPr>
        <w:t>In</w:t>
      </w:r>
      <w:r>
        <w:rPr>
          <w:spacing w:val="-7"/>
          <w:sz w:val="21"/>
        </w:rPr>
        <w:t> </w:t>
      </w:r>
      <w:r>
        <w:rPr>
          <w:sz w:val="21"/>
        </w:rPr>
        <w:t>android,</w:t>
      </w:r>
      <w:r>
        <w:rPr>
          <w:spacing w:val="-3"/>
          <w:sz w:val="21"/>
        </w:rPr>
        <w:t> </w:t>
      </w:r>
      <w:r>
        <w:rPr>
          <w:b/>
          <w:sz w:val="21"/>
        </w:rPr>
        <w:t>TimePicker</w:t>
      </w:r>
      <w:r>
        <w:rPr>
          <w:b/>
          <w:spacing w:val="1"/>
          <w:sz w:val="21"/>
        </w:rPr>
        <w:t> </w:t>
      </w:r>
      <w:r>
        <w:rPr>
          <w:sz w:val="21"/>
        </w:rPr>
        <w:t>is</w:t>
      </w:r>
      <w:r>
        <w:rPr>
          <w:spacing w:val="-3"/>
          <w:sz w:val="21"/>
        </w:rPr>
        <w:t> </w:t>
      </w:r>
      <w:r>
        <w:rPr>
          <w:sz w:val="21"/>
        </w:rPr>
        <w:t>a widget</w:t>
      </w:r>
      <w:r>
        <w:rPr>
          <w:spacing w:val="-3"/>
          <w:sz w:val="21"/>
        </w:rPr>
        <w:t> </w:t>
      </w:r>
      <w:r>
        <w:rPr>
          <w:sz w:val="21"/>
        </w:rPr>
        <w:t>for</w:t>
      </w:r>
      <w:r>
        <w:rPr>
          <w:spacing w:val="-1"/>
          <w:sz w:val="21"/>
        </w:rPr>
        <w:t> </w:t>
      </w:r>
      <w:r>
        <w:rPr>
          <w:sz w:val="21"/>
        </w:rPr>
        <w:t>selecting</w:t>
      </w:r>
      <w:r>
        <w:rPr>
          <w:spacing w:val="-7"/>
          <w:sz w:val="21"/>
        </w:rPr>
        <w:t> </w:t>
      </w:r>
      <w:r>
        <w:rPr>
          <w:sz w:val="21"/>
        </w:rPr>
        <w:t>the</w:t>
      </w:r>
      <w:r>
        <w:rPr>
          <w:spacing w:val="-5"/>
          <w:sz w:val="21"/>
        </w:rPr>
        <w:t> </w:t>
      </w:r>
      <w:r>
        <w:rPr>
          <w:sz w:val="21"/>
        </w:rPr>
        <w:t>time</w:t>
      </w:r>
      <w:r>
        <w:rPr>
          <w:spacing w:val="-1"/>
          <w:sz w:val="21"/>
        </w:rPr>
        <w:t> </w:t>
      </w:r>
      <w:r>
        <w:rPr>
          <w:sz w:val="21"/>
        </w:rPr>
        <w:t>of</w:t>
      </w:r>
      <w:r>
        <w:rPr>
          <w:spacing w:val="-1"/>
          <w:sz w:val="21"/>
        </w:rPr>
        <w:t> </w:t>
      </w:r>
      <w:r>
        <w:rPr>
          <w:sz w:val="21"/>
        </w:rPr>
        <w:t>day,</w:t>
      </w:r>
      <w:r>
        <w:rPr>
          <w:spacing w:val="-2"/>
          <w:sz w:val="21"/>
        </w:rPr>
        <w:t> </w:t>
      </w:r>
      <w:r>
        <w:rPr>
          <w:sz w:val="21"/>
        </w:rPr>
        <w:t>either</w:t>
      </w:r>
      <w:r>
        <w:rPr>
          <w:spacing w:val="-1"/>
          <w:sz w:val="21"/>
        </w:rPr>
        <w:t> </w:t>
      </w:r>
      <w:r>
        <w:rPr>
          <w:sz w:val="21"/>
        </w:rPr>
        <w:t>in</w:t>
      </w:r>
      <w:r>
        <w:rPr>
          <w:spacing w:val="-7"/>
          <w:sz w:val="21"/>
        </w:rPr>
        <w:t> </w:t>
      </w:r>
      <w:r>
        <w:rPr>
          <w:sz w:val="21"/>
        </w:rPr>
        <w:t>24-hour</w:t>
      </w:r>
      <w:r>
        <w:rPr>
          <w:spacing w:val="-1"/>
          <w:sz w:val="21"/>
        </w:rPr>
        <w:t> </w:t>
      </w:r>
      <w:r>
        <w:rPr>
          <w:sz w:val="21"/>
        </w:rPr>
        <w:t>or</w:t>
      </w:r>
      <w:r>
        <w:rPr>
          <w:spacing w:val="-1"/>
          <w:sz w:val="21"/>
        </w:rPr>
        <w:t> </w:t>
      </w:r>
      <w:r>
        <w:rPr>
          <w:sz w:val="21"/>
        </w:rPr>
        <w:t>AM/PM</w:t>
      </w:r>
      <w:r>
        <w:rPr>
          <w:spacing w:val="1"/>
          <w:sz w:val="21"/>
        </w:rPr>
        <w:t> </w:t>
      </w:r>
      <w:r>
        <w:rPr>
          <w:sz w:val="21"/>
        </w:rPr>
        <w:t>mode.</w:t>
      </w:r>
      <w:r>
        <w:rPr>
          <w:spacing w:val="-49"/>
          <w:sz w:val="21"/>
        </w:rPr>
        <w:t> </w:t>
      </w:r>
      <w:r>
        <w:rPr>
          <w:sz w:val="21"/>
        </w:rPr>
        <w:t>To</w:t>
      </w:r>
      <w:r>
        <w:rPr>
          <w:spacing w:val="-6"/>
          <w:sz w:val="21"/>
        </w:rPr>
        <w:t> </w:t>
      </w:r>
      <w:r>
        <w:rPr>
          <w:sz w:val="21"/>
        </w:rPr>
        <w:t>know</w:t>
      </w:r>
      <w:r>
        <w:rPr>
          <w:spacing w:val="1"/>
          <w:sz w:val="21"/>
        </w:rPr>
        <w:t> </w:t>
      </w:r>
      <w:r>
        <w:rPr>
          <w:sz w:val="21"/>
        </w:rPr>
        <w:t>more</w:t>
      </w:r>
      <w:r>
        <w:rPr>
          <w:spacing w:val="-4"/>
          <w:sz w:val="21"/>
        </w:rPr>
        <w:t> </w:t>
      </w:r>
      <w:r>
        <w:rPr>
          <w:sz w:val="21"/>
        </w:rPr>
        <w:t>about</w:t>
      </w:r>
      <w:r>
        <w:rPr>
          <w:spacing w:val="-1"/>
          <w:sz w:val="21"/>
        </w:rPr>
        <w:t> </w:t>
      </w:r>
      <w:r>
        <w:rPr>
          <w:sz w:val="21"/>
        </w:rPr>
        <w:t>TimePicker,</w:t>
      </w:r>
      <w:r>
        <w:rPr>
          <w:spacing w:val="-1"/>
          <w:sz w:val="21"/>
        </w:rPr>
        <w:t> </w:t>
      </w:r>
      <w:r>
        <w:rPr>
          <w:sz w:val="21"/>
        </w:rPr>
        <w:t>check</w:t>
      </w:r>
      <w:r>
        <w:rPr>
          <w:spacing w:val="-5"/>
          <w:sz w:val="21"/>
        </w:rPr>
        <w:t> </w:t>
      </w:r>
      <w:r>
        <w:rPr>
          <w:sz w:val="21"/>
        </w:rPr>
        <w:t>this,</w:t>
      </w:r>
      <w:r>
        <w:rPr>
          <w:spacing w:val="2"/>
          <w:sz w:val="21"/>
        </w:rPr>
        <w:t> </w:t>
      </w:r>
      <w:r>
        <w:rPr>
          <w:sz w:val="21"/>
          <w:u w:val="single"/>
        </w:rPr>
        <w:t>Android</w:t>
      </w:r>
      <w:r>
        <w:rPr>
          <w:spacing w:val="-1"/>
          <w:sz w:val="21"/>
          <w:u w:val="single"/>
        </w:rPr>
        <w:t> </w:t>
      </w:r>
      <w:r>
        <w:rPr>
          <w:sz w:val="21"/>
          <w:u w:val="single"/>
        </w:rPr>
        <w:t>TimePicker</w:t>
      </w:r>
      <w:r>
        <w:rPr>
          <w:spacing w:val="1"/>
          <w:sz w:val="21"/>
          <w:u w:val="single"/>
        </w:rPr>
        <w:t> </w:t>
      </w:r>
      <w:r>
        <w:rPr>
          <w:sz w:val="21"/>
          <w:u w:val="single"/>
        </w:rPr>
        <w:t>with</w:t>
      </w:r>
      <w:r>
        <w:rPr>
          <w:spacing w:val="-6"/>
          <w:sz w:val="21"/>
          <w:u w:val="single"/>
        </w:rPr>
        <w:t> </w:t>
      </w:r>
      <w:r>
        <w:rPr>
          <w:sz w:val="21"/>
          <w:u w:val="single"/>
        </w:rPr>
        <w:t>Examples</w:t>
      </w:r>
      <w:r>
        <w:rPr>
          <w:sz w:val="21"/>
        </w:rPr>
        <w:t>.</w:t>
      </w:r>
    </w:p>
    <w:p>
      <w:pPr>
        <w:pStyle w:val="Heading3"/>
        <w:spacing w:before="123"/>
      </w:pPr>
      <w:r>
        <w:rPr/>
        <w:t>Android</w:t>
      </w:r>
      <w:r>
        <w:rPr>
          <w:spacing w:val="-4"/>
        </w:rPr>
        <w:t> </w:t>
      </w:r>
      <w:r>
        <w:rPr/>
        <w:t>DatePicker</w:t>
      </w:r>
    </w:p>
    <w:p>
      <w:pPr>
        <w:spacing w:before="182"/>
        <w:ind w:left="1430" w:right="0" w:firstLine="0"/>
        <w:jc w:val="left"/>
        <w:rPr>
          <w:sz w:val="21"/>
        </w:rPr>
      </w:pPr>
      <w:r>
        <w:rPr>
          <w:sz w:val="21"/>
        </w:rPr>
        <w:t>In</w:t>
      </w:r>
      <w:r>
        <w:rPr>
          <w:spacing w:val="-8"/>
          <w:sz w:val="21"/>
        </w:rPr>
        <w:t> </w:t>
      </w:r>
      <w:r>
        <w:rPr>
          <w:sz w:val="21"/>
        </w:rPr>
        <w:t>android,</w:t>
      </w:r>
      <w:r>
        <w:rPr>
          <w:spacing w:val="-2"/>
          <w:sz w:val="21"/>
        </w:rPr>
        <w:t> </w:t>
      </w:r>
      <w:r>
        <w:rPr>
          <w:sz w:val="21"/>
        </w:rPr>
        <w:t>DatePicker</w:t>
      </w:r>
      <w:r>
        <w:rPr>
          <w:spacing w:val="-1"/>
          <w:sz w:val="21"/>
        </w:rPr>
        <w:t> </w:t>
      </w:r>
      <w:r>
        <w:rPr>
          <w:sz w:val="21"/>
        </w:rPr>
        <w:t>is</w:t>
      </w:r>
      <w:r>
        <w:rPr>
          <w:spacing w:val="-4"/>
          <w:sz w:val="21"/>
        </w:rPr>
        <w:t> </w:t>
      </w:r>
      <w:r>
        <w:rPr>
          <w:sz w:val="21"/>
        </w:rPr>
        <w:t>a widget</w:t>
      </w:r>
      <w:r>
        <w:rPr>
          <w:spacing w:val="-3"/>
          <w:sz w:val="21"/>
        </w:rPr>
        <w:t> </w:t>
      </w:r>
      <w:r>
        <w:rPr>
          <w:sz w:val="21"/>
        </w:rPr>
        <w:t>for</w:t>
      </w:r>
      <w:r>
        <w:rPr>
          <w:spacing w:val="-2"/>
          <w:sz w:val="21"/>
        </w:rPr>
        <w:t> </w:t>
      </w:r>
      <w:r>
        <w:rPr>
          <w:sz w:val="21"/>
        </w:rPr>
        <w:t>selecting</w:t>
      </w:r>
      <w:r>
        <w:rPr>
          <w:spacing w:val="-7"/>
          <w:sz w:val="21"/>
        </w:rPr>
        <w:t> </w:t>
      </w:r>
      <w:r>
        <w:rPr>
          <w:sz w:val="21"/>
        </w:rPr>
        <w:t>a date.</w:t>
      </w:r>
    </w:p>
    <w:p>
      <w:pPr>
        <w:spacing w:after="0"/>
        <w:jc w:val="left"/>
        <w:rPr>
          <w:sz w:val="21"/>
        </w:rPr>
        <w:sectPr>
          <w:pgSz w:w="12240" w:h="15840"/>
          <w:pgMar w:header="0" w:footer="997" w:top="1360" w:bottom="1240" w:left="600" w:right="340"/>
        </w:sectPr>
      </w:pPr>
    </w:p>
    <w:p>
      <w:pPr>
        <w:pStyle w:val="Heading4"/>
        <w:spacing w:before="101"/>
        <w:ind w:right="1199"/>
        <w:jc w:val="center"/>
        <w:rPr>
          <w:rFonts w:ascii="Arial"/>
        </w:rPr>
      </w:pPr>
      <w:r>
        <w:rPr>
          <w:rFonts w:ascii="Arial"/>
        </w:rPr>
        <w:t>Unit</w:t>
      </w:r>
      <w:r>
        <w:rPr>
          <w:rFonts w:ascii="Arial"/>
          <w:spacing w:val="-1"/>
        </w:rPr>
        <w:t> </w:t>
      </w:r>
      <w:r>
        <w:rPr>
          <w:rFonts w:ascii="Arial"/>
        </w:rPr>
        <w:t>5</w:t>
      </w:r>
    </w:p>
    <w:p>
      <w:pPr>
        <w:spacing w:before="302"/>
        <w:ind w:left="244" w:right="931" w:firstLine="0"/>
        <w:jc w:val="center"/>
        <w:rPr>
          <w:rFonts w:ascii="Arial"/>
          <w:b/>
          <w:sz w:val="38"/>
        </w:rPr>
      </w:pPr>
      <w:r>
        <w:rPr>
          <w:rFonts w:ascii="Arial"/>
          <w:b/>
          <w:sz w:val="38"/>
        </w:rPr>
        <w:t>Location</w:t>
      </w:r>
      <w:r>
        <w:rPr>
          <w:rFonts w:ascii="Arial"/>
          <w:b/>
          <w:spacing w:val="-6"/>
          <w:sz w:val="38"/>
        </w:rPr>
        <w:t> </w:t>
      </w:r>
      <w:r>
        <w:rPr>
          <w:rFonts w:ascii="Arial"/>
          <w:b/>
          <w:sz w:val="38"/>
        </w:rPr>
        <w:t>Based</w:t>
      </w:r>
      <w:r>
        <w:rPr>
          <w:rFonts w:ascii="Arial"/>
          <w:b/>
          <w:spacing w:val="-5"/>
          <w:sz w:val="38"/>
        </w:rPr>
        <w:t> </w:t>
      </w:r>
      <w:r>
        <w:rPr>
          <w:rFonts w:ascii="Arial"/>
          <w:b/>
          <w:sz w:val="38"/>
        </w:rPr>
        <w:t>Service</w:t>
      </w:r>
      <w:r>
        <w:rPr>
          <w:rFonts w:ascii="Arial"/>
          <w:b/>
          <w:spacing w:val="-4"/>
          <w:sz w:val="38"/>
        </w:rPr>
        <w:t> </w:t>
      </w:r>
      <w:r>
        <w:rPr>
          <w:rFonts w:ascii="Arial"/>
          <w:b/>
          <w:sz w:val="38"/>
        </w:rPr>
        <w:t>and</w:t>
      </w:r>
      <w:r>
        <w:rPr>
          <w:rFonts w:ascii="Arial"/>
          <w:b/>
          <w:spacing w:val="-6"/>
          <w:sz w:val="38"/>
        </w:rPr>
        <w:t> </w:t>
      </w:r>
      <w:r>
        <w:rPr>
          <w:rFonts w:ascii="Arial"/>
          <w:b/>
          <w:sz w:val="38"/>
        </w:rPr>
        <w:t>SQLite</w:t>
      </w:r>
    </w:p>
    <w:p>
      <w:pPr>
        <w:pStyle w:val="Heading1"/>
        <w:numPr>
          <w:ilvl w:val="0"/>
          <w:numId w:val="15"/>
        </w:numPr>
        <w:tabs>
          <w:tab w:pos="1560" w:val="left" w:leader="none"/>
        </w:tabs>
        <w:spacing w:line="240" w:lineRule="auto" w:before="158" w:after="0"/>
        <w:ind w:left="1560" w:right="0" w:hanging="490"/>
        <w:jc w:val="left"/>
      </w:pPr>
      <w:r>
        <w:rPr/>
        <w:t>Introduction</w:t>
      </w:r>
    </w:p>
    <w:p>
      <w:pPr>
        <w:pStyle w:val="BodyText"/>
        <w:spacing w:before="262"/>
        <w:ind w:left="1430" w:right="1141"/>
        <w:jc w:val="both"/>
      </w:pPr>
      <w:r>
        <w:rPr/>
        <w:t>The number of smartphones shipped worldwide has passed the number of PCs and servers</w:t>
      </w:r>
      <w:r>
        <w:rPr>
          <w:spacing w:val="-57"/>
        </w:rPr>
        <w:t> </w:t>
      </w:r>
      <w:r>
        <w:rPr/>
        <w:t>shipped in 2011 and the gap between them is expected to keep bigger. The emerging</w:t>
      </w:r>
      <w:r>
        <w:rPr>
          <w:spacing w:val="1"/>
        </w:rPr>
        <w:t> </w:t>
      </w:r>
      <w:r>
        <w:rPr/>
        <w:t>smartphones have created many kinds of applications that are not possible or inconvenient</w:t>
      </w:r>
      <w:r>
        <w:rPr>
          <w:spacing w:val="-57"/>
        </w:rPr>
        <w:t> </w:t>
      </w:r>
      <w:r>
        <w:rPr/>
        <w:t>for PCs and servers, even notebooks. One of the best-seller applications is location-based</w:t>
      </w:r>
      <w:r>
        <w:rPr>
          <w:spacing w:val="1"/>
        </w:rPr>
        <w:t> </w:t>
      </w:r>
      <w:r>
        <w:rPr/>
        <w:t>services</w:t>
      </w:r>
      <w:r>
        <w:rPr>
          <w:spacing w:val="-2"/>
        </w:rPr>
        <w:t> </w:t>
      </w:r>
      <w:r>
        <w:rPr/>
        <w:t>(LBS)</w:t>
      </w:r>
      <w:r>
        <w:rPr>
          <w:spacing w:val="2"/>
        </w:rPr>
        <w:t> </w:t>
      </w: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 following</w:t>
      </w:r>
      <w:r>
        <w:rPr>
          <w:spacing w:val="6"/>
        </w:rPr>
        <w:t> </w:t>
      </w:r>
      <w:r>
        <w:rPr/>
        <w:t>market</w:t>
      </w:r>
      <w:r>
        <w:rPr>
          <w:spacing w:val="1"/>
        </w:rPr>
        <w:t> </w:t>
      </w:r>
      <w:r>
        <w:rPr/>
        <w:t>research:</w:t>
      </w:r>
    </w:p>
    <w:p>
      <w:pPr>
        <w:pStyle w:val="ListParagraph"/>
        <w:numPr>
          <w:ilvl w:val="0"/>
          <w:numId w:val="16"/>
        </w:numPr>
        <w:tabs>
          <w:tab w:pos="1776" w:val="left" w:leader="none"/>
        </w:tabs>
        <w:spacing w:line="237" w:lineRule="auto" w:before="5" w:after="0"/>
        <w:ind w:left="1430" w:right="1142" w:hanging="360"/>
        <w:jc w:val="both"/>
        <w:rPr>
          <w:sz w:val="24"/>
        </w:rPr>
      </w:pPr>
      <w:r>
        <w:rPr/>
        <w:tab/>
      </w:r>
      <w:r>
        <w:rPr>
          <w:sz w:val="22"/>
        </w:rPr>
        <w:t>Fleishman Hillard (2012, February 6) reports </w:t>
      </w:r>
      <w:r>
        <w:rPr>
          <w:sz w:val="24"/>
        </w:rPr>
        <w:t>80% of smartphone owners have location-</w:t>
      </w:r>
      <w:r>
        <w:rPr>
          <w:spacing w:val="1"/>
          <w:sz w:val="24"/>
        </w:rPr>
        <w:t> </w:t>
      </w:r>
      <w:r>
        <w:rPr>
          <w:sz w:val="24"/>
        </w:rPr>
        <w:t>based services and half of them use services that provide offers, promotions, and sales</w:t>
      </w:r>
      <w:r>
        <w:rPr>
          <w:spacing w:val="1"/>
          <w:sz w:val="24"/>
        </w:rPr>
        <w:t> </w:t>
      </w:r>
      <w:r>
        <w:rPr>
          <w:sz w:val="24"/>
        </w:rPr>
        <w:t>based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-3"/>
          <w:sz w:val="24"/>
        </w:rPr>
        <w:t> </w:t>
      </w:r>
      <w:r>
        <w:rPr>
          <w:sz w:val="24"/>
        </w:rPr>
        <w:t>their</w:t>
      </w:r>
      <w:r>
        <w:rPr>
          <w:spacing w:val="3"/>
          <w:sz w:val="24"/>
        </w:rPr>
        <w:t> </w:t>
      </w:r>
      <w:r>
        <w:rPr>
          <w:sz w:val="24"/>
        </w:rPr>
        <w:t>current</w:t>
      </w:r>
      <w:r>
        <w:rPr>
          <w:spacing w:val="4"/>
          <w:sz w:val="24"/>
        </w:rPr>
        <w:t> </w:t>
      </w:r>
      <w:r>
        <w:rPr>
          <w:sz w:val="24"/>
        </w:rPr>
        <w:t>locations.</w:t>
      </w:r>
    </w:p>
    <w:p>
      <w:pPr>
        <w:pStyle w:val="ListParagraph"/>
        <w:numPr>
          <w:ilvl w:val="0"/>
          <w:numId w:val="16"/>
        </w:numPr>
        <w:tabs>
          <w:tab w:pos="1776" w:val="left" w:leader="none"/>
        </w:tabs>
        <w:spacing w:line="237" w:lineRule="auto" w:before="11" w:after="0"/>
        <w:ind w:left="1430" w:right="1144" w:hanging="360"/>
        <w:jc w:val="both"/>
        <w:rPr>
          <w:sz w:val="24"/>
        </w:rPr>
      </w:pPr>
      <w:r>
        <w:rPr/>
        <w:tab/>
      </w:r>
      <w:r>
        <w:rPr>
          <w:sz w:val="24"/>
        </w:rPr>
        <w:t>The most convenient mobile shopping experience is price comparison and product</w:t>
      </w:r>
      <w:r>
        <w:rPr>
          <w:spacing w:val="1"/>
          <w:sz w:val="24"/>
        </w:rPr>
        <w:t> </w:t>
      </w:r>
      <w:r>
        <w:rPr>
          <w:sz w:val="24"/>
        </w:rPr>
        <w:t>research</w:t>
      </w:r>
      <w:r>
        <w:rPr>
          <w:spacing w:val="-4"/>
          <w:sz w:val="24"/>
        </w:rPr>
        <w:t> </w:t>
      </w:r>
      <w:r>
        <w:rPr>
          <w:sz w:val="24"/>
        </w:rPr>
        <w:t>according</w:t>
      </w:r>
      <w:r>
        <w:rPr>
          <w:spacing w:val="2"/>
          <w:sz w:val="24"/>
        </w:rPr>
        <w:t> </w:t>
      </w:r>
      <w:r>
        <w:rPr>
          <w:sz w:val="24"/>
        </w:rPr>
        <w:t>to</w:t>
      </w:r>
      <w:r>
        <w:rPr>
          <w:spacing w:val="9"/>
          <w:sz w:val="24"/>
        </w:rPr>
        <w:t> </w:t>
      </w:r>
      <w:r>
        <w:rPr>
          <w:sz w:val="22"/>
        </w:rPr>
        <w:t>JiWire</w:t>
      </w:r>
      <w:r>
        <w:rPr>
          <w:spacing w:val="-6"/>
          <w:sz w:val="22"/>
        </w:rPr>
        <w:t> </w:t>
      </w:r>
      <w:r>
        <w:rPr>
          <w:sz w:val="22"/>
        </w:rPr>
        <w:t>(2011,</w:t>
      </w:r>
      <w:r>
        <w:rPr>
          <w:spacing w:val="4"/>
          <w:sz w:val="22"/>
        </w:rPr>
        <w:t> </w:t>
      </w:r>
      <w:r>
        <w:rPr>
          <w:sz w:val="22"/>
        </w:rPr>
        <w:t>October</w:t>
      </w:r>
      <w:r>
        <w:rPr>
          <w:spacing w:val="2"/>
          <w:sz w:val="22"/>
        </w:rPr>
        <w:t> </w:t>
      </w:r>
      <w:r>
        <w:rPr>
          <w:sz w:val="22"/>
        </w:rPr>
        <w:t>14).</w:t>
      </w:r>
    </w:p>
    <w:p>
      <w:pPr>
        <w:pStyle w:val="ListParagraph"/>
        <w:numPr>
          <w:ilvl w:val="0"/>
          <w:numId w:val="16"/>
        </w:numPr>
        <w:tabs>
          <w:tab w:pos="1776" w:val="left" w:leader="none"/>
        </w:tabs>
        <w:spacing w:line="235" w:lineRule="auto" w:before="7" w:after="0"/>
        <w:ind w:left="1430" w:right="1139" w:hanging="360"/>
        <w:jc w:val="both"/>
        <w:rPr>
          <w:sz w:val="24"/>
        </w:rPr>
      </w:pPr>
      <w:r>
        <w:rPr/>
        <w:tab/>
      </w:r>
      <w:r>
        <w:rPr>
          <w:sz w:val="24"/>
        </w:rPr>
        <w:t>The number of location-based services users was increased from 12.3 million in 2009</w:t>
      </w:r>
      <w:r>
        <w:rPr>
          <w:spacing w:val="1"/>
          <w:sz w:val="24"/>
        </w:rPr>
        <w:t> </w:t>
      </w:r>
      <w:r>
        <w:rPr>
          <w:sz w:val="24"/>
        </w:rPr>
        <w:t>to 33.2 million in 2010 (170% increase) in the US based on SNL Kagan (</w:t>
      </w:r>
      <w:r>
        <w:rPr>
          <w:sz w:val="22"/>
        </w:rPr>
        <w:t>Cohen, 2011,</w:t>
      </w:r>
      <w:r>
        <w:rPr>
          <w:spacing w:val="1"/>
          <w:sz w:val="22"/>
        </w:rPr>
        <w:t> </w:t>
      </w:r>
      <w:r>
        <w:rPr>
          <w:sz w:val="22"/>
        </w:rPr>
        <w:t>January</w:t>
      </w:r>
      <w:r>
        <w:rPr>
          <w:spacing w:val="-7"/>
          <w:sz w:val="22"/>
        </w:rPr>
        <w:t> </w:t>
      </w:r>
      <w:r>
        <w:rPr>
          <w:sz w:val="22"/>
        </w:rPr>
        <w:t>20).</w:t>
      </w:r>
    </w:p>
    <w:p>
      <w:pPr>
        <w:pStyle w:val="BodyText"/>
        <w:spacing w:before="9"/>
        <w:ind w:left="1430" w:right="1137"/>
        <w:jc w:val="both"/>
      </w:pPr>
      <w:r>
        <w:rPr/>
        <w:t>Location-based services are popular, but the details of their design and implementation are</w:t>
      </w:r>
      <w:r>
        <w:rPr>
          <w:spacing w:val="-57"/>
        </w:rPr>
        <w:t> </w:t>
      </w:r>
      <w:r>
        <w:rPr/>
        <w:t>still not known for most people. This paper tries to relieve the problem by explaining the</w:t>
      </w:r>
      <w:r>
        <w:rPr>
          <w:spacing w:val="1"/>
        </w:rPr>
        <w:t> </w:t>
      </w:r>
      <w:r>
        <w:rPr/>
        <w:t>LBS design and implementation from a developer perspective. It divides the LBS system</w:t>
      </w:r>
      <w:r>
        <w:rPr>
          <w:spacing w:val="1"/>
        </w:rPr>
        <w:t> </w:t>
      </w:r>
      <w:r>
        <w:rPr/>
        <w:t>into five components: (i) mobile handheld devices, (ii) positioning system, (iii) mobile and</w:t>
      </w:r>
      <w:r>
        <w:rPr>
          <w:spacing w:val="-57"/>
        </w:rPr>
        <w:t> </w:t>
      </w:r>
      <w:r>
        <w:rPr/>
        <w:t>wireless networks, (iv) service providers, and (v) geographical data providers. Subjects</w:t>
      </w:r>
      <w:r>
        <w:rPr>
          <w:spacing w:val="1"/>
        </w:rPr>
        <w:t> </w:t>
      </w:r>
      <w:r>
        <w:rPr/>
        <w:t>closely</w:t>
      </w:r>
      <w:r>
        <w:rPr>
          <w:spacing w:val="1"/>
        </w:rPr>
        <w:t> </w:t>
      </w:r>
      <w:r>
        <w:rPr/>
        <w:t>related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LBS</w:t>
      </w:r>
      <w:r>
        <w:rPr>
          <w:spacing w:val="1"/>
        </w:rPr>
        <w:t> </w:t>
      </w:r>
      <w:r>
        <w:rPr/>
        <w:t>including</w:t>
      </w:r>
      <w:r>
        <w:rPr>
          <w:spacing w:val="1"/>
        </w:rPr>
        <w:t> </w:t>
      </w:r>
      <w:r>
        <w:rPr/>
        <w:t>LBS</w:t>
      </w:r>
      <w:r>
        <w:rPr>
          <w:spacing w:val="1"/>
        </w:rPr>
        <w:t> </w:t>
      </w:r>
      <w:r>
        <w:rPr/>
        <w:t>architecture,</w:t>
      </w:r>
      <w:r>
        <w:rPr>
          <w:spacing w:val="1"/>
        </w:rPr>
        <w:t> </w:t>
      </w:r>
      <w:r>
        <w:rPr/>
        <w:t>handheld</w:t>
      </w:r>
      <w:r>
        <w:rPr>
          <w:spacing w:val="1"/>
        </w:rPr>
        <w:t> </w:t>
      </w:r>
      <w:r>
        <w:rPr/>
        <w:t>computing,</w:t>
      </w:r>
      <w:r>
        <w:rPr>
          <w:spacing w:val="1"/>
        </w:rPr>
        <w:t> </w:t>
      </w:r>
      <w:r>
        <w:rPr/>
        <w:t>Android</w:t>
      </w:r>
      <w:r>
        <w:rPr>
          <w:spacing w:val="1"/>
        </w:rPr>
        <w:t> </w:t>
      </w:r>
      <w:r>
        <w:rPr/>
        <w:t>application</w:t>
      </w:r>
      <w:r>
        <w:rPr>
          <w:spacing w:val="-7"/>
        </w:rPr>
        <w:t> </w:t>
      </w:r>
      <w:r>
        <w:rPr/>
        <w:t>development,</w:t>
      </w:r>
      <w:r>
        <w:rPr>
          <w:spacing w:val="1"/>
        </w:rPr>
        <w:t> </w:t>
      </w:r>
      <w:r>
        <w:rPr/>
        <w:t>and</w:t>
      </w:r>
      <w:r>
        <w:rPr>
          <w:spacing w:val="-2"/>
        </w:rPr>
        <w:t> </w:t>
      </w:r>
      <w:r>
        <w:rPr/>
        <w:t>embedded</w:t>
      </w:r>
      <w:r>
        <w:rPr>
          <w:spacing w:val="-1"/>
        </w:rPr>
        <w:t> </w:t>
      </w:r>
      <w:r>
        <w:rPr/>
        <w:t>database</w:t>
      </w:r>
      <w:r>
        <w:rPr>
          <w:spacing w:val="-2"/>
        </w:rPr>
        <w:t> </w:t>
      </w:r>
      <w:r>
        <w:rPr/>
        <w:t>SQLite</w:t>
      </w:r>
      <w:r>
        <w:rPr>
          <w:spacing w:val="-3"/>
        </w:rPr>
        <w:t> </w:t>
      </w:r>
      <w:r>
        <w:rPr/>
        <w:t>will</w:t>
      </w:r>
      <w:r>
        <w:rPr>
          <w:spacing w:val="-6"/>
        </w:rPr>
        <w:t> </w:t>
      </w:r>
      <w:r>
        <w:rPr/>
        <w:t>be</w:t>
      </w:r>
      <w:r>
        <w:rPr>
          <w:spacing w:val="-2"/>
        </w:rPr>
        <w:t> </w:t>
      </w:r>
      <w:r>
        <w:rPr/>
        <w:t>detailed</w:t>
      </w:r>
      <w:r>
        <w:rPr>
          <w:spacing w:val="2"/>
        </w:rPr>
        <w:t> </w:t>
      </w:r>
      <w:r>
        <w:rPr/>
        <w:t>in</w:t>
      </w:r>
      <w:r>
        <w:rPr>
          <w:spacing w:val="-6"/>
        </w:rPr>
        <w:t> </w:t>
      </w:r>
      <w:r>
        <w:rPr/>
        <w:t>this</w:t>
      </w:r>
      <w:r>
        <w:rPr>
          <w:spacing w:val="-4"/>
        </w:rPr>
        <w:t> </w:t>
      </w:r>
      <w:r>
        <w:rPr/>
        <w:t>paper</w:t>
      </w:r>
      <w:r>
        <w:rPr>
          <w:spacing w:val="2"/>
        </w:rPr>
        <w:t> </w:t>
      </w:r>
      <w:r>
        <w:rPr/>
        <w:t>too.</w:t>
      </w:r>
    </w:p>
    <w:p>
      <w:pPr>
        <w:pStyle w:val="BodyText"/>
        <w:spacing w:before="6"/>
        <w:rPr>
          <w:sz w:val="23"/>
        </w:rPr>
      </w:pPr>
    </w:p>
    <w:p>
      <w:pPr>
        <w:pStyle w:val="BodyText"/>
        <w:spacing w:before="1"/>
        <w:ind w:left="1430" w:right="1140"/>
        <w:jc w:val="both"/>
      </w:pPr>
      <w:r>
        <w:rPr/>
        <w:t>The rest of this paper is organized as follows. Section 2 gives a generic LBS architecture</w:t>
      </w:r>
      <w:r>
        <w:rPr>
          <w:spacing w:val="1"/>
        </w:rPr>
        <w:t> </w:t>
      </w:r>
      <w:r>
        <w:rPr/>
        <w:t>and an LBS example showing</w:t>
      </w:r>
      <w:r>
        <w:rPr>
          <w:spacing w:val="1"/>
        </w:rPr>
        <w:t> </w:t>
      </w:r>
      <w:r>
        <w:rPr/>
        <w:t>how an LBS works. Handheld computing</w:t>
      </w:r>
      <w:r>
        <w:rPr>
          <w:spacing w:val="1"/>
        </w:rPr>
        <w:t> </w:t>
      </w:r>
      <w:r>
        <w:rPr/>
        <w:t>including a</w:t>
      </w:r>
      <w:r>
        <w:rPr>
          <w:spacing w:val="1"/>
        </w:rPr>
        <w:t> </w:t>
      </w:r>
      <w:r>
        <w:rPr/>
        <w:t>generic system structure of mobile</w:t>
      </w:r>
      <w:r>
        <w:rPr>
          <w:spacing w:val="60"/>
        </w:rPr>
        <w:t> </w:t>
      </w:r>
      <w:r>
        <w:rPr/>
        <w:t>handheld devices and client-side handheld computing</w:t>
      </w:r>
      <w:r>
        <w:rPr>
          <w:spacing w:val="1"/>
        </w:rPr>
        <w:t> </w:t>
      </w:r>
      <w:r>
        <w:rPr/>
        <w:t>is introduced in Section 3. Android application development</w:t>
      </w:r>
      <w:r>
        <w:rPr>
          <w:spacing w:val="60"/>
        </w:rPr>
        <w:t> </w:t>
      </w:r>
      <w:r>
        <w:rPr/>
        <w:t>is explained via an example</w:t>
      </w:r>
      <w:r>
        <w:rPr>
          <w:spacing w:val="1"/>
        </w:rPr>
        <w:t> </w:t>
      </w:r>
      <w:r>
        <w:rPr/>
        <w:t>in Section 4. The example includes several XML and Java files and the Eclipse IDE</w:t>
      </w:r>
      <w:r>
        <w:rPr>
          <w:spacing w:val="1"/>
        </w:rPr>
        <w:t> </w:t>
      </w:r>
      <w:r>
        <w:rPr/>
        <w:t>(Integrated Development Environment) with Android plugin and Android DDMS (Dalvik</w:t>
      </w:r>
      <w:r>
        <w:rPr>
          <w:spacing w:val="1"/>
        </w:rPr>
        <w:t> </w:t>
      </w:r>
      <w:r>
        <w:rPr/>
        <w:t>Debug Monitor Server) are introduced in this section too. An LBS requires the support</w:t>
      </w:r>
      <w:r>
        <w:rPr>
          <w:spacing w:val="1"/>
        </w:rPr>
        <w:t> </w:t>
      </w:r>
      <w:r>
        <w:rPr/>
        <w:t>from geographical data providers, which are normally a third party and charge users for</w:t>
      </w:r>
      <w:r>
        <w:rPr>
          <w:spacing w:val="1"/>
        </w:rPr>
        <w:t> </w:t>
      </w:r>
      <w:r>
        <w:rPr/>
        <w:t>their services. This study uses an embedded database SQLite for providing geographical</w:t>
      </w:r>
      <w:r>
        <w:rPr>
          <w:spacing w:val="1"/>
        </w:rPr>
        <w:t> </w:t>
      </w:r>
      <w:r>
        <w:rPr/>
        <w:t>data to small LBS projects. Section 5 introduces the embeddable database SQLite. The</w:t>
      </w:r>
      <w:r>
        <w:rPr>
          <w:spacing w:val="1"/>
        </w:rPr>
        <w:t> </w:t>
      </w:r>
      <w:r>
        <w:rPr/>
        <w:t>final</w:t>
      </w:r>
      <w:r>
        <w:rPr>
          <w:spacing w:val="-4"/>
        </w:rPr>
        <w:t> </w:t>
      </w:r>
      <w:r>
        <w:rPr/>
        <w:t>section</w:t>
      </w:r>
      <w:r>
        <w:rPr>
          <w:spacing w:val="-3"/>
        </w:rPr>
        <w:t> </w:t>
      </w:r>
      <w:r>
        <w:rPr/>
        <w:t>summarizes</w:t>
      </w:r>
      <w:r>
        <w:rPr>
          <w:spacing w:val="-2"/>
        </w:rPr>
        <w:t> </w:t>
      </w:r>
      <w:r>
        <w:rPr/>
        <w:t>this</w:t>
      </w:r>
      <w:r>
        <w:rPr>
          <w:spacing w:val="-1"/>
        </w:rPr>
        <w:t> </w:t>
      </w:r>
      <w:r>
        <w:rPr/>
        <w:t>study</w:t>
      </w:r>
      <w:r>
        <w:rPr>
          <w:spacing w:val="-9"/>
        </w:rPr>
        <w:t> </w:t>
      </w:r>
      <w:r>
        <w:rPr/>
        <w:t>and</w:t>
      </w:r>
      <w:r>
        <w:rPr>
          <w:spacing w:val="2"/>
        </w:rPr>
        <w:t> </w:t>
      </w:r>
      <w:r>
        <w:rPr/>
        <w:t>gives</w:t>
      </w:r>
      <w:r>
        <w:rPr>
          <w:spacing w:val="-1"/>
        </w:rPr>
        <w:t> </w:t>
      </w:r>
      <w:r>
        <w:rPr/>
        <w:t>possible LBS</w:t>
      </w:r>
      <w:r>
        <w:rPr>
          <w:spacing w:val="2"/>
        </w:rPr>
        <w:t> </w:t>
      </w:r>
      <w:r>
        <w:rPr/>
        <w:t>projects.</w:t>
      </w:r>
    </w:p>
    <w:p>
      <w:pPr>
        <w:pStyle w:val="BodyText"/>
        <w:rPr>
          <w:sz w:val="26"/>
        </w:rPr>
      </w:pPr>
    </w:p>
    <w:p>
      <w:pPr>
        <w:pStyle w:val="Heading8"/>
        <w:numPr>
          <w:ilvl w:val="0"/>
          <w:numId w:val="15"/>
        </w:numPr>
        <w:tabs>
          <w:tab w:pos="1622" w:val="left" w:leader="none"/>
          <w:tab w:pos="1623" w:val="left" w:leader="none"/>
        </w:tabs>
        <w:spacing w:line="240" w:lineRule="auto" w:before="233" w:after="0"/>
        <w:ind w:left="1622" w:right="0" w:hanging="615"/>
        <w:jc w:val="left"/>
      </w:pPr>
      <w:r>
        <w:rPr>
          <w:spacing w:val="-1"/>
          <w:w w:val="105"/>
        </w:rPr>
        <w:t>Location-Based</w:t>
      </w:r>
      <w:r>
        <w:rPr>
          <w:spacing w:val="3"/>
          <w:w w:val="105"/>
        </w:rPr>
        <w:t> </w:t>
      </w:r>
      <w:r>
        <w:rPr>
          <w:w w:val="105"/>
        </w:rPr>
        <w:t>Services</w:t>
      </w:r>
      <w:r>
        <w:rPr>
          <w:spacing w:val="-26"/>
          <w:w w:val="105"/>
        </w:rPr>
        <w:t> </w:t>
      </w:r>
      <w:r>
        <w:rPr>
          <w:w w:val="105"/>
        </w:rPr>
        <w:t>(LBS)</w:t>
      </w:r>
    </w:p>
    <w:p>
      <w:pPr>
        <w:pStyle w:val="BodyText"/>
        <w:spacing w:line="237" w:lineRule="auto" w:before="236"/>
        <w:ind w:left="1430" w:right="1170"/>
        <w:rPr>
          <w:rFonts w:ascii="Arial MT"/>
        </w:rPr>
      </w:pPr>
      <w:r>
        <w:rPr>
          <w:rFonts w:ascii="Arial MT"/>
        </w:rPr>
        <w:t>This</w:t>
      </w:r>
      <w:r>
        <w:rPr>
          <w:rFonts w:ascii="Arial MT"/>
          <w:spacing w:val="-2"/>
        </w:rPr>
        <w:t> </w:t>
      </w:r>
      <w:r>
        <w:rPr>
          <w:rFonts w:ascii="Arial MT"/>
        </w:rPr>
        <w:t>section</w:t>
      </w:r>
      <w:r>
        <w:rPr>
          <w:rFonts w:ascii="Arial MT"/>
          <w:spacing w:val="-6"/>
        </w:rPr>
        <w:t> </w:t>
      </w:r>
      <w:r>
        <w:rPr>
          <w:rFonts w:ascii="Arial MT"/>
        </w:rPr>
        <w:t>introduces</w:t>
      </w:r>
      <w:r>
        <w:rPr>
          <w:rFonts w:ascii="Arial MT"/>
          <w:spacing w:val="-7"/>
        </w:rPr>
        <w:t> </w:t>
      </w:r>
      <w:r>
        <w:rPr>
          <w:rFonts w:ascii="Arial MT"/>
        </w:rPr>
        <w:t>location-based</w:t>
      </w:r>
      <w:r>
        <w:rPr>
          <w:rFonts w:ascii="Arial MT"/>
          <w:spacing w:val="-2"/>
        </w:rPr>
        <w:t> </w:t>
      </w:r>
      <w:r>
        <w:rPr>
          <w:rFonts w:ascii="Arial MT"/>
        </w:rPr>
        <w:t>services</w:t>
      </w:r>
      <w:r>
        <w:rPr>
          <w:rFonts w:ascii="Arial MT"/>
          <w:spacing w:val="-1"/>
        </w:rPr>
        <w:t> </w:t>
      </w:r>
      <w:r>
        <w:rPr>
          <w:rFonts w:ascii="Arial MT"/>
        </w:rPr>
        <w:t>including</w:t>
      </w:r>
      <w:r>
        <w:rPr>
          <w:rFonts w:ascii="Arial MT"/>
          <w:spacing w:val="-2"/>
        </w:rPr>
        <w:t> </w:t>
      </w:r>
      <w:r>
        <w:rPr>
          <w:rFonts w:ascii="Arial MT"/>
        </w:rPr>
        <w:t>a</w:t>
      </w:r>
      <w:r>
        <w:rPr>
          <w:rFonts w:ascii="Arial MT"/>
          <w:spacing w:val="-2"/>
        </w:rPr>
        <w:t> </w:t>
      </w:r>
      <w:r>
        <w:rPr>
          <w:rFonts w:ascii="Arial MT"/>
        </w:rPr>
        <w:t>generic</w:t>
      </w:r>
      <w:r>
        <w:rPr>
          <w:rFonts w:ascii="Arial MT"/>
          <w:spacing w:val="-7"/>
        </w:rPr>
        <w:t> </w:t>
      </w:r>
      <w:r>
        <w:rPr>
          <w:rFonts w:ascii="Arial MT"/>
        </w:rPr>
        <w:t>LBS</w:t>
      </w:r>
      <w:r>
        <w:rPr>
          <w:rFonts w:ascii="Arial MT"/>
          <w:spacing w:val="-63"/>
        </w:rPr>
        <w:t> </w:t>
      </w:r>
      <w:r>
        <w:rPr>
          <w:rFonts w:ascii="Arial MT"/>
        </w:rPr>
        <w:t>architecture</w:t>
      </w:r>
      <w:r>
        <w:rPr>
          <w:rFonts w:ascii="Arial MT"/>
          <w:spacing w:val="-1"/>
        </w:rPr>
        <w:t> </w:t>
      </w:r>
      <w:r>
        <w:rPr>
          <w:rFonts w:ascii="Arial MT"/>
        </w:rPr>
        <w:t>and an LBS</w:t>
      </w:r>
      <w:r>
        <w:rPr>
          <w:rFonts w:ascii="Arial MT"/>
          <w:spacing w:val="-2"/>
        </w:rPr>
        <w:t> </w:t>
      </w:r>
      <w:r>
        <w:rPr>
          <w:rFonts w:ascii="Arial MT"/>
        </w:rPr>
        <w:t>example.</w:t>
      </w:r>
    </w:p>
    <w:p>
      <w:pPr>
        <w:spacing w:after="0" w:line="237" w:lineRule="auto"/>
        <w:rPr>
          <w:rFonts w:ascii="Arial MT"/>
        </w:rPr>
        <w:sectPr>
          <w:pgSz w:w="12240" w:h="15840"/>
          <w:pgMar w:header="0" w:footer="997" w:top="1500" w:bottom="1240" w:left="600" w:right="340"/>
        </w:sectPr>
      </w:pPr>
    </w:p>
    <w:p>
      <w:pPr>
        <w:pStyle w:val="Heading8"/>
        <w:spacing w:before="59"/>
      </w:pPr>
      <w:r>
        <w:rPr/>
        <w:drawing>
          <wp:anchor distT="0" distB="0" distL="0" distR="0" allowOverlap="1" layoutInCell="1" locked="0" behindDoc="0" simplePos="0" relativeHeight="15744512">
            <wp:simplePos x="0" y="0"/>
            <wp:positionH relativeFrom="page">
              <wp:posOffset>5157215</wp:posOffset>
            </wp:positionH>
            <wp:positionV relativeFrom="page">
              <wp:posOffset>9336023</wp:posOffset>
            </wp:positionV>
            <wp:extent cx="243839" cy="249936"/>
            <wp:effectExtent l="0" t="0" r="0" b="0"/>
            <wp:wrapNone/>
            <wp:docPr id="59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1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39" cy="249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An LBS</w:t>
      </w:r>
      <w:r>
        <w:rPr>
          <w:spacing w:val="-4"/>
        </w:rPr>
        <w:t> </w:t>
      </w:r>
      <w:r>
        <w:rPr/>
        <w:t>Architecture</w:t>
      </w:r>
    </w:p>
    <w:p>
      <w:pPr>
        <w:pStyle w:val="BodyText"/>
        <w:spacing w:line="242" w:lineRule="auto" w:before="244"/>
        <w:ind w:left="1430" w:right="1170"/>
      </w:pPr>
      <w:r>
        <w:rPr/>
        <w:t>A location-based service is a service based on the geographical position of a mobile</w:t>
      </w:r>
      <w:r>
        <w:rPr>
          <w:spacing w:val="1"/>
        </w:rPr>
        <w:t> </w:t>
      </w:r>
      <w:r>
        <w:rPr/>
        <w:t>handheld</w:t>
      </w:r>
      <w:r>
        <w:rPr>
          <w:spacing w:val="-2"/>
        </w:rPr>
        <w:t> </w:t>
      </w:r>
      <w:r>
        <w:rPr/>
        <w:t>device</w:t>
      </w:r>
      <w:r>
        <w:rPr>
          <w:spacing w:val="-2"/>
        </w:rPr>
        <w:t> </w:t>
      </w:r>
      <w:r>
        <w:rPr/>
        <w:t>(Kupper,</w:t>
      </w:r>
      <w:r>
        <w:rPr>
          <w:spacing w:val="1"/>
        </w:rPr>
        <w:t> </w:t>
      </w:r>
      <w:r>
        <w:rPr/>
        <w:t>2005;</w:t>
      </w:r>
      <w:r>
        <w:rPr>
          <w:spacing w:val="-7"/>
        </w:rPr>
        <w:t> </w:t>
      </w:r>
      <w:r>
        <w:rPr/>
        <w:t>Kolodziej</w:t>
      </w:r>
      <w:r>
        <w:rPr>
          <w:spacing w:val="-6"/>
        </w:rPr>
        <w:t> </w:t>
      </w:r>
      <w:r>
        <w:rPr/>
        <w:t>&amp;</w:t>
      </w:r>
      <w:r>
        <w:rPr>
          <w:spacing w:val="-6"/>
        </w:rPr>
        <w:t> </w:t>
      </w:r>
      <w:r>
        <w:rPr/>
        <w:t>Hjelm,</w:t>
      </w:r>
      <w:r>
        <w:rPr>
          <w:spacing w:val="1"/>
        </w:rPr>
        <w:t> </w:t>
      </w:r>
      <w:r>
        <w:rPr/>
        <w:t>2006).</w:t>
      </w:r>
      <w:r>
        <w:rPr>
          <w:spacing w:val="1"/>
        </w:rPr>
        <w:t> </w:t>
      </w:r>
      <w:r>
        <w:rPr/>
        <w:t>Two</w:t>
      </w:r>
      <w:r>
        <w:rPr>
          <w:spacing w:val="-2"/>
        </w:rPr>
        <w:t> </w:t>
      </w:r>
      <w:r>
        <w:rPr/>
        <w:t>of</w:t>
      </w:r>
      <w:r>
        <w:rPr>
          <w:spacing w:val="-9"/>
        </w:rPr>
        <w:t> </w:t>
      </w:r>
      <w:r>
        <w:rPr/>
        <w:t>the</w:t>
      </w:r>
      <w:r>
        <w:rPr>
          <w:spacing w:val="-2"/>
        </w:rPr>
        <w:t> </w:t>
      </w:r>
      <w:r>
        <w:rPr/>
        <w:t>LBS</w:t>
      </w:r>
      <w:r>
        <w:rPr>
          <w:spacing w:val="-1"/>
        </w:rPr>
        <w:t> </w:t>
      </w:r>
      <w:r>
        <w:rPr/>
        <w:t>examples</w:t>
      </w:r>
      <w:r>
        <w:rPr>
          <w:spacing w:val="5"/>
        </w:rPr>
        <w:t> </w:t>
      </w:r>
      <w:r>
        <w:rPr/>
        <w:t>are</w:t>
      </w:r>
    </w:p>
    <w:p>
      <w:pPr>
        <w:pStyle w:val="ListParagraph"/>
        <w:numPr>
          <w:ilvl w:val="1"/>
          <w:numId w:val="15"/>
        </w:numPr>
        <w:tabs>
          <w:tab w:pos="1718" w:val="left" w:leader="none"/>
        </w:tabs>
        <w:spacing w:line="240" w:lineRule="auto" w:before="0" w:after="0"/>
        <w:ind w:left="1430" w:right="1186" w:firstLine="0"/>
        <w:jc w:val="left"/>
        <w:rPr>
          <w:sz w:val="24"/>
        </w:rPr>
      </w:pPr>
      <w:r>
        <w:rPr>
          <w:sz w:val="24"/>
        </w:rPr>
        <w:t>finding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nearby</w:t>
      </w:r>
      <w:r>
        <w:rPr>
          <w:spacing w:val="-5"/>
          <w:sz w:val="24"/>
        </w:rPr>
        <w:t> </w:t>
      </w:r>
      <w:r>
        <w:rPr>
          <w:sz w:val="24"/>
        </w:rPr>
        <w:t>ethnic</w:t>
      </w:r>
      <w:r>
        <w:rPr>
          <w:spacing w:val="-2"/>
          <w:sz w:val="24"/>
        </w:rPr>
        <w:t> </w:t>
      </w:r>
      <w:r>
        <w:rPr>
          <w:sz w:val="24"/>
        </w:rPr>
        <w:t>restaurants</w:t>
      </w:r>
      <w:r>
        <w:rPr>
          <w:spacing w:val="-4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(ii)</w:t>
      </w:r>
      <w:r>
        <w:rPr>
          <w:spacing w:val="4"/>
          <w:sz w:val="24"/>
        </w:rPr>
        <w:t> </w:t>
      </w:r>
      <w:r>
        <w:rPr>
          <w:sz w:val="24"/>
        </w:rPr>
        <w:t>locating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nearby</w:t>
      </w:r>
      <w:r>
        <w:rPr>
          <w:spacing w:val="-5"/>
          <w:sz w:val="24"/>
        </w:rPr>
        <w:t> </w:t>
      </w:r>
      <w:r>
        <w:rPr>
          <w:sz w:val="24"/>
        </w:rPr>
        <w:t>store</w:t>
      </w:r>
      <w:r>
        <w:rPr>
          <w:spacing w:val="-7"/>
          <w:sz w:val="24"/>
        </w:rPr>
        <w:t> </w:t>
      </w:r>
      <w:r>
        <w:rPr>
          <w:sz w:val="24"/>
        </w:rPr>
        <w:t>with</w:t>
      </w:r>
      <w:r>
        <w:rPr>
          <w:spacing w:val="-6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best</w:t>
      </w:r>
      <w:r>
        <w:rPr>
          <w:spacing w:val="4"/>
          <w:sz w:val="24"/>
        </w:rPr>
        <w:t> </w:t>
      </w:r>
      <w:r>
        <w:rPr>
          <w:sz w:val="24"/>
        </w:rPr>
        <w:t>price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57"/>
          <w:sz w:val="24"/>
        </w:rPr>
        <w:t> </w:t>
      </w:r>
      <w:r>
        <w:rPr>
          <w:sz w:val="24"/>
        </w:rPr>
        <w:t>a product. A system structure of location-based services, shown in Figure 1, includes five</w:t>
      </w:r>
      <w:r>
        <w:rPr>
          <w:spacing w:val="1"/>
          <w:sz w:val="24"/>
        </w:rPr>
        <w:t> </w:t>
      </w:r>
      <w:r>
        <w:rPr>
          <w:sz w:val="24"/>
        </w:rPr>
        <w:t>major</w:t>
      </w:r>
      <w:r>
        <w:rPr>
          <w:spacing w:val="2"/>
          <w:sz w:val="24"/>
        </w:rPr>
        <w:t> </w:t>
      </w:r>
      <w:r>
        <w:rPr>
          <w:sz w:val="24"/>
        </w:rPr>
        <w:t>components</w:t>
      </w:r>
      <w:r>
        <w:rPr>
          <w:spacing w:val="-1"/>
          <w:sz w:val="24"/>
        </w:rPr>
        <w:t> </w:t>
      </w:r>
      <w:r>
        <w:rPr>
          <w:sz w:val="24"/>
        </w:rPr>
        <w:t>(Steiniger,</w:t>
      </w:r>
      <w:r>
        <w:rPr>
          <w:spacing w:val="3"/>
          <w:sz w:val="24"/>
        </w:rPr>
        <w:t> </w:t>
      </w:r>
      <w:r>
        <w:rPr>
          <w:sz w:val="24"/>
        </w:rPr>
        <w:t>Neun,</w:t>
      </w:r>
      <w:r>
        <w:rPr>
          <w:spacing w:val="3"/>
          <w:sz w:val="24"/>
        </w:rPr>
        <w:t> </w:t>
      </w:r>
      <w:r>
        <w:rPr>
          <w:sz w:val="24"/>
        </w:rPr>
        <w:t>&amp;</w:t>
      </w:r>
      <w:r>
        <w:rPr>
          <w:spacing w:val="-3"/>
          <w:sz w:val="24"/>
        </w:rPr>
        <w:t> </w:t>
      </w:r>
      <w:r>
        <w:rPr>
          <w:sz w:val="24"/>
        </w:rPr>
        <w:t>Edwardes,</w:t>
      </w:r>
      <w:r>
        <w:rPr>
          <w:spacing w:val="-1"/>
          <w:sz w:val="24"/>
        </w:rPr>
        <w:t> </w:t>
      </w:r>
      <w:r>
        <w:rPr>
          <w:sz w:val="24"/>
        </w:rPr>
        <w:t>2006):</w:t>
      </w:r>
    </w:p>
    <w:p>
      <w:pPr>
        <w:pStyle w:val="ListParagraph"/>
        <w:numPr>
          <w:ilvl w:val="0"/>
          <w:numId w:val="17"/>
        </w:numPr>
        <w:tabs>
          <w:tab w:pos="1775" w:val="left" w:leader="none"/>
          <w:tab w:pos="1776" w:val="left" w:leader="none"/>
        </w:tabs>
        <w:spacing w:line="237" w:lineRule="auto" w:before="0" w:after="0"/>
        <w:ind w:left="1430" w:right="1139" w:hanging="360"/>
        <w:jc w:val="left"/>
        <w:rPr>
          <w:sz w:val="24"/>
        </w:rPr>
      </w:pPr>
      <w:r>
        <w:rPr/>
        <w:tab/>
      </w:r>
      <w:r>
        <w:rPr>
          <w:sz w:val="24"/>
        </w:rPr>
        <w:t>Mobile</w:t>
      </w:r>
      <w:r>
        <w:rPr>
          <w:spacing w:val="6"/>
          <w:sz w:val="24"/>
        </w:rPr>
        <w:t> </w:t>
      </w:r>
      <w:r>
        <w:rPr>
          <w:sz w:val="24"/>
        </w:rPr>
        <w:t>handheld</w:t>
      </w:r>
      <w:r>
        <w:rPr>
          <w:spacing w:val="2"/>
          <w:sz w:val="24"/>
        </w:rPr>
        <w:t> </w:t>
      </w:r>
      <w:r>
        <w:rPr>
          <w:sz w:val="24"/>
        </w:rPr>
        <w:t>devices,</w:t>
      </w:r>
      <w:r>
        <w:rPr>
          <w:spacing w:val="6"/>
          <w:sz w:val="24"/>
        </w:rPr>
        <w:t> </w:t>
      </w:r>
      <w:r>
        <w:rPr>
          <w:sz w:val="24"/>
        </w:rPr>
        <w:t>which</w:t>
      </w:r>
      <w:r>
        <w:rPr>
          <w:spacing w:val="-1"/>
          <w:sz w:val="24"/>
        </w:rPr>
        <w:t> </w:t>
      </w:r>
      <w:r>
        <w:rPr>
          <w:sz w:val="24"/>
        </w:rPr>
        <w:t>are</w:t>
      </w:r>
      <w:r>
        <w:rPr>
          <w:spacing w:val="2"/>
          <w:sz w:val="24"/>
        </w:rPr>
        <w:t> </w:t>
      </w:r>
      <w:r>
        <w:rPr>
          <w:sz w:val="24"/>
        </w:rPr>
        <w:t>small</w:t>
      </w:r>
      <w:r>
        <w:rPr>
          <w:spacing w:val="-1"/>
          <w:sz w:val="24"/>
        </w:rPr>
        <w:t> </w:t>
      </w:r>
      <w:r>
        <w:rPr>
          <w:sz w:val="24"/>
        </w:rPr>
        <w:t>computers</w:t>
      </w:r>
      <w:r>
        <w:rPr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8"/>
          <w:sz w:val="24"/>
        </w:rPr>
        <w:t> </w:t>
      </w:r>
      <w:r>
        <w:rPr>
          <w:sz w:val="24"/>
        </w:rPr>
        <w:t>can</w:t>
      </w:r>
      <w:r>
        <w:rPr>
          <w:spacing w:val="-1"/>
          <w:sz w:val="24"/>
        </w:rPr>
        <w:t> </w:t>
      </w:r>
      <w:r>
        <w:rPr>
          <w:sz w:val="24"/>
        </w:rPr>
        <w:t>be</w:t>
      </w:r>
      <w:r>
        <w:rPr>
          <w:spacing w:val="6"/>
          <w:sz w:val="24"/>
        </w:rPr>
        <w:t> </w:t>
      </w:r>
      <w:r>
        <w:rPr>
          <w:sz w:val="24"/>
        </w:rPr>
        <w:t>held</w:t>
      </w:r>
      <w:r>
        <w:rPr>
          <w:spacing w:val="7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one hand.</w:t>
      </w:r>
      <w:r>
        <w:rPr>
          <w:spacing w:val="5"/>
          <w:sz w:val="24"/>
        </w:rPr>
        <w:t> </w:t>
      </w:r>
      <w:r>
        <w:rPr>
          <w:sz w:val="24"/>
        </w:rPr>
        <w:t>For</w:t>
      </w:r>
      <w:r>
        <w:rPr>
          <w:spacing w:val="-57"/>
          <w:sz w:val="24"/>
        </w:rPr>
        <w:t> </w:t>
      </w:r>
      <w:r>
        <w:rPr>
          <w:sz w:val="24"/>
        </w:rPr>
        <w:t>most</w:t>
      </w:r>
      <w:r>
        <w:rPr>
          <w:spacing w:val="6"/>
          <w:sz w:val="24"/>
        </w:rPr>
        <w:t> </w:t>
      </w:r>
      <w:r>
        <w:rPr>
          <w:sz w:val="24"/>
        </w:rPr>
        <w:t>cases,</w:t>
      </w:r>
      <w:r>
        <w:rPr>
          <w:spacing w:val="4"/>
          <w:sz w:val="24"/>
        </w:rPr>
        <w:t> </w:t>
      </w:r>
      <w:r>
        <w:rPr>
          <w:sz w:val="24"/>
        </w:rPr>
        <w:t>they</w:t>
      </w:r>
      <w:r>
        <w:rPr>
          <w:spacing w:val="-8"/>
          <w:sz w:val="24"/>
        </w:rPr>
        <w:t> </w:t>
      </w:r>
      <w:r>
        <w:rPr>
          <w:sz w:val="24"/>
        </w:rPr>
        <w:t>are</w:t>
      </w:r>
      <w:r>
        <w:rPr>
          <w:spacing w:val="-2"/>
          <w:sz w:val="24"/>
        </w:rPr>
        <w:t> </w:t>
      </w:r>
      <w:r>
        <w:rPr>
          <w:sz w:val="24"/>
        </w:rPr>
        <w:t>smartphones.</w:t>
      </w:r>
    </w:p>
    <w:p>
      <w:pPr>
        <w:pStyle w:val="ListParagraph"/>
        <w:numPr>
          <w:ilvl w:val="0"/>
          <w:numId w:val="17"/>
        </w:numPr>
        <w:tabs>
          <w:tab w:pos="1775" w:val="left" w:leader="none"/>
          <w:tab w:pos="1776" w:val="left" w:leader="none"/>
        </w:tabs>
        <w:spacing w:line="237" w:lineRule="auto" w:before="5" w:after="0"/>
        <w:ind w:left="1430" w:right="1142" w:hanging="360"/>
        <w:jc w:val="left"/>
        <w:rPr>
          <w:sz w:val="24"/>
        </w:rPr>
      </w:pPr>
      <w:r>
        <w:rPr/>
        <w:tab/>
      </w:r>
      <w:r>
        <w:rPr>
          <w:sz w:val="24"/>
        </w:rPr>
        <w:t>Positioning</w:t>
      </w:r>
      <w:r>
        <w:rPr>
          <w:spacing w:val="26"/>
          <w:sz w:val="24"/>
        </w:rPr>
        <w:t> </w:t>
      </w:r>
      <w:r>
        <w:rPr>
          <w:sz w:val="24"/>
        </w:rPr>
        <w:t>system,</w:t>
      </w:r>
      <w:r>
        <w:rPr>
          <w:spacing w:val="30"/>
          <w:sz w:val="24"/>
        </w:rPr>
        <w:t> </w:t>
      </w:r>
      <w:r>
        <w:rPr>
          <w:sz w:val="24"/>
        </w:rPr>
        <w:t>which</w:t>
      </w:r>
      <w:r>
        <w:rPr>
          <w:spacing w:val="27"/>
          <w:sz w:val="24"/>
        </w:rPr>
        <w:t> </w:t>
      </w:r>
      <w:r>
        <w:rPr>
          <w:sz w:val="24"/>
        </w:rPr>
        <w:t>is</w:t>
      </w:r>
      <w:r>
        <w:rPr>
          <w:spacing w:val="29"/>
          <w:sz w:val="24"/>
        </w:rPr>
        <w:t> </w:t>
      </w:r>
      <w:r>
        <w:rPr>
          <w:sz w:val="24"/>
        </w:rPr>
        <w:t>a</w:t>
      </w:r>
      <w:r>
        <w:rPr>
          <w:spacing w:val="31"/>
          <w:sz w:val="24"/>
        </w:rPr>
        <w:t> </w:t>
      </w:r>
      <w:r>
        <w:rPr>
          <w:sz w:val="24"/>
        </w:rPr>
        <w:t>navigation</w:t>
      </w:r>
      <w:r>
        <w:rPr>
          <w:spacing w:val="23"/>
          <w:sz w:val="24"/>
        </w:rPr>
        <w:t> </w:t>
      </w:r>
      <w:r>
        <w:rPr>
          <w:sz w:val="24"/>
        </w:rPr>
        <w:t>satellite</w:t>
      </w:r>
      <w:r>
        <w:rPr>
          <w:spacing w:val="26"/>
          <w:sz w:val="24"/>
        </w:rPr>
        <w:t> </w:t>
      </w:r>
      <w:r>
        <w:rPr>
          <w:sz w:val="24"/>
        </w:rPr>
        <w:t>system</w:t>
      </w:r>
      <w:r>
        <w:rPr>
          <w:spacing w:val="18"/>
          <w:sz w:val="24"/>
        </w:rPr>
        <w:t> </w:t>
      </w:r>
      <w:r>
        <w:rPr>
          <w:sz w:val="24"/>
        </w:rPr>
        <w:t>that</w:t>
      </w:r>
      <w:r>
        <w:rPr>
          <w:spacing w:val="33"/>
          <w:sz w:val="24"/>
        </w:rPr>
        <w:t> </w:t>
      </w:r>
      <w:r>
        <w:rPr>
          <w:sz w:val="24"/>
        </w:rPr>
        <w:t>provides</w:t>
      </w:r>
      <w:r>
        <w:rPr>
          <w:spacing w:val="14"/>
          <w:sz w:val="24"/>
        </w:rPr>
        <w:t> </w:t>
      </w:r>
      <w:r>
        <w:rPr>
          <w:sz w:val="24"/>
        </w:rPr>
        <w:t>location</w:t>
      </w:r>
      <w:r>
        <w:rPr>
          <w:spacing w:val="23"/>
          <w:sz w:val="24"/>
        </w:rPr>
        <w:t> </w:t>
      </w:r>
      <w:r>
        <w:rPr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time</w:t>
      </w:r>
      <w:r>
        <w:rPr>
          <w:spacing w:val="5"/>
          <w:sz w:val="24"/>
        </w:rPr>
        <w:t> </w:t>
      </w:r>
      <w:r>
        <w:rPr>
          <w:sz w:val="24"/>
        </w:rPr>
        <w:t>information</w:t>
      </w:r>
      <w:r>
        <w:rPr>
          <w:spacing w:val="-3"/>
          <w:sz w:val="24"/>
        </w:rPr>
        <w:t> </w:t>
      </w:r>
      <w:r>
        <w:rPr>
          <w:sz w:val="24"/>
        </w:rPr>
        <w:t>to</w:t>
      </w:r>
      <w:r>
        <w:rPr>
          <w:spacing w:val="2"/>
          <w:sz w:val="24"/>
        </w:rPr>
        <w:t> </w:t>
      </w:r>
      <w:r>
        <w:rPr>
          <w:sz w:val="24"/>
        </w:rPr>
        <w:t>anyone with</w:t>
      </w:r>
      <w:r>
        <w:rPr>
          <w:spacing w:val="-3"/>
          <w:sz w:val="24"/>
        </w:rPr>
        <w:t> </w:t>
      </w:r>
      <w:r>
        <w:rPr>
          <w:sz w:val="24"/>
        </w:rPr>
        <w:t>a</w:t>
      </w:r>
      <w:r>
        <w:rPr>
          <w:spacing w:val="4"/>
          <w:sz w:val="24"/>
        </w:rPr>
        <w:t> </w:t>
      </w:r>
      <w:r>
        <w:rPr>
          <w:sz w:val="24"/>
        </w:rPr>
        <w:t>receiver.</w:t>
      </w:r>
    </w:p>
    <w:p>
      <w:pPr>
        <w:pStyle w:val="ListParagraph"/>
        <w:numPr>
          <w:ilvl w:val="0"/>
          <w:numId w:val="17"/>
        </w:numPr>
        <w:tabs>
          <w:tab w:pos="1775" w:val="left" w:leader="none"/>
          <w:tab w:pos="1776" w:val="left" w:leader="none"/>
        </w:tabs>
        <w:spacing w:line="237" w:lineRule="auto" w:before="5" w:after="0"/>
        <w:ind w:left="1430" w:right="1132" w:hanging="360"/>
        <w:jc w:val="left"/>
        <w:rPr>
          <w:sz w:val="24"/>
        </w:rPr>
      </w:pPr>
      <w:r>
        <w:rPr/>
        <w:tab/>
      </w:r>
      <w:r>
        <w:rPr>
          <w:sz w:val="24"/>
        </w:rPr>
        <w:t>Mobile</w:t>
      </w:r>
      <w:r>
        <w:rPr>
          <w:spacing w:val="30"/>
          <w:sz w:val="24"/>
        </w:rPr>
        <w:t> </w:t>
      </w:r>
      <w:r>
        <w:rPr>
          <w:sz w:val="24"/>
        </w:rPr>
        <w:t>and</w:t>
      </w:r>
      <w:r>
        <w:rPr>
          <w:spacing w:val="32"/>
          <w:sz w:val="24"/>
        </w:rPr>
        <w:t> </w:t>
      </w:r>
      <w:r>
        <w:rPr>
          <w:sz w:val="24"/>
        </w:rPr>
        <w:t>wireless</w:t>
      </w:r>
      <w:r>
        <w:rPr>
          <w:spacing w:val="30"/>
          <w:sz w:val="24"/>
        </w:rPr>
        <w:t> </w:t>
      </w:r>
      <w:r>
        <w:rPr>
          <w:sz w:val="24"/>
        </w:rPr>
        <w:t>networks,</w:t>
      </w:r>
      <w:r>
        <w:rPr>
          <w:spacing w:val="30"/>
          <w:sz w:val="24"/>
        </w:rPr>
        <w:t> </w:t>
      </w:r>
      <w:r>
        <w:rPr>
          <w:sz w:val="24"/>
        </w:rPr>
        <w:t>which</w:t>
      </w:r>
      <w:r>
        <w:rPr>
          <w:spacing w:val="26"/>
          <w:sz w:val="24"/>
        </w:rPr>
        <w:t> </w:t>
      </w:r>
      <w:r>
        <w:rPr>
          <w:sz w:val="24"/>
        </w:rPr>
        <w:t>relay</w:t>
      </w:r>
      <w:r>
        <w:rPr>
          <w:spacing w:val="23"/>
          <w:sz w:val="24"/>
        </w:rPr>
        <w:t> </w:t>
      </w:r>
      <w:r>
        <w:rPr>
          <w:sz w:val="24"/>
        </w:rPr>
        <w:t>the</w:t>
      </w:r>
      <w:r>
        <w:rPr>
          <w:spacing w:val="31"/>
          <w:sz w:val="24"/>
        </w:rPr>
        <w:t> </w:t>
      </w:r>
      <w:r>
        <w:rPr>
          <w:sz w:val="24"/>
        </w:rPr>
        <w:t>query</w:t>
      </w:r>
      <w:r>
        <w:rPr>
          <w:spacing w:val="23"/>
          <w:sz w:val="24"/>
        </w:rPr>
        <w:t> </w:t>
      </w:r>
      <w:r>
        <w:rPr>
          <w:sz w:val="24"/>
        </w:rPr>
        <w:t>and</w:t>
      </w:r>
      <w:r>
        <w:rPr>
          <w:spacing w:val="37"/>
          <w:sz w:val="24"/>
        </w:rPr>
        <w:t> </w:t>
      </w:r>
      <w:r>
        <w:rPr>
          <w:sz w:val="24"/>
        </w:rPr>
        <w:t>location</w:t>
      </w:r>
      <w:r>
        <w:rPr>
          <w:spacing w:val="31"/>
          <w:sz w:val="24"/>
        </w:rPr>
        <w:t> </w:t>
      </w:r>
      <w:r>
        <w:rPr>
          <w:sz w:val="24"/>
        </w:rPr>
        <w:t>information</w:t>
      </w:r>
      <w:r>
        <w:rPr>
          <w:spacing w:val="16"/>
          <w:sz w:val="24"/>
        </w:rPr>
        <w:t> </w:t>
      </w:r>
      <w:r>
        <w:rPr>
          <w:sz w:val="24"/>
        </w:rPr>
        <w:t>from</w:t>
      </w:r>
      <w:r>
        <w:rPr>
          <w:spacing w:val="-57"/>
          <w:sz w:val="24"/>
        </w:rPr>
        <w:t> </w:t>
      </w:r>
      <w:r>
        <w:rPr>
          <w:sz w:val="24"/>
        </w:rPr>
        <w:t>devices</w:t>
      </w:r>
      <w:r>
        <w:rPr>
          <w:spacing w:val="-3"/>
          <w:sz w:val="24"/>
        </w:rPr>
        <w:t> </w:t>
      </w:r>
      <w:r>
        <w:rPr>
          <w:sz w:val="24"/>
        </w:rPr>
        <w:t>to</w:t>
      </w:r>
      <w:r>
        <w:rPr>
          <w:spacing w:val="4"/>
          <w:sz w:val="24"/>
        </w:rPr>
        <w:t> </w:t>
      </w:r>
      <w:r>
        <w:rPr>
          <w:sz w:val="24"/>
        </w:rPr>
        <w:t>service providers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send the results</w:t>
      </w:r>
      <w:r>
        <w:rPr>
          <w:spacing w:val="2"/>
          <w:sz w:val="24"/>
        </w:rPr>
        <w:t> </w:t>
      </w:r>
      <w:r>
        <w:rPr>
          <w:sz w:val="24"/>
        </w:rPr>
        <w:t>from</w:t>
      </w:r>
      <w:r>
        <w:rPr>
          <w:spacing w:val="-8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providers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7"/>
          <w:sz w:val="24"/>
        </w:rPr>
        <w:t> </w:t>
      </w:r>
      <w:r>
        <w:rPr>
          <w:sz w:val="24"/>
        </w:rPr>
        <w:t>devices.</w:t>
      </w:r>
    </w:p>
    <w:p>
      <w:pPr>
        <w:pStyle w:val="ListParagraph"/>
        <w:numPr>
          <w:ilvl w:val="0"/>
          <w:numId w:val="17"/>
        </w:numPr>
        <w:tabs>
          <w:tab w:pos="1775" w:val="left" w:leader="none"/>
          <w:tab w:pos="1776" w:val="left" w:leader="none"/>
        </w:tabs>
        <w:spacing w:line="275" w:lineRule="exact" w:before="4" w:after="0"/>
        <w:ind w:left="1776" w:right="0" w:hanging="706"/>
        <w:jc w:val="left"/>
        <w:rPr>
          <w:sz w:val="24"/>
        </w:rPr>
      </w:pPr>
      <w:r>
        <w:rPr>
          <w:sz w:val="24"/>
        </w:rPr>
        <w:t>Service</w:t>
      </w:r>
      <w:r>
        <w:rPr>
          <w:spacing w:val="-5"/>
          <w:sz w:val="24"/>
        </w:rPr>
        <w:t> </w:t>
      </w:r>
      <w:r>
        <w:rPr>
          <w:sz w:val="24"/>
        </w:rPr>
        <w:t>providers,</w:t>
      </w:r>
      <w:r>
        <w:rPr>
          <w:spacing w:val="-1"/>
          <w:sz w:val="24"/>
        </w:rPr>
        <w:t> </w:t>
      </w:r>
      <w:r>
        <w:rPr>
          <w:sz w:val="24"/>
        </w:rPr>
        <w:t>which</w:t>
      </w:r>
      <w:r>
        <w:rPr>
          <w:spacing w:val="-8"/>
          <w:sz w:val="24"/>
        </w:rPr>
        <w:t> </w:t>
      </w:r>
      <w:r>
        <w:rPr>
          <w:sz w:val="24"/>
        </w:rPr>
        <w:t>provide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location-based</w:t>
      </w:r>
      <w:r>
        <w:rPr>
          <w:spacing w:val="-8"/>
          <w:sz w:val="24"/>
        </w:rPr>
        <w:t> </w:t>
      </w:r>
      <w:r>
        <w:rPr>
          <w:sz w:val="24"/>
        </w:rPr>
        <w:t>services.</w:t>
      </w:r>
    </w:p>
    <w:p>
      <w:pPr>
        <w:pStyle w:val="ListParagraph"/>
        <w:numPr>
          <w:ilvl w:val="0"/>
          <w:numId w:val="17"/>
        </w:numPr>
        <w:tabs>
          <w:tab w:pos="1775" w:val="left" w:leader="none"/>
          <w:tab w:pos="1776" w:val="left" w:leader="none"/>
        </w:tabs>
        <w:spacing w:line="242" w:lineRule="auto" w:before="0" w:after="0"/>
        <w:ind w:left="1430" w:right="1133" w:hanging="360"/>
        <w:jc w:val="left"/>
        <w:rPr>
          <w:sz w:val="24"/>
        </w:rPr>
      </w:pPr>
      <w:r>
        <w:rPr/>
        <w:tab/>
      </w:r>
      <w:r>
        <w:rPr>
          <w:sz w:val="24"/>
        </w:rPr>
        <w:t>Geographical</w:t>
      </w:r>
      <w:r>
        <w:rPr>
          <w:spacing w:val="50"/>
          <w:sz w:val="24"/>
        </w:rPr>
        <w:t> </w:t>
      </w:r>
      <w:r>
        <w:rPr>
          <w:sz w:val="24"/>
        </w:rPr>
        <w:t>data</w:t>
      </w:r>
      <w:r>
        <w:rPr>
          <w:spacing w:val="58"/>
          <w:sz w:val="24"/>
        </w:rPr>
        <w:t> </w:t>
      </w:r>
      <w:r>
        <w:rPr>
          <w:sz w:val="24"/>
        </w:rPr>
        <w:t>providers,</w:t>
      </w:r>
      <w:r>
        <w:rPr>
          <w:spacing w:val="1"/>
          <w:sz w:val="24"/>
        </w:rPr>
        <w:t> </w:t>
      </w:r>
      <w:r>
        <w:rPr>
          <w:sz w:val="24"/>
        </w:rPr>
        <w:t>which</w:t>
      </w:r>
      <w:r>
        <w:rPr>
          <w:spacing w:val="54"/>
          <w:sz w:val="24"/>
        </w:rPr>
        <w:t> </w:t>
      </w:r>
      <w:r>
        <w:rPr>
          <w:sz w:val="24"/>
        </w:rPr>
        <w:t>are</w:t>
      </w:r>
      <w:r>
        <w:rPr>
          <w:spacing w:val="58"/>
          <w:sz w:val="24"/>
        </w:rPr>
        <w:t> </w:t>
      </w:r>
      <w:r>
        <w:rPr>
          <w:sz w:val="24"/>
        </w:rPr>
        <w:t>databases</w:t>
      </w:r>
      <w:r>
        <w:rPr>
          <w:spacing w:val="1"/>
          <w:sz w:val="24"/>
        </w:rPr>
        <w:t> </w:t>
      </w:r>
      <w:r>
        <w:rPr>
          <w:sz w:val="24"/>
        </w:rPr>
        <w:t>storing</w:t>
      </w:r>
      <w:r>
        <w:rPr>
          <w:spacing w:val="59"/>
          <w:sz w:val="24"/>
        </w:rPr>
        <w:t> </w:t>
      </w:r>
      <w:r>
        <w:rPr>
          <w:sz w:val="24"/>
        </w:rPr>
        <w:t>a</w:t>
      </w:r>
      <w:r>
        <w:rPr>
          <w:spacing w:val="58"/>
          <w:sz w:val="24"/>
        </w:rPr>
        <w:t> </w:t>
      </w:r>
      <w:r>
        <w:rPr>
          <w:sz w:val="24"/>
        </w:rPr>
        <w:t>huge</w:t>
      </w:r>
      <w:r>
        <w:rPr>
          <w:spacing w:val="58"/>
          <w:sz w:val="24"/>
        </w:rPr>
        <w:t> </w:t>
      </w:r>
      <w:r>
        <w:rPr>
          <w:sz w:val="24"/>
        </w:rPr>
        <w:t>amount</w:t>
      </w:r>
      <w:r>
        <w:rPr>
          <w:spacing w:val="42"/>
          <w:sz w:val="24"/>
        </w:rPr>
        <w:t> </w:t>
      </w:r>
      <w:r>
        <w:rPr>
          <w:sz w:val="24"/>
        </w:rPr>
        <w:t>of</w:t>
      </w:r>
      <w:r>
        <w:rPr>
          <w:spacing w:val="-57"/>
          <w:sz w:val="24"/>
        </w:rPr>
        <w:t> </w:t>
      </w:r>
      <w:r>
        <w:rPr>
          <w:sz w:val="24"/>
        </w:rPr>
        <w:t>geographical</w:t>
      </w:r>
      <w:r>
        <w:rPr>
          <w:spacing w:val="-4"/>
          <w:sz w:val="24"/>
        </w:rPr>
        <w:t> </w:t>
      </w:r>
      <w:r>
        <w:rPr>
          <w:sz w:val="24"/>
        </w:rPr>
        <w:t>data such</w:t>
      </w:r>
      <w:r>
        <w:rPr>
          <w:spacing w:val="-4"/>
          <w:sz w:val="24"/>
        </w:rPr>
        <w:t> </w:t>
      </w:r>
      <w:r>
        <w:rPr>
          <w:sz w:val="24"/>
        </w:rPr>
        <w:t>as</w:t>
      </w:r>
      <w:r>
        <w:rPr>
          <w:spacing w:val="3"/>
          <w:sz w:val="24"/>
        </w:rPr>
        <w:t> </w:t>
      </w:r>
      <w:r>
        <w:rPr>
          <w:sz w:val="24"/>
        </w:rPr>
        <w:t>information</w:t>
      </w:r>
      <w:r>
        <w:rPr>
          <w:spacing w:val="-4"/>
          <w:sz w:val="24"/>
        </w:rPr>
        <w:t> </w:t>
      </w:r>
      <w:r>
        <w:rPr>
          <w:sz w:val="24"/>
        </w:rPr>
        <w:t>about</w:t>
      </w:r>
      <w:r>
        <w:rPr>
          <w:spacing w:val="1"/>
          <w:sz w:val="24"/>
        </w:rPr>
        <w:t> </w:t>
      </w:r>
      <w:r>
        <w:rPr>
          <w:sz w:val="24"/>
        </w:rPr>
        <w:t>restaurants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gas</w:t>
      </w:r>
      <w:r>
        <w:rPr>
          <w:spacing w:val="-6"/>
          <w:sz w:val="24"/>
        </w:rPr>
        <w:t> </w:t>
      </w:r>
      <w:r>
        <w:rPr>
          <w:sz w:val="24"/>
        </w:rPr>
        <w:t>stations.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8"/>
        </w:rPr>
      </w:pPr>
    </w:p>
    <w:p>
      <w:pPr>
        <w:pStyle w:val="ListParagraph"/>
        <w:numPr>
          <w:ilvl w:val="0"/>
          <w:numId w:val="15"/>
        </w:numPr>
        <w:tabs>
          <w:tab w:pos="1559" w:val="left" w:leader="none"/>
          <w:tab w:pos="1560" w:val="left" w:leader="none"/>
        </w:tabs>
        <w:spacing w:line="240" w:lineRule="auto" w:before="0" w:after="0"/>
        <w:ind w:left="1560" w:right="0" w:hanging="490"/>
        <w:jc w:val="left"/>
        <w:rPr>
          <w:b/>
          <w:sz w:val="36"/>
        </w:rPr>
      </w:pPr>
      <w:r>
        <w:rPr>
          <w:b/>
          <w:sz w:val="36"/>
        </w:rPr>
        <w:t>Handheld</w:t>
      </w:r>
      <w:r>
        <w:rPr>
          <w:b/>
          <w:spacing w:val="-6"/>
          <w:sz w:val="36"/>
        </w:rPr>
        <w:t> </w:t>
      </w:r>
      <w:r>
        <w:rPr>
          <w:b/>
          <w:sz w:val="36"/>
        </w:rPr>
        <w:t>Computing</w:t>
      </w:r>
    </w:p>
    <w:p>
      <w:pPr>
        <w:pStyle w:val="BodyText"/>
        <w:spacing w:before="226"/>
        <w:ind w:left="1430" w:right="1138"/>
        <w:jc w:val="both"/>
      </w:pPr>
      <w:r>
        <w:rPr/>
        <w:t>Handheld computing is the use of handheld devices like smart cellular phones to perform</w:t>
      </w:r>
      <w:r>
        <w:rPr>
          <w:spacing w:val="1"/>
        </w:rPr>
        <w:t> </w:t>
      </w:r>
      <w:r>
        <w:rPr/>
        <w:t>wireless, mobile, handheld operations such as browsing the mobile Web and finding the</w:t>
      </w:r>
      <w:r>
        <w:rPr>
          <w:spacing w:val="1"/>
        </w:rPr>
        <w:t> </w:t>
      </w:r>
      <w:r>
        <w:rPr/>
        <w:t>nearest</w:t>
      </w:r>
      <w:r>
        <w:rPr>
          <w:spacing w:val="1"/>
        </w:rPr>
        <w:t> </w:t>
      </w:r>
      <w:r>
        <w:rPr/>
        <w:t>gas</w:t>
      </w:r>
      <w:r>
        <w:rPr>
          <w:spacing w:val="1"/>
        </w:rPr>
        <w:t> </w:t>
      </w:r>
      <w:r>
        <w:rPr/>
        <w:t>stations.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essential</w:t>
      </w:r>
      <w:r>
        <w:rPr>
          <w:spacing w:val="1"/>
        </w:rPr>
        <w:t> </w:t>
      </w:r>
      <w:r>
        <w:rPr/>
        <w:t>part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location-based</w:t>
      </w:r>
      <w:r>
        <w:rPr>
          <w:spacing w:val="1"/>
        </w:rPr>
        <w:t> </w:t>
      </w:r>
      <w:r>
        <w:rPr/>
        <w:t>services.</w:t>
      </w:r>
      <w:r>
        <w:rPr>
          <w:spacing w:val="1"/>
        </w:rPr>
        <w:t> </w:t>
      </w:r>
      <w:r>
        <w:rPr/>
        <w:t>This</w:t>
      </w:r>
      <w:r>
        <w:rPr>
          <w:spacing w:val="60"/>
        </w:rPr>
        <w:t> </w:t>
      </w:r>
      <w:r>
        <w:rPr/>
        <w:t>section</w:t>
      </w:r>
      <w:r>
        <w:rPr>
          <w:spacing w:val="1"/>
        </w:rPr>
        <w:t> </w:t>
      </w:r>
      <w:r>
        <w:rPr/>
        <w:t>discusses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handheld</w:t>
      </w:r>
      <w:r>
        <w:rPr>
          <w:spacing w:val="1"/>
        </w:rPr>
        <w:t> </w:t>
      </w:r>
      <w:r>
        <w:rPr/>
        <w:t>computing</w:t>
      </w:r>
      <w:r>
        <w:rPr>
          <w:spacing w:val="1"/>
        </w:rPr>
        <w:t> </w:t>
      </w:r>
      <w:r>
        <w:rPr/>
        <w:t>subjects:</w:t>
      </w:r>
      <w:r>
        <w:rPr>
          <w:spacing w:val="1"/>
        </w:rPr>
        <w:t> </w:t>
      </w:r>
      <w:r>
        <w:rPr/>
        <w:t>mobile</w:t>
      </w:r>
      <w:r>
        <w:rPr>
          <w:spacing w:val="1"/>
        </w:rPr>
        <w:t> </w:t>
      </w:r>
      <w:r>
        <w:rPr/>
        <w:t>handheld</w:t>
      </w:r>
      <w:r>
        <w:rPr>
          <w:spacing w:val="1"/>
        </w:rPr>
        <w:t> </w:t>
      </w:r>
      <w:r>
        <w:rPr/>
        <w:t>devices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client-side</w:t>
      </w:r>
      <w:r>
        <w:rPr>
          <w:spacing w:val="-57"/>
        </w:rPr>
        <w:t> </w:t>
      </w:r>
      <w:r>
        <w:rPr/>
        <w:t>handheld</w:t>
      </w:r>
      <w:r>
        <w:rPr>
          <w:spacing w:val="1"/>
        </w:rPr>
        <w:t> </w:t>
      </w:r>
      <w:r>
        <w:rPr/>
        <w:t>computing.</w:t>
      </w:r>
    </w:p>
    <w:p>
      <w:pPr>
        <w:pStyle w:val="BodyText"/>
        <w:spacing w:before="7"/>
      </w:pPr>
    </w:p>
    <w:p>
      <w:pPr>
        <w:pStyle w:val="Heading8"/>
        <w:jc w:val="both"/>
      </w:pPr>
      <w:r>
        <w:rPr/>
        <w:t>Mobile</w:t>
      </w:r>
      <w:r>
        <w:rPr>
          <w:spacing w:val="-4"/>
        </w:rPr>
        <w:t> </w:t>
      </w:r>
      <w:r>
        <w:rPr/>
        <w:t>Handheld</w:t>
      </w:r>
      <w:r>
        <w:rPr>
          <w:spacing w:val="-3"/>
        </w:rPr>
        <w:t> </w:t>
      </w:r>
      <w:r>
        <w:rPr/>
        <w:t>Devices</w:t>
      </w:r>
    </w:p>
    <w:p>
      <w:pPr>
        <w:pStyle w:val="BodyText"/>
        <w:spacing w:before="269"/>
        <w:ind w:left="1430" w:right="1138"/>
        <w:jc w:val="both"/>
      </w:pPr>
      <w:r>
        <w:rPr/>
        <w:t>Mobile users interact with mobile commerce applications by using small wireless Internet-</w:t>
      </w:r>
      <w:r>
        <w:rPr>
          <w:spacing w:val="-57"/>
        </w:rPr>
        <w:t> </w:t>
      </w:r>
      <w:r>
        <w:rPr/>
        <w:t>enabled devices, which come with several aliases such as handhelds, palms, PDAs, pocket</w:t>
      </w:r>
      <w:r>
        <w:rPr>
          <w:spacing w:val="-57"/>
        </w:rPr>
        <w:t> </w:t>
      </w:r>
      <w:r>
        <w:rPr/>
        <w:t>PCs, and smart phones. To avoid any ambiguity, a general term, mobile handheld devices,</w:t>
      </w:r>
      <w:r>
        <w:rPr>
          <w:spacing w:val="1"/>
        </w:rPr>
        <w:t> </w:t>
      </w:r>
      <w:r>
        <w:rPr/>
        <w:t>is used in this article. Mobile handheld devices are small general- purpose, programmable,</w:t>
      </w:r>
      <w:r>
        <w:rPr>
          <w:spacing w:val="-57"/>
        </w:rPr>
        <w:t> </w:t>
      </w:r>
      <w:r>
        <w:rPr/>
        <w:t>battery-powered computers, but they are different from desktop PCs or notebooks due to</w:t>
      </w:r>
      <w:r>
        <w:rPr>
          <w:spacing w:val="1"/>
        </w:rPr>
        <w:t> </w:t>
      </w:r>
      <w:r>
        <w:rPr/>
        <w:t>the following</w:t>
      </w:r>
      <w:r>
        <w:rPr>
          <w:spacing w:val="2"/>
        </w:rPr>
        <w:t> </w:t>
      </w:r>
      <w:r>
        <w:rPr/>
        <w:t>special</w:t>
      </w:r>
      <w:r>
        <w:rPr>
          <w:spacing w:val="2"/>
        </w:rPr>
        <w:t> </w:t>
      </w:r>
      <w:r>
        <w:rPr/>
        <w:t>features:</w:t>
      </w:r>
    </w:p>
    <w:p>
      <w:pPr>
        <w:pStyle w:val="ListParagraph"/>
        <w:numPr>
          <w:ilvl w:val="0"/>
          <w:numId w:val="7"/>
        </w:numPr>
        <w:tabs>
          <w:tab w:pos="1775" w:val="left" w:leader="none"/>
          <w:tab w:pos="1776" w:val="left" w:leader="none"/>
        </w:tabs>
        <w:spacing w:line="293" w:lineRule="exact" w:before="2" w:after="0"/>
        <w:ind w:left="1776" w:right="0" w:hanging="706"/>
        <w:jc w:val="left"/>
        <w:rPr>
          <w:rFonts w:ascii="Symbol" w:hAnsi="Symbol"/>
          <w:sz w:val="24"/>
        </w:rPr>
      </w:pPr>
      <w:r>
        <w:rPr>
          <w:sz w:val="24"/>
        </w:rPr>
        <w:t>limited</w:t>
      </w:r>
      <w:r>
        <w:rPr>
          <w:spacing w:val="-6"/>
          <w:sz w:val="24"/>
        </w:rPr>
        <w:t> </w:t>
      </w:r>
      <w:r>
        <w:rPr>
          <w:sz w:val="24"/>
        </w:rPr>
        <w:t>network</w:t>
      </w:r>
      <w:r>
        <w:rPr>
          <w:spacing w:val="-8"/>
          <w:sz w:val="24"/>
        </w:rPr>
        <w:t> </w:t>
      </w:r>
      <w:r>
        <w:rPr>
          <w:sz w:val="24"/>
        </w:rPr>
        <w:t>bandwidth,</w:t>
      </w:r>
    </w:p>
    <w:p>
      <w:pPr>
        <w:pStyle w:val="ListParagraph"/>
        <w:numPr>
          <w:ilvl w:val="0"/>
          <w:numId w:val="7"/>
        </w:numPr>
        <w:tabs>
          <w:tab w:pos="1775" w:val="left" w:leader="none"/>
          <w:tab w:pos="1776" w:val="left" w:leader="none"/>
        </w:tabs>
        <w:spacing w:line="293" w:lineRule="exact" w:before="0" w:after="0"/>
        <w:ind w:left="1776" w:right="0" w:hanging="706"/>
        <w:jc w:val="left"/>
        <w:rPr>
          <w:rFonts w:ascii="Symbol" w:hAnsi="Symbol"/>
          <w:sz w:val="24"/>
        </w:rPr>
      </w:pPr>
      <w:r>
        <w:rPr>
          <w:sz w:val="24"/>
        </w:rPr>
        <w:t>small</w:t>
      </w:r>
      <w:r>
        <w:rPr>
          <w:spacing w:val="-7"/>
          <w:sz w:val="24"/>
        </w:rPr>
        <w:t> </w:t>
      </w:r>
      <w:r>
        <w:rPr>
          <w:sz w:val="24"/>
        </w:rPr>
        <w:t>screen/body</w:t>
      </w:r>
      <w:r>
        <w:rPr>
          <w:spacing w:val="-10"/>
          <w:sz w:val="24"/>
        </w:rPr>
        <w:t> </w:t>
      </w:r>
      <w:r>
        <w:rPr>
          <w:sz w:val="24"/>
        </w:rPr>
        <w:t>size,</w:t>
      </w:r>
      <w:r>
        <w:rPr>
          <w:spacing w:val="-7"/>
          <w:sz w:val="24"/>
        </w:rPr>
        <w:t> </w:t>
      </w:r>
      <w:r>
        <w:rPr>
          <w:sz w:val="24"/>
        </w:rPr>
        <w:t>and</w:t>
      </w:r>
    </w:p>
    <w:p>
      <w:pPr>
        <w:pStyle w:val="ListParagraph"/>
        <w:numPr>
          <w:ilvl w:val="0"/>
          <w:numId w:val="7"/>
        </w:numPr>
        <w:tabs>
          <w:tab w:pos="1775" w:val="left" w:leader="none"/>
          <w:tab w:pos="1776" w:val="left" w:leader="none"/>
        </w:tabs>
        <w:spacing w:line="293" w:lineRule="exact" w:before="0" w:after="0"/>
        <w:ind w:left="1776" w:right="0" w:hanging="706"/>
        <w:jc w:val="left"/>
        <w:rPr>
          <w:rFonts w:ascii="Symbol" w:hAnsi="Symbol"/>
          <w:sz w:val="24"/>
        </w:rPr>
      </w:pPr>
      <w:r>
        <w:rPr>
          <w:sz w:val="24"/>
        </w:rPr>
        <w:t>Mobility.</w:t>
      </w:r>
    </w:p>
    <w:p>
      <w:pPr>
        <w:pStyle w:val="BodyText"/>
        <w:spacing w:before="4"/>
        <w:rPr>
          <w:sz w:val="23"/>
        </w:rPr>
      </w:pPr>
      <w:r>
        <w:rPr/>
        <w:pict>
          <v:group style="position:absolute;margin-left:151.919998pt;margin-top:15.373482pt;width:308.2pt;height:94.35pt;mso-position-horizontal-relative:page;mso-position-vertical-relative:paragraph;z-index:-15713280;mso-wrap-distance-left:0;mso-wrap-distance-right:0" coordorigin="3038,307" coordsize="6164,1887">
            <v:shape style="position:absolute;left:3331;top:547;width:528;height:480" type="#_x0000_t75" stroked="false">
              <v:imagedata r:id="rId40" o:title=""/>
            </v:shape>
            <v:shape style="position:absolute;left:3321;top:566;width:404;height:399" coordorigin="3322,567" coordsize="404,399" path="m3547,567l3528,567,3461,576,3408,605,3360,653,3331,715,3322,773,3322,783,3341,850,3379,907,3437,946,3499,965,3528,965,3643,927,3691,879,3715,816,3725,759,3725,749,3706,682,3667,624,3614,586,3547,567xe" filled="true" fillcolor="#a6a6a6" stroked="false">
              <v:path arrowok="t"/>
              <v:fill type="solid"/>
            </v:shape>
            <v:shape style="position:absolute;left:3321;top:566;width:404;height:399" coordorigin="3322,567" coordsize="404,399" path="m3557,567l3528,567,3470,571,3413,600,3365,643,3331,706,3322,763,3322,773,3336,840,3370,898,3427,941,3490,965,3528,965,3643,927,3691,879,3720,816,3725,759,3725,749,3710,691,3672,634,3619,591,3557,567xe" filled="true" fillcolor="#a3a3a3" stroked="false">
              <v:path arrowok="t"/>
              <v:fill type="solid"/>
            </v:shape>
            <v:shape style="position:absolute;left:3316;top:566;width:408;height:399" coordorigin="3317,567" coordsize="408,399" path="m3528,567l3466,571,3413,600,3360,643,3331,706,3317,763,3317,773,3355,883,3408,931,3466,960,3514,965,3528,965,3638,927,3686,879,3715,816,3725,768,3725,759,3686,648,3638,600,3576,571,3528,567xe" filled="true" fillcolor="#9f9f9f" stroked="false">
              <v:path arrowok="t"/>
              <v:fill type="solid"/>
            </v:shape>
            <v:shape style="position:absolute;left:3316;top:561;width:408;height:404" coordorigin="3317,562" coordsize="408,404" path="m3528,562l3466,571,3360,643,3326,706,3317,773,3317,783,3331,840,3370,903,3422,941,3485,965,3528,965,3643,927,3691,879,3720,816,3725,759,3725,749,3672,629,3619,591,3557,567,3528,562xe" filled="true" fillcolor="#8d8d8d" stroked="false">
              <v:path arrowok="t"/>
              <v:fill type="solid"/>
            </v:shape>
            <v:shape style="position:absolute;left:3331;top:547;width:557;height:538" type="#_x0000_t75" stroked="false">
              <v:imagedata r:id="rId41" o:title=""/>
            </v:shape>
            <v:shape style="position:absolute;left:4920;top:677;width:1272;height:279" type="#_x0000_t75" stroked="false">
              <v:imagedata r:id="rId42" o:title=""/>
            </v:shape>
            <v:rect style="position:absolute;left:4963;top:638;width:1272;height:317" filled="true" fillcolor="#ffffff" stroked="false">
              <v:fill type="solid"/>
            </v:rect>
            <v:shape style="position:absolute;left:3940;top:638;width:960;height:327" coordorigin="3941,639" coordsize="960,327" path="m4781,845l4781,898,3946,898,3941,903,3941,912,3946,917,4781,917,4781,965,4882,917,4901,907,4882,898,4781,845xm4075,639l3955,701,4075,759,4075,711,4882,711,4901,701,4882,691,4075,691,4075,639xm4882,711l4781,711,4781,759,4882,711xm4781,639l4781,691,4882,691,4781,639xe" filled="true" fillcolor="#000000" stroked="false">
              <v:path arrowok="t"/>
              <v:fill type="solid"/>
            </v:shape>
            <v:shape style="position:absolute;left:5424;top:1910;width:1268;height:279" type="#_x0000_t75" stroked="false">
              <v:imagedata r:id="rId43" o:title=""/>
            </v:shape>
            <v:rect style="position:absolute;left:5467;top:1867;width:1268;height:322" filled="true" fillcolor="#ffffff" stroked="false">
              <v:fill type="solid"/>
            </v:rect>
            <v:shape style="position:absolute;left:3038;top:974;width:6164;height:893" coordorigin="3038,975" coordsize="6164,893" path="m5640,975l5491,1272,5592,1272,5592,1368,3341,1368,3341,1267,3038,1421,3341,1570,3341,1469,6048,1469,6048,1570,5952,1570,6101,1867,6250,1570,6149,1570,6149,1469,8899,1469,8899,1570,9101,1469,9202,1421,9101,1368,8899,1267,8899,1368,5688,1368,5688,1272,5789,1272,5640,975xe" filled="true" fillcolor="#bebebe" stroked="false">
              <v:path arrowok="t"/>
              <v:fill type="solid"/>
            </v:shape>
            <v:shape style="position:absolute;left:6921;top:696;width:1268;height:279" type="#_x0000_t75" stroked="false">
              <v:imagedata r:id="rId44" o:title=""/>
            </v:shape>
            <v:rect style="position:absolute;left:6964;top:653;width:1268;height:322" filled="true" fillcolor="#ffffff" stroked="false">
              <v:fill type="solid"/>
            </v:rect>
            <v:shape style="position:absolute;left:7305;top:307;width:240;height:317" type="#_x0000_t75" stroked="false">
              <v:imagedata r:id="rId45" o:title=""/>
            </v:shape>
            <v:shape style="position:absolute;left:7708;top:307;width:269;height:317" type="#_x0000_t75" stroked="false">
              <v:imagedata r:id="rId46" o:title=""/>
            </v:shape>
            <v:shape style="position:absolute;left:6854;top:345;width:375;height:269" type="#_x0000_t75" stroked="false">
              <v:imagedata r:id="rId47" o:title=""/>
            </v:shape>
            <v:shape style="position:absolute;left:8016;top:355;width:375;height:269" type="#_x0000_t75" stroked="false">
              <v:imagedata r:id="rId48" o:title=""/>
            </v:shape>
            <v:shape style="position:absolute;left:7411;top:955;width:303;height:447" coordorigin="7411,955" coordsize="303,447" path="m7613,1205l7512,1205,7512,1402,7613,1402,7613,1205xm7565,955l7411,1258,7512,1258,7512,1205,7690,1205,7565,955xm7690,1205l7613,1205,7613,1258,7714,1258,7690,1205xe" filled="true" fillcolor="#bebebe" stroked="false">
              <v:path arrowok="t"/>
              <v:fill type="solid"/>
            </v:shape>
            <v:shape style="position:absolute;left:3288;top:1910;width:1272;height:279" type="#_x0000_t75" stroked="false">
              <v:imagedata r:id="rId49" o:title=""/>
            </v:shape>
            <v:rect style="position:absolute;left:3331;top:1867;width:1272;height:322" filled="true" fillcolor="#ffffff" stroked="false">
              <v:fill type="solid"/>
            </v:rect>
            <v:shape style="position:absolute;left:4603;top:1881;width:864;height:298" coordorigin="4603,1882" coordsize="864,298" path="m4901,1882l4603,2031,4901,2179,4901,2079,4853,2079,4853,1978,4901,1978,4901,1882xm5165,1882l5165,2179,5366,2079,5213,2079,5213,1978,5366,1978,5165,1882xm4901,1978l4853,1978,4853,2079,4901,2079,4901,1978xm5165,1978l4901,1978,4901,2079,5165,2079,5165,1978xm5366,1978l5213,1978,5213,2079,5366,2079,5467,2031,5366,1978xe" filled="true" fillcolor="#bebebe" stroked="false">
              <v:path arrowok="t"/>
              <v:fill type="solid"/>
            </v:shape>
            <v:shape style="position:absolute;left:7555;top:1901;width:1272;height:279" type="#_x0000_t75" stroked="false">
              <v:imagedata r:id="rId42" o:title=""/>
            </v:shape>
            <v:rect style="position:absolute;left:7598;top:1857;width:1272;height:322" filled="true" fillcolor="#ffffff" stroked="false">
              <v:fill type="solid"/>
            </v:rect>
            <v:shape style="position:absolute;left:6734;top:1881;width:860;height:303" coordorigin="6734,1882" coordsize="860,303" path="m7037,1882l6734,2031,7037,2184,7037,2083,6984,2083,6984,1983,7037,1983,7037,1882xm7296,1882l7296,2184,7498,2083,7344,2083,7344,1983,7498,1983,7296,1882xm7037,1983l6984,1983,6984,2083,7037,2083,7037,1983xm7296,1983l7037,1983,7037,2083,7296,2083,7296,1983xm7498,1983l7344,1983,7344,2083,7498,2083,7594,2031,7498,1983xe" filled="true" fillcolor="#bebebe" stroked="false">
              <v:path arrowok="t"/>
              <v:fill type="solid"/>
            </v:shape>
            <v:shape style="position:absolute;left:4070;top:498;width:659;height:660" type="#_x0000_t202" filled="false" stroked="false">
              <v:textbox inset="0,0,0,0">
                <w:txbxContent>
                  <w:p>
                    <w:pPr>
                      <w:spacing w:line="156" w:lineRule="exact" w:before="0"/>
                      <w:ind w:left="55" w:right="18" w:firstLine="0"/>
                      <w:jc w:val="center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sz w:val="14"/>
                      </w:rPr>
                      <w:t>Data</w:t>
                    </w:r>
                  </w:p>
                  <w:p>
                    <w:pPr>
                      <w:spacing w:line="240" w:lineRule="auto" w:before="0"/>
                      <w:rPr>
                        <w:rFonts w:ascii="Arial MT"/>
                        <w:sz w:val="16"/>
                      </w:rPr>
                    </w:pPr>
                  </w:p>
                  <w:p>
                    <w:pPr>
                      <w:spacing w:line="240" w:lineRule="auto" w:before="9"/>
                      <w:rPr>
                        <w:rFonts w:ascii="Arial MT"/>
                        <w:sz w:val="13"/>
                      </w:rPr>
                    </w:pPr>
                  </w:p>
                  <w:p>
                    <w:pPr>
                      <w:spacing w:before="0"/>
                      <w:ind w:left="-1" w:right="18" w:firstLine="0"/>
                      <w:jc w:val="center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spacing w:val="-1"/>
                        <w:sz w:val="14"/>
                      </w:rPr>
                      <w:t>Instruction</w:t>
                    </w:r>
                  </w:p>
                </w:txbxContent>
              </v:textbox>
              <w10:wrap type="none"/>
            </v:shape>
            <v:shape style="position:absolute;left:6408;top:1131;width:201;height:156" type="#_x0000_t202" filled="false" stroked="false">
              <v:textbox inset="0,0,0,0">
                <w:txbxContent>
                  <w:p>
                    <w:pPr>
                      <w:spacing w:line="156" w:lineRule="exact" w:before="0"/>
                      <w:ind w:left="0" w:right="0" w:firstLine="0"/>
                      <w:jc w:val="left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sz w:val="14"/>
                      </w:rPr>
                      <w:t>I/O</w:t>
                    </w:r>
                  </w:p>
                </w:txbxContent>
              </v:textbox>
              <w10:wrap type="none"/>
            </v:shape>
            <v:shape style="position:absolute;left:4819;top:1587;width:366;height:319" type="#_x0000_t202" filled="false" stroked="false">
              <v:textbox inset="0,0,0,0">
                <w:txbxContent>
                  <w:p>
                    <w:pPr>
                      <w:spacing w:line="242" w:lineRule="auto" w:before="0"/>
                      <w:ind w:left="105" w:right="1" w:hanging="106"/>
                      <w:jc w:val="left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spacing w:val="-1"/>
                        <w:sz w:val="14"/>
                      </w:rPr>
                      <w:t>Syste</w:t>
                    </w:r>
                    <w:r>
                      <w:rPr>
                        <w:rFonts w:ascii="Arial MT"/>
                        <w:spacing w:val="-36"/>
                        <w:sz w:val="14"/>
                      </w:rPr>
                      <w:t> </w:t>
                    </w:r>
                    <w:r>
                      <w:rPr>
                        <w:rFonts w:ascii="Arial MT"/>
                        <w:sz w:val="14"/>
                      </w:rPr>
                      <w:t>m</w:t>
                    </w:r>
                  </w:p>
                </w:txbxContent>
              </v:textbox>
              <w10:wrap type="none"/>
            </v:shape>
            <v:shape style="position:absolute;left:6921;top:1587;width:494;height:319" type="#_x0000_t202" filled="false" stroked="false">
              <v:textbox inset="0,0,0,0">
                <w:txbxContent>
                  <w:p>
                    <w:pPr>
                      <w:spacing w:line="242" w:lineRule="auto" w:before="0"/>
                      <w:ind w:left="143" w:right="0" w:hanging="144"/>
                      <w:jc w:val="left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spacing w:val="-1"/>
                        <w:w w:val="95"/>
                        <w:sz w:val="14"/>
                      </w:rPr>
                      <w:t>Memory</w:t>
                    </w:r>
                    <w:r>
                      <w:rPr>
                        <w:rFonts w:ascii="Arial MT"/>
                        <w:spacing w:val="-35"/>
                        <w:w w:val="95"/>
                        <w:sz w:val="14"/>
                      </w:rPr>
                      <w:t> </w:t>
                    </w:r>
                    <w:r>
                      <w:rPr>
                        <w:rFonts w:ascii="Arial MT"/>
                        <w:sz w:val="14"/>
                      </w:rPr>
                      <w:t>bus</w:t>
                    </w:r>
                  </w:p>
                </w:txbxContent>
              </v:textbox>
              <w10:wrap type="none"/>
            </v:shape>
            <v:shape style="position:absolute;left:7598;top:1857;width:1272;height:322" type="#_x0000_t202" filled="false" stroked="true" strokeweight=".48pt" strokecolor="#000000">
              <v:textbox inset="0,0,0,0">
                <w:txbxContent>
                  <w:p>
                    <w:pPr>
                      <w:spacing w:before="70"/>
                      <w:ind w:left="388" w:right="0" w:firstLine="0"/>
                      <w:jc w:val="left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sz w:val="14"/>
                      </w:rPr>
                      <w:t>Memory</w:t>
                    </w:r>
                  </w:p>
                </w:txbxContent>
              </v:textbox>
              <v:stroke dashstyle="solid"/>
              <w10:wrap type="none"/>
            </v:shape>
            <v:shape style="position:absolute;left:5467;top:1867;width:1268;height:322" type="#_x0000_t202" filled="false" stroked="true" strokeweight=".48pt" strokecolor="#000000">
              <v:textbox inset="0,0,0,0">
                <w:txbxContent>
                  <w:p>
                    <w:pPr>
                      <w:spacing w:before="80"/>
                      <w:ind w:left="340" w:right="0" w:firstLine="0"/>
                      <w:jc w:val="left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sz w:val="14"/>
                      </w:rPr>
                      <w:t>I/O</w:t>
                    </w:r>
                    <w:r>
                      <w:rPr>
                        <w:rFonts w:ascii="Arial MT"/>
                        <w:spacing w:val="-4"/>
                        <w:sz w:val="14"/>
                      </w:rPr>
                      <w:t> </w:t>
                    </w:r>
                    <w:r>
                      <w:rPr>
                        <w:rFonts w:ascii="Arial MT"/>
                        <w:sz w:val="14"/>
                      </w:rPr>
                      <w:t>bridge</w:t>
                    </w:r>
                  </w:p>
                </w:txbxContent>
              </v:textbox>
              <v:stroke dashstyle="solid"/>
              <w10:wrap type="none"/>
            </v:shape>
            <v:shape style="position:absolute;left:3331;top:1867;width:1272;height:322" type="#_x0000_t202" filled="false" stroked="true" strokeweight=".48pt" strokecolor="#000000">
              <v:textbox inset="0,0,0,0">
                <w:txbxContent>
                  <w:p>
                    <w:pPr>
                      <w:spacing w:before="80"/>
                      <w:ind w:left="273" w:right="0" w:firstLine="0"/>
                      <w:jc w:val="left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sz w:val="14"/>
                      </w:rPr>
                      <w:t>Mobile</w:t>
                    </w:r>
                    <w:r>
                      <w:rPr>
                        <w:rFonts w:ascii="Arial MT"/>
                        <w:spacing w:val="-5"/>
                        <w:sz w:val="14"/>
                      </w:rPr>
                      <w:t> </w:t>
                    </w:r>
                    <w:r>
                      <w:rPr>
                        <w:rFonts w:ascii="Arial MT"/>
                        <w:sz w:val="14"/>
                      </w:rPr>
                      <w:t>CPU</w:t>
                    </w:r>
                  </w:p>
                </w:txbxContent>
              </v:textbox>
              <v:stroke dashstyle="solid"/>
              <w10:wrap type="none"/>
            </v:shape>
            <v:shape style="position:absolute;left:6964;top:653;width:1268;height:322" type="#_x0000_t202" filled="false" stroked="true" strokeweight=".48pt" strokecolor="#000000">
              <v:textbox inset="0,0,0,0">
                <w:txbxContent>
                  <w:p>
                    <w:pPr>
                      <w:spacing w:before="75"/>
                      <w:ind w:left="163" w:right="0" w:firstLine="0"/>
                      <w:jc w:val="left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sz w:val="14"/>
                      </w:rPr>
                      <w:t>Wireless</w:t>
                    </w:r>
                    <w:r>
                      <w:rPr>
                        <w:rFonts w:ascii="Arial MT"/>
                        <w:spacing w:val="-4"/>
                        <w:sz w:val="14"/>
                      </w:rPr>
                      <w:t> </w:t>
                    </w:r>
                    <w:r>
                      <w:rPr>
                        <w:rFonts w:ascii="Arial MT"/>
                        <w:sz w:val="14"/>
                      </w:rPr>
                      <w:t>adapter</w:t>
                    </w:r>
                  </w:p>
                </w:txbxContent>
              </v:textbox>
              <v:stroke dashstyle="solid"/>
              <w10:wrap type="none"/>
            </v:shape>
            <v:shape style="position:absolute;left:4963;top:638;width:1272;height:317" type="#_x0000_t202" filled="false" stroked="true" strokeweight=".48pt" strokecolor="#000000">
              <v:textbox inset="0,0,0,0">
                <w:txbxContent>
                  <w:p>
                    <w:pPr>
                      <w:spacing w:before="75"/>
                      <w:ind w:left="311" w:right="0" w:firstLine="0"/>
                      <w:jc w:val="left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sz w:val="14"/>
                      </w:rPr>
                      <w:t>I/O</w:t>
                    </w:r>
                    <w:r>
                      <w:rPr>
                        <w:rFonts w:ascii="Arial MT"/>
                        <w:spacing w:val="-5"/>
                        <w:sz w:val="14"/>
                      </w:rPr>
                      <w:t> </w:t>
                    </w:r>
                    <w:r>
                      <w:rPr>
                        <w:rFonts w:ascii="Arial MT"/>
                        <w:sz w:val="14"/>
                      </w:rPr>
                      <w:t>devices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spacing w:after="0"/>
        <w:rPr>
          <w:sz w:val="23"/>
        </w:rPr>
        <w:sectPr>
          <w:pgSz w:w="12240" w:h="15840"/>
          <w:pgMar w:header="0" w:footer="997" w:top="1380" w:bottom="1240" w:left="600" w:right="340"/>
        </w:sectPr>
      </w:pPr>
    </w:p>
    <w:p>
      <w:pPr>
        <w:pStyle w:val="BodyText"/>
        <w:spacing w:before="7"/>
        <w:rPr>
          <w:sz w:val="25"/>
        </w:rPr>
      </w:pPr>
    </w:p>
    <w:p>
      <w:pPr>
        <w:spacing w:before="94"/>
        <w:ind w:left="7483" w:right="0" w:firstLine="0"/>
        <w:jc w:val="left"/>
        <w:rPr>
          <w:sz w:val="14"/>
        </w:rPr>
      </w:pPr>
      <w:r>
        <w:rPr/>
        <w:pict>
          <v:group style="position:absolute;margin-left:337.679993pt;margin-top:-14.924866pt;width:42pt;height:30.5pt;mso-position-horizontal-relative:page;mso-position-vertical-relative:paragraph;z-index:15745024" coordorigin="6754,-298" coordsize="840,610">
            <v:shape style="position:absolute;left:6753;top:-251;width:792;height:562" type="#_x0000_t75" stroked="false">
              <v:imagedata r:id="rId50" o:title=""/>
            </v:shape>
            <v:shape style="position:absolute;left:6796;top:-294;width:792;height:567" coordorigin="6797,-294" coordsize="792,567" path="m7190,-294l7066,-289,6955,-279,6869,-265,6797,-222,6797,201,6869,244,6955,258,7066,268,7190,273,7315,268,7426,258,7512,244,7565,225,7589,201,7589,-222,7512,-265,7426,-279,7315,-289,7190,-294xe" filled="true" fillcolor="#ffffff" stroked="false">
              <v:path arrowok="t"/>
              <v:fill type="solid"/>
            </v:shape>
            <v:shape style="position:absolute;left:6796;top:-294;width:792;height:567" coordorigin="6797,-294" coordsize="792,567" path="m7190,-294l7066,-289,6955,-279,6869,-265,6816,-246,6797,-222,6797,201,6816,225,6869,244,6955,258,7066,268,7190,273,7315,268,7426,258,7512,244,7565,225,7589,201,7589,-222,7565,-246,7512,-265,7426,-279,7315,-289,7190,-294xm6797,-222l6816,-202,6869,-178,6955,-164,7066,-154,7190,-154,7315,-154,7426,-164,7512,-178,7565,-202,7589,-222,6797,-222xe" filled="false" stroked="true" strokeweight=".48pt" strokecolor="#385d8a">
              <v:path arrowok="t"/>
              <v:stroke dashstyle="solid"/>
            </v:shape>
            <v:shape style="position:absolute;left:6753;top:-299;width:840;height:610" type="#_x0000_t202" filled="false" stroked="false">
              <v:textbox inset="0,0,0,0">
                <w:txbxContent>
                  <w:p>
                    <w:pPr>
                      <w:spacing w:line="240" w:lineRule="auto" w:before="7"/>
                      <w:rPr>
                        <w:sz w:val="18"/>
                      </w:rPr>
                    </w:pPr>
                  </w:p>
                  <w:p>
                    <w:pPr>
                      <w:spacing w:line="242" w:lineRule="auto" w:before="0"/>
                      <w:ind w:left="196" w:right="47" w:hanging="58"/>
                      <w:jc w:val="left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w w:val="90"/>
                        <w:sz w:val="14"/>
                      </w:rPr>
                      <w:t>Embedded</w:t>
                    </w:r>
                    <w:r>
                      <w:rPr>
                        <w:rFonts w:ascii="Arial MT"/>
                        <w:spacing w:val="-32"/>
                        <w:w w:val="90"/>
                        <w:sz w:val="14"/>
                      </w:rPr>
                      <w:t> </w:t>
                    </w:r>
                    <w:r>
                      <w:rPr>
                        <w:rFonts w:ascii="Arial MT"/>
                        <w:sz w:val="14"/>
                      </w:rPr>
                      <w:t>database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174pt;margin-top:-7.964866pt;width:66pt;height:16.6pt;mso-position-horizontal-relative:page;mso-position-vertical-relative:paragraph;z-index:15745536" coordorigin="3480,-159" coordsize="1320,332">
            <v:shape style="position:absolute;left:3480;top:-112;width:1272;height:279" type="#_x0000_t75" stroked="false">
              <v:imagedata r:id="rId42" o:title=""/>
            </v:shape>
            <v:rect style="position:absolute;left:3523;top:-155;width:1272;height:322" filled="true" fillcolor="#ffffff" stroked="false">
              <v:fill type="solid"/>
            </v:rect>
            <v:shape style="position:absolute;left:3523;top:-155;width:1272;height:322" type="#_x0000_t202" filled="false" stroked="true" strokeweight=".48pt" strokecolor="#000000">
              <v:textbox inset="0,0,0,0">
                <w:txbxContent>
                  <w:p>
                    <w:pPr>
                      <w:spacing w:before="70"/>
                      <w:ind w:left="321" w:right="0" w:firstLine="0"/>
                      <w:jc w:val="left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sz w:val="14"/>
                      </w:rPr>
                      <w:t>Mobile</w:t>
                    </w:r>
                    <w:r>
                      <w:rPr>
                        <w:rFonts w:ascii="Arial MT"/>
                        <w:spacing w:val="-3"/>
                        <w:sz w:val="14"/>
                      </w:rPr>
                      <w:t> </w:t>
                    </w:r>
                    <w:r>
                      <w:rPr>
                        <w:rFonts w:ascii="Arial MT"/>
                        <w:sz w:val="14"/>
                      </w:rPr>
                      <w:t>OS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pict>
          <v:group style="position:absolute;margin-left:253.679993pt;margin-top:-7.484866pt;width:66pt;height:16.6pt;mso-position-horizontal-relative:page;mso-position-vertical-relative:paragraph;z-index:15746048" coordorigin="5074,-150" coordsize="1320,332">
            <v:shape style="position:absolute;left:5073;top:-102;width:1272;height:279" type="#_x0000_t75" stroked="false">
              <v:imagedata r:id="rId51" o:title=""/>
            </v:shape>
            <v:rect style="position:absolute;left:5116;top:-145;width:1272;height:322" filled="true" fillcolor="#ffffff" stroked="false">
              <v:fill type="solid"/>
            </v:rect>
            <v:shape style="position:absolute;left:5116;top:-145;width:1272;height:322" type="#_x0000_t202" filled="false" stroked="true" strokeweight=".48pt" strokecolor="#000000">
              <v:textbox inset="0,0,0,0">
                <w:txbxContent>
                  <w:p>
                    <w:pPr>
                      <w:spacing w:before="70"/>
                      <w:ind w:left="235" w:right="0" w:firstLine="0"/>
                      <w:jc w:val="left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sz w:val="14"/>
                      </w:rPr>
                      <w:t>Microbrowser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>
          <w:sz w:val="14"/>
        </w:rPr>
        <w:t>Batteries</w:t>
      </w:r>
    </w:p>
    <w:p>
      <w:pPr>
        <w:pStyle w:val="BodyText"/>
        <w:rPr>
          <w:sz w:val="14"/>
        </w:rPr>
      </w:pPr>
    </w:p>
    <w:p>
      <w:pPr>
        <w:pStyle w:val="BodyText"/>
        <w:spacing w:before="10"/>
        <w:rPr>
          <w:sz w:val="16"/>
        </w:rPr>
      </w:pPr>
    </w:p>
    <w:p>
      <w:pPr>
        <w:pStyle w:val="BodyText"/>
        <w:ind w:left="2323"/>
      </w:pPr>
      <w:r>
        <w:rPr/>
        <w:t>Figure</w:t>
      </w:r>
      <w:r>
        <w:rPr>
          <w:spacing w:val="-2"/>
        </w:rPr>
        <w:t> </w:t>
      </w:r>
      <w:r>
        <w:rPr/>
        <w:t>2: System</w:t>
      </w:r>
      <w:r>
        <w:rPr>
          <w:spacing w:val="-9"/>
        </w:rPr>
        <w:t> </w:t>
      </w:r>
      <w:r>
        <w:rPr/>
        <w:t>Structure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/>
        <w:t>Mobile</w:t>
      </w:r>
      <w:r>
        <w:rPr>
          <w:spacing w:val="-2"/>
        </w:rPr>
        <w:t> </w:t>
      </w:r>
      <w:r>
        <w:rPr/>
        <w:t>Handheld Devices.</w:t>
      </w:r>
    </w:p>
    <w:p>
      <w:pPr>
        <w:pStyle w:val="BodyText"/>
        <w:spacing w:before="8"/>
        <w:rPr>
          <w:sz w:val="25"/>
        </w:rPr>
      </w:pPr>
    </w:p>
    <w:p>
      <w:pPr>
        <w:pStyle w:val="BodyText"/>
        <w:ind w:left="1430" w:right="1136"/>
        <w:jc w:val="both"/>
      </w:pPr>
      <w:r>
        <w:rPr/>
        <w:t>Short battery life and limited memory, processing power, and functionality are additional</w:t>
      </w:r>
      <w:r>
        <w:rPr>
          <w:spacing w:val="1"/>
        </w:rPr>
        <w:t> </w:t>
      </w:r>
      <w:r>
        <w:rPr/>
        <w:t>features, but these problems are gradually being solved as the technologies improve and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methods are constantly being</w:t>
      </w:r>
      <w:r>
        <w:rPr>
          <w:spacing w:val="60"/>
        </w:rPr>
        <w:t> </w:t>
      </w:r>
      <w:r>
        <w:rPr/>
        <w:t>introduced. The</w:t>
      </w:r>
      <w:r>
        <w:rPr>
          <w:spacing w:val="60"/>
        </w:rPr>
        <w:t> </w:t>
      </w:r>
      <w:r>
        <w:rPr/>
        <w:t>limited network bandwidth prevents</w:t>
      </w:r>
      <w:r>
        <w:rPr>
          <w:spacing w:val="1"/>
        </w:rPr>
        <w:t> </w:t>
      </w:r>
      <w:r>
        <w:rPr/>
        <w:t>the display of most multimedia on a microbrowser. Though the Wi-Fi and 3G networks go</w:t>
      </w:r>
      <w:r>
        <w:rPr>
          <w:spacing w:val="-57"/>
        </w:rPr>
        <w:t> </w:t>
      </w:r>
      <w:r>
        <w:rPr/>
        <w:t>some way toward addressing this problem, the wireless bandwidth is always far below the</w:t>
      </w:r>
      <w:r>
        <w:rPr>
          <w:spacing w:val="1"/>
        </w:rPr>
        <w:t> </w:t>
      </w:r>
      <w:r>
        <w:rPr/>
        <w:t>bandwidth of wired networks. The small screen/body size restricts most handheld devices</w:t>
      </w:r>
      <w:r>
        <w:rPr>
          <w:spacing w:val="1"/>
        </w:rPr>
        <w:t> </w:t>
      </w:r>
      <w:r>
        <w:rPr/>
        <w:t>to using a stylus for input. Figure 2 shows a typical system structure for handheld devices,</w:t>
      </w:r>
      <w:r>
        <w:rPr>
          <w:spacing w:val="1"/>
        </w:rPr>
        <w:t> </w:t>
      </w:r>
      <w:r>
        <w:rPr/>
        <w:t>which includes</w:t>
      </w:r>
      <w:r>
        <w:rPr>
          <w:spacing w:val="-3"/>
        </w:rPr>
        <w:t> </w:t>
      </w:r>
      <w:r>
        <w:rPr/>
        <w:t>the</w:t>
      </w:r>
      <w:r>
        <w:rPr>
          <w:spacing w:val="4"/>
        </w:rPr>
        <w:t> </w:t>
      </w:r>
      <w:r>
        <w:rPr/>
        <w:t>following six major</w:t>
      </w:r>
      <w:r>
        <w:rPr>
          <w:spacing w:val="1"/>
        </w:rPr>
        <w:t> </w:t>
      </w:r>
      <w:r>
        <w:rPr/>
        <w:t>components</w:t>
      </w:r>
      <w:r>
        <w:rPr>
          <w:spacing w:val="-3"/>
        </w:rPr>
        <w:t> </w:t>
      </w:r>
      <w:r>
        <w:rPr/>
        <w:t>(Hu,</w:t>
      </w:r>
      <w:r>
        <w:rPr>
          <w:spacing w:val="2"/>
        </w:rPr>
        <w:t> </w:t>
      </w:r>
      <w:r>
        <w:rPr/>
        <w:t>Wiggen,</w:t>
      </w:r>
      <w:r>
        <w:rPr>
          <w:spacing w:val="2"/>
        </w:rPr>
        <w:t> </w:t>
      </w:r>
      <w:r>
        <w:rPr/>
        <w:t>&amp;</w:t>
      </w:r>
      <w:r>
        <w:rPr>
          <w:spacing w:val="-5"/>
        </w:rPr>
        <w:t> </w:t>
      </w:r>
      <w:r>
        <w:rPr/>
        <w:t>Yang,</w:t>
      </w:r>
      <w:r>
        <w:rPr>
          <w:spacing w:val="5"/>
        </w:rPr>
        <w:t> </w:t>
      </w:r>
      <w:r>
        <w:rPr/>
        <w:t>2005):</w:t>
      </w:r>
    </w:p>
    <w:p>
      <w:pPr>
        <w:pStyle w:val="ListParagraph"/>
        <w:numPr>
          <w:ilvl w:val="0"/>
          <w:numId w:val="18"/>
        </w:numPr>
        <w:tabs>
          <w:tab w:pos="1776" w:val="left" w:leader="none"/>
        </w:tabs>
        <w:spacing w:line="240" w:lineRule="auto" w:before="5" w:after="0"/>
        <w:ind w:left="1430" w:right="1136" w:hanging="360"/>
        <w:jc w:val="both"/>
        <w:rPr>
          <w:sz w:val="22"/>
        </w:rPr>
      </w:pPr>
      <w:r>
        <w:rPr/>
        <w:tab/>
      </w:r>
      <w:r>
        <w:rPr>
          <w:i/>
          <w:sz w:val="24"/>
        </w:rPr>
        <w:t>Mobile operating systems</w:t>
      </w:r>
      <w:r>
        <w:rPr>
          <w:sz w:val="24"/>
        </w:rPr>
        <w:t>: Simply adapting desktop operating systems for handheld</w:t>
      </w:r>
      <w:r>
        <w:rPr>
          <w:spacing w:val="1"/>
          <w:sz w:val="24"/>
        </w:rPr>
        <w:t> </w:t>
      </w:r>
      <w:r>
        <w:rPr>
          <w:sz w:val="24"/>
        </w:rPr>
        <w:t>devices</w:t>
      </w:r>
      <w:r>
        <w:rPr>
          <w:spacing w:val="1"/>
          <w:sz w:val="24"/>
        </w:rPr>
        <w:t> </w:t>
      </w:r>
      <w:r>
        <w:rPr>
          <w:sz w:val="24"/>
        </w:rPr>
        <w:t>has</w:t>
      </w:r>
      <w:r>
        <w:rPr>
          <w:spacing w:val="1"/>
          <w:sz w:val="24"/>
        </w:rPr>
        <w:t> </w:t>
      </w:r>
      <w:r>
        <w:rPr>
          <w:sz w:val="24"/>
        </w:rPr>
        <w:t>proved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futile.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mobile</w:t>
      </w:r>
      <w:r>
        <w:rPr>
          <w:spacing w:val="1"/>
          <w:sz w:val="24"/>
        </w:rPr>
        <w:t> </w:t>
      </w:r>
      <w:r>
        <w:rPr>
          <w:sz w:val="24"/>
        </w:rPr>
        <w:t>operating</w:t>
      </w:r>
      <w:r>
        <w:rPr>
          <w:spacing w:val="1"/>
          <w:sz w:val="24"/>
        </w:rPr>
        <w:t> </w:t>
      </w:r>
      <w:r>
        <w:rPr>
          <w:sz w:val="24"/>
        </w:rPr>
        <w:t>system</w:t>
      </w:r>
      <w:r>
        <w:rPr>
          <w:spacing w:val="1"/>
          <w:sz w:val="24"/>
        </w:rPr>
        <w:t> </w:t>
      </w:r>
      <w:r>
        <w:rPr>
          <w:sz w:val="24"/>
        </w:rPr>
        <w:t>needs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2"/>
        </w:rPr>
        <w:t>completely</w:t>
      </w:r>
      <w:r>
        <w:rPr>
          <w:spacing w:val="1"/>
          <w:sz w:val="22"/>
        </w:rPr>
        <w:t> </w:t>
      </w:r>
      <w:r>
        <w:rPr>
          <w:sz w:val="22"/>
        </w:rPr>
        <w:t>new</w:t>
      </w:r>
      <w:r>
        <w:rPr>
          <w:spacing w:val="1"/>
          <w:sz w:val="22"/>
        </w:rPr>
        <w:t> </w:t>
      </w:r>
      <w:r>
        <w:rPr>
          <w:sz w:val="22"/>
        </w:rPr>
        <w:t>architecture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different</w:t>
      </w:r>
      <w:r>
        <w:rPr>
          <w:spacing w:val="1"/>
          <w:sz w:val="22"/>
        </w:rPr>
        <w:t> </w:t>
      </w:r>
      <w:r>
        <w:rPr>
          <w:sz w:val="22"/>
        </w:rPr>
        <w:t>features</w:t>
      </w:r>
      <w:r>
        <w:rPr>
          <w:spacing w:val="1"/>
          <w:sz w:val="22"/>
        </w:rPr>
        <w:t> </w:t>
      </w:r>
      <w:r>
        <w:rPr>
          <w:sz w:val="22"/>
        </w:rPr>
        <w:t>to</w:t>
      </w:r>
      <w:r>
        <w:rPr>
          <w:spacing w:val="1"/>
          <w:sz w:val="22"/>
        </w:rPr>
        <w:t> </w:t>
      </w:r>
      <w:r>
        <w:rPr>
          <w:sz w:val="22"/>
        </w:rPr>
        <w:t>provide</w:t>
      </w:r>
      <w:r>
        <w:rPr>
          <w:spacing w:val="1"/>
          <w:sz w:val="22"/>
        </w:rPr>
        <w:t> </w:t>
      </w:r>
      <w:r>
        <w:rPr>
          <w:sz w:val="22"/>
        </w:rPr>
        <w:t>adequate</w:t>
      </w:r>
      <w:r>
        <w:rPr>
          <w:spacing w:val="1"/>
          <w:sz w:val="22"/>
        </w:rPr>
        <w:t> </w:t>
      </w:r>
      <w:r>
        <w:rPr>
          <w:sz w:val="22"/>
        </w:rPr>
        <w:t>services</w:t>
      </w:r>
      <w:r>
        <w:rPr>
          <w:spacing w:val="1"/>
          <w:sz w:val="22"/>
        </w:rPr>
        <w:t> </w:t>
      </w:r>
      <w:r>
        <w:rPr>
          <w:sz w:val="22"/>
        </w:rPr>
        <w:t>for</w:t>
      </w:r>
      <w:r>
        <w:rPr>
          <w:spacing w:val="1"/>
          <w:sz w:val="22"/>
        </w:rPr>
        <w:t> </w:t>
      </w:r>
      <w:r>
        <w:rPr>
          <w:sz w:val="22"/>
        </w:rPr>
        <w:t>handheld</w:t>
      </w:r>
      <w:r>
        <w:rPr>
          <w:spacing w:val="1"/>
          <w:sz w:val="22"/>
        </w:rPr>
        <w:t> </w:t>
      </w:r>
      <w:r>
        <w:rPr>
          <w:sz w:val="22"/>
        </w:rPr>
        <w:t>devices.</w:t>
      </w:r>
      <w:r>
        <w:rPr>
          <w:spacing w:val="55"/>
          <w:sz w:val="22"/>
        </w:rPr>
        <w:t> </w:t>
      </w: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generalized</w:t>
      </w:r>
      <w:r>
        <w:rPr>
          <w:spacing w:val="1"/>
          <w:sz w:val="22"/>
        </w:rPr>
        <w:t> </w:t>
      </w:r>
      <w:r>
        <w:rPr>
          <w:sz w:val="22"/>
        </w:rPr>
        <w:t>mobile</w:t>
      </w:r>
      <w:r>
        <w:rPr>
          <w:spacing w:val="1"/>
          <w:sz w:val="22"/>
        </w:rPr>
        <w:t> </w:t>
      </w:r>
      <w:r>
        <w:rPr>
          <w:sz w:val="22"/>
        </w:rPr>
        <w:t>operating</w:t>
      </w:r>
      <w:r>
        <w:rPr>
          <w:spacing w:val="1"/>
          <w:sz w:val="22"/>
        </w:rPr>
        <w:t> </w:t>
      </w:r>
      <w:r>
        <w:rPr>
          <w:sz w:val="22"/>
        </w:rPr>
        <w:t>system</w:t>
      </w:r>
      <w:r>
        <w:rPr>
          <w:spacing w:val="1"/>
          <w:sz w:val="22"/>
        </w:rPr>
        <w:t> </w:t>
      </w:r>
      <w:r>
        <w:rPr>
          <w:sz w:val="22"/>
        </w:rPr>
        <w:t>structure</w:t>
      </w:r>
      <w:r>
        <w:rPr>
          <w:spacing w:val="1"/>
          <w:sz w:val="22"/>
        </w:rPr>
        <w:t> </w:t>
      </w:r>
      <w:r>
        <w:rPr>
          <w:sz w:val="22"/>
        </w:rPr>
        <w:t>can</w:t>
      </w:r>
      <w:r>
        <w:rPr>
          <w:spacing w:val="1"/>
          <w:sz w:val="22"/>
        </w:rPr>
        <w:t> </w:t>
      </w:r>
      <w:r>
        <w:rPr>
          <w:sz w:val="22"/>
        </w:rPr>
        <w:t>be</w:t>
      </w:r>
      <w:r>
        <w:rPr>
          <w:spacing w:val="1"/>
          <w:sz w:val="22"/>
        </w:rPr>
        <w:t> </w:t>
      </w:r>
      <w:r>
        <w:rPr>
          <w:sz w:val="22"/>
        </w:rPr>
        <w:t>visualized</w:t>
      </w:r>
      <w:r>
        <w:rPr>
          <w:spacing w:val="1"/>
          <w:sz w:val="22"/>
        </w:rPr>
        <w:t> </w:t>
      </w:r>
      <w:r>
        <w:rPr>
          <w:sz w:val="22"/>
        </w:rPr>
        <w:t>as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1"/>
          <w:sz w:val="22"/>
        </w:rPr>
        <w:t> </w:t>
      </w:r>
      <w:r>
        <w:rPr>
          <w:sz w:val="22"/>
        </w:rPr>
        <w:t>six-layer</w:t>
      </w:r>
      <w:r>
        <w:rPr>
          <w:spacing w:val="1"/>
          <w:sz w:val="22"/>
        </w:rPr>
        <w:t> </w:t>
      </w:r>
      <w:r>
        <w:rPr>
          <w:sz w:val="22"/>
        </w:rPr>
        <w:t>stack:</w:t>
      </w:r>
      <w:r>
        <w:rPr>
          <w:spacing w:val="1"/>
          <w:sz w:val="22"/>
        </w:rPr>
        <w:t> </w:t>
      </w:r>
      <w:r>
        <w:rPr>
          <w:sz w:val="22"/>
        </w:rPr>
        <w:t>(i)</w:t>
      </w:r>
      <w:r>
        <w:rPr>
          <w:spacing w:val="1"/>
          <w:sz w:val="22"/>
        </w:rPr>
        <w:t> </w:t>
      </w:r>
      <w:r>
        <w:rPr>
          <w:sz w:val="22"/>
        </w:rPr>
        <w:t>applications, (ii) GUI, (iii) API framework, (iv) multimedia, communication infrastructure, and</w:t>
      </w:r>
      <w:r>
        <w:rPr>
          <w:spacing w:val="1"/>
          <w:sz w:val="22"/>
        </w:rPr>
        <w:t> </w:t>
      </w:r>
      <w:r>
        <w:rPr>
          <w:sz w:val="22"/>
        </w:rPr>
        <w:t>security,</w:t>
      </w:r>
      <w:r>
        <w:rPr>
          <w:spacing w:val="1"/>
          <w:sz w:val="22"/>
        </w:rPr>
        <w:t> </w:t>
      </w:r>
      <w:r>
        <w:rPr>
          <w:sz w:val="22"/>
        </w:rPr>
        <w:t>(v)</w:t>
      </w:r>
      <w:r>
        <w:rPr>
          <w:spacing w:val="1"/>
          <w:sz w:val="22"/>
        </w:rPr>
        <w:t> </w:t>
      </w:r>
      <w:r>
        <w:rPr>
          <w:sz w:val="22"/>
        </w:rPr>
        <w:t>computer</w:t>
      </w:r>
      <w:r>
        <w:rPr>
          <w:spacing w:val="1"/>
          <w:sz w:val="22"/>
        </w:rPr>
        <w:t> </w:t>
      </w:r>
      <w:r>
        <w:rPr>
          <w:sz w:val="22"/>
        </w:rPr>
        <w:t>kernel,</w:t>
      </w:r>
      <w:r>
        <w:rPr>
          <w:spacing w:val="1"/>
          <w:sz w:val="22"/>
        </w:rPr>
        <w:t> </w:t>
      </w:r>
      <w:r>
        <w:rPr>
          <w:sz w:val="22"/>
        </w:rPr>
        <w:t>power</w:t>
      </w:r>
      <w:r>
        <w:rPr>
          <w:spacing w:val="1"/>
          <w:sz w:val="22"/>
        </w:rPr>
        <w:t> </w:t>
      </w:r>
      <w:r>
        <w:rPr>
          <w:sz w:val="22"/>
        </w:rPr>
        <w:t>management,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real-time</w:t>
      </w:r>
      <w:r>
        <w:rPr>
          <w:spacing w:val="1"/>
          <w:sz w:val="22"/>
        </w:rPr>
        <w:t> </w:t>
      </w:r>
      <w:r>
        <w:rPr>
          <w:sz w:val="22"/>
        </w:rPr>
        <w:t>kernel,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(vi)</w:t>
      </w:r>
      <w:r>
        <w:rPr>
          <w:spacing w:val="1"/>
          <w:sz w:val="22"/>
        </w:rPr>
        <w:t> </w:t>
      </w:r>
      <w:r>
        <w:rPr>
          <w:sz w:val="22"/>
        </w:rPr>
        <w:t>hardware</w:t>
      </w:r>
      <w:r>
        <w:rPr>
          <w:spacing w:val="1"/>
          <w:sz w:val="22"/>
        </w:rPr>
        <w:t> </w:t>
      </w:r>
      <w:r>
        <w:rPr>
          <w:sz w:val="22"/>
        </w:rPr>
        <w:t>controller.</w:t>
      </w:r>
    </w:p>
    <w:p>
      <w:pPr>
        <w:pStyle w:val="ListParagraph"/>
        <w:numPr>
          <w:ilvl w:val="0"/>
          <w:numId w:val="18"/>
        </w:numPr>
        <w:tabs>
          <w:tab w:pos="1776" w:val="left" w:leader="none"/>
        </w:tabs>
        <w:spacing w:line="240" w:lineRule="auto" w:before="0" w:after="0"/>
        <w:ind w:left="1430" w:right="1142" w:hanging="360"/>
        <w:jc w:val="both"/>
        <w:rPr>
          <w:sz w:val="24"/>
        </w:rPr>
      </w:pPr>
      <w:r>
        <w:rPr/>
        <w:tab/>
      </w:r>
      <w:r>
        <w:rPr>
          <w:i/>
          <w:sz w:val="24"/>
        </w:rPr>
        <w:t>Mobile central processing units</w:t>
      </w:r>
      <w:r>
        <w:rPr>
          <w:sz w:val="24"/>
        </w:rPr>
        <w:t>: Handheld devices are becoming more sophisticated</w:t>
      </w:r>
      <w:r>
        <w:rPr>
          <w:spacing w:val="1"/>
          <w:sz w:val="24"/>
        </w:rPr>
        <w:t> </w:t>
      </w:r>
      <w:r>
        <w:rPr>
          <w:sz w:val="24"/>
        </w:rPr>
        <w:t>and efficient every day and mobile users are demanding more functionality from their</w:t>
      </w:r>
      <w:r>
        <w:rPr>
          <w:spacing w:val="1"/>
          <w:sz w:val="24"/>
        </w:rPr>
        <w:t> </w:t>
      </w:r>
      <w:r>
        <w:rPr>
          <w:sz w:val="24"/>
        </w:rPr>
        <w:t>devices. To achieve this advanced functionality, in addition to the obvious feature, low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cost, today’s mobile processors must have the following features: (i) high performance, </w:t>
      </w:r>
      <w:r>
        <w:rPr>
          <w:sz w:val="24"/>
        </w:rPr>
        <w:t>(ii)</w:t>
      </w:r>
      <w:r>
        <w:rPr>
          <w:spacing w:val="1"/>
          <w:sz w:val="24"/>
        </w:rPr>
        <w:t> </w:t>
      </w:r>
      <w:r>
        <w:rPr>
          <w:sz w:val="24"/>
        </w:rPr>
        <w:t>low power consumption, (iii) multimedia capability, and (iv) real-time capability. The</w:t>
      </w:r>
      <w:r>
        <w:rPr>
          <w:spacing w:val="1"/>
          <w:sz w:val="24"/>
        </w:rPr>
        <w:t> </w:t>
      </w:r>
      <w:r>
        <w:rPr>
          <w:sz w:val="24"/>
        </w:rPr>
        <w:t>cores and architectures designed by Cambridge-based ARM Holdings Ltd. have begun to</w:t>
      </w:r>
      <w:r>
        <w:rPr>
          <w:spacing w:val="1"/>
          <w:sz w:val="24"/>
        </w:rPr>
        <w:t> </w:t>
      </w:r>
      <w:r>
        <w:rPr>
          <w:sz w:val="24"/>
        </w:rPr>
        <w:t>dominate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6"/>
          <w:sz w:val="24"/>
        </w:rPr>
        <w:t> </w:t>
      </w:r>
      <w:r>
        <w:rPr>
          <w:sz w:val="24"/>
        </w:rPr>
        <w:t>mobile</w:t>
      </w:r>
      <w:r>
        <w:rPr>
          <w:spacing w:val="1"/>
          <w:sz w:val="24"/>
        </w:rPr>
        <w:t> </w:t>
      </w:r>
      <w:r>
        <w:rPr>
          <w:sz w:val="24"/>
        </w:rPr>
        <w:t>CPU</w:t>
      </w:r>
      <w:r>
        <w:rPr>
          <w:spacing w:val="8"/>
          <w:sz w:val="24"/>
        </w:rPr>
        <w:t> </w:t>
      </w:r>
      <w:r>
        <w:rPr>
          <w:sz w:val="24"/>
        </w:rPr>
        <w:t>market.</w:t>
      </w:r>
    </w:p>
    <w:p>
      <w:pPr>
        <w:pStyle w:val="ListParagraph"/>
        <w:numPr>
          <w:ilvl w:val="0"/>
          <w:numId w:val="18"/>
        </w:numPr>
        <w:tabs>
          <w:tab w:pos="1776" w:val="left" w:leader="none"/>
        </w:tabs>
        <w:spacing w:line="240" w:lineRule="auto" w:before="0" w:after="0"/>
        <w:ind w:left="1430" w:right="1139" w:hanging="360"/>
        <w:jc w:val="both"/>
        <w:rPr>
          <w:sz w:val="24"/>
        </w:rPr>
      </w:pPr>
      <w:r>
        <w:rPr/>
        <w:tab/>
      </w:r>
      <w:r>
        <w:rPr>
          <w:i/>
          <w:sz w:val="24"/>
        </w:rPr>
        <w:t>Microbrowsers</w:t>
      </w:r>
      <w:r>
        <w:rPr>
          <w:sz w:val="24"/>
        </w:rPr>
        <w:t>: Microbrowsers are miniaturized versions of desktop browsers such as</w:t>
      </w:r>
      <w:r>
        <w:rPr>
          <w:spacing w:val="1"/>
          <w:sz w:val="24"/>
        </w:rPr>
        <w:t> </w:t>
      </w:r>
      <w:r>
        <w:rPr>
          <w:sz w:val="24"/>
        </w:rPr>
        <w:t>Netscape</w:t>
      </w:r>
      <w:r>
        <w:rPr>
          <w:spacing w:val="1"/>
          <w:sz w:val="24"/>
        </w:rPr>
        <w:t> </w:t>
      </w:r>
      <w:r>
        <w:rPr>
          <w:sz w:val="24"/>
        </w:rPr>
        <w:t>Navigator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Microsoft</w:t>
      </w:r>
      <w:r>
        <w:rPr>
          <w:spacing w:val="1"/>
          <w:sz w:val="24"/>
        </w:rPr>
        <w:t> </w:t>
      </w:r>
      <w:r>
        <w:rPr>
          <w:sz w:val="24"/>
        </w:rPr>
        <w:t>Internet</w:t>
      </w:r>
      <w:r>
        <w:rPr>
          <w:spacing w:val="1"/>
          <w:sz w:val="24"/>
        </w:rPr>
        <w:t> </w:t>
      </w:r>
      <w:r>
        <w:rPr>
          <w:sz w:val="24"/>
        </w:rPr>
        <w:t>Explorer.</w:t>
      </w:r>
      <w:r>
        <w:rPr>
          <w:spacing w:val="1"/>
          <w:sz w:val="24"/>
        </w:rPr>
        <w:t> </w:t>
      </w:r>
      <w:r>
        <w:rPr>
          <w:sz w:val="24"/>
        </w:rPr>
        <w:t>They</w:t>
      </w:r>
      <w:r>
        <w:rPr>
          <w:spacing w:val="1"/>
          <w:sz w:val="24"/>
        </w:rPr>
        <w:t> </w:t>
      </w:r>
      <w:r>
        <w:rPr>
          <w:sz w:val="24"/>
        </w:rPr>
        <w:t>provide</w:t>
      </w:r>
      <w:r>
        <w:rPr>
          <w:spacing w:val="1"/>
          <w:sz w:val="24"/>
        </w:rPr>
        <w:t> </w:t>
      </w:r>
      <w:r>
        <w:rPr>
          <w:sz w:val="24"/>
        </w:rPr>
        <w:t>graphical</w:t>
      </w:r>
      <w:r>
        <w:rPr>
          <w:spacing w:val="1"/>
          <w:sz w:val="24"/>
        </w:rPr>
        <w:t> </w:t>
      </w:r>
      <w:r>
        <w:rPr>
          <w:sz w:val="24"/>
        </w:rPr>
        <w:t>user</w:t>
      </w:r>
      <w:r>
        <w:rPr>
          <w:spacing w:val="1"/>
          <w:sz w:val="24"/>
        </w:rPr>
        <w:t> </w:t>
      </w:r>
      <w:r>
        <w:rPr>
          <w:sz w:val="24"/>
        </w:rPr>
        <w:t>interfaces</w:t>
      </w:r>
      <w:r>
        <w:rPr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allow</w:t>
      </w:r>
      <w:r>
        <w:rPr>
          <w:spacing w:val="1"/>
          <w:sz w:val="24"/>
        </w:rPr>
        <w:t> </w:t>
      </w:r>
      <w:r>
        <w:rPr>
          <w:sz w:val="24"/>
        </w:rPr>
        <w:t>mobile</w:t>
      </w:r>
      <w:r>
        <w:rPr>
          <w:spacing w:val="1"/>
          <w:sz w:val="24"/>
        </w:rPr>
        <w:t> </w:t>
      </w:r>
      <w:r>
        <w:rPr>
          <w:sz w:val="24"/>
        </w:rPr>
        <w:t>users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interact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mobile</w:t>
      </w:r>
      <w:r>
        <w:rPr>
          <w:spacing w:val="1"/>
          <w:sz w:val="24"/>
        </w:rPr>
        <w:t> </w:t>
      </w:r>
      <w:r>
        <w:rPr>
          <w:sz w:val="24"/>
        </w:rPr>
        <w:t>commerce</w:t>
      </w:r>
      <w:r>
        <w:rPr>
          <w:spacing w:val="1"/>
          <w:sz w:val="24"/>
        </w:rPr>
        <w:t> </w:t>
      </w:r>
      <w:r>
        <w:rPr>
          <w:sz w:val="24"/>
        </w:rPr>
        <w:t>applications.</w:t>
      </w:r>
      <w:r>
        <w:rPr>
          <w:spacing w:val="1"/>
          <w:sz w:val="24"/>
        </w:rPr>
        <w:t> </w:t>
      </w:r>
      <w:r>
        <w:rPr>
          <w:sz w:val="24"/>
        </w:rPr>
        <w:t>Microbrowsers usually use one of the following four approaches to return results to the</w:t>
      </w:r>
      <w:r>
        <w:rPr>
          <w:spacing w:val="1"/>
          <w:sz w:val="24"/>
        </w:rPr>
        <w:t> </w:t>
      </w:r>
      <w:r>
        <w:rPr>
          <w:sz w:val="24"/>
        </w:rPr>
        <w:t>mobile user: (i) wireless language direct access, (ii) HTML direct access, (iii) HTML to</w:t>
      </w:r>
      <w:r>
        <w:rPr>
          <w:spacing w:val="1"/>
          <w:sz w:val="24"/>
        </w:rPr>
        <w:t> </w:t>
      </w:r>
      <w:r>
        <w:rPr>
          <w:sz w:val="24"/>
        </w:rPr>
        <w:t>wireless</w:t>
      </w:r>
      <w:r>
        <w:rPr>
          <w:spacing w:val="3"/>
          <w:sz w:val="24"/>
        </w:rPr>
        <w:t> </w:t>
      </w:r>
      <w:r>
        <w:rPr>
          <w:sz w:val="24"/>
        </w:rPr>
        <w:t>language</w:t>
      </w:r>
      <w:r>
        <w:rPr>
          <w:spacing w:val="1"/>
          <w:sz w:val="24"/>
        </w:rPr>
        <w:t> </w:t>
      </w:r>
      <w:r>
        <w:rPr>
          <w:sz w:val="24"/>
        </w:rPr>
        <w:t>conversion,</w:t>
      </w:r>
      <w:r>
        <w:rPr>
          <w:spacing w:val="3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(iv)</w:t>
      </w:r>
      <w:r>
        <w:rPr>
          <w:spacing w:val="3"/>
          <w:sz w:val="24"/>
        </w:rPr>
        <w:t> </w:t>
      </w:r>
      <w:r>
        <w:rPr>
          <w:sz w:val="24"/>
        </w:rPr>
        <w:t>error.</w:t>
      </w:r>
    </w:p>
    <w:p>
      <w:pPr>
        <w:pStyle w:val="ListParagraph"/>
        <w:numPr>
          <w:ilvl w:val="0"/>
          <w:numId w:val="18"/>
        </w:numPr>
        <w:tabs>
          <w:tab w:pos="1776" w:val="left" w:leader="none"/>
        </w:tabs>
        <w:spacing w:line="240" w:lineRule="auto" w:before="0" w:after="0"/>
        <w:ind w:left="1430" w:right="1144" w:hanging="360"/>
        <w:jc w:val="both"/>
        <w:rPr>
          <w:sz w:val="24"/>
        </w:rPr>
      </w:pPr>
      <w:r>
        <w:rPr/>
        <w:tab/>
      </w:r>
      <w:r>
        <w:rPr>
          <w:i/>
          <w:sz w:val="24"/>
        </w:rPr>
        <w:t>Input/output components</w:t>
      </w:r>
      <w:r>
        <w:rPr>
          <w:sz w:val="24"/>
        </w:rPr>
        <w:t>: Various I/O devices have been adopted by mobile handheld</w:t>
      </w:r>
      <w:r>
        <w:rPr>
          <w:spacing w:val="1"/>
          <w:sz w:val="24"/>
        </w:rPr>
        <w:t> </w:t>
      </w:r>
      <w:r>
        <w:rPr>
          <w:sz w:val="24"/>
        </w:rPr>
        <w:t>devices. The only major output device is the screen, but there are several popular input</w:t>
      </w:r>
      <w:r>
        <w:rPr>
          <w:spacing w:val="1"/>
          <w:sz w:val="24"/>
        </w:rPr>
        <w:t> </w:t>
      </w:r>
      <w:r>
        <w:rPr>
          <w:sz w:val="24"/>
        </w:rPr>
        <w:t>devices,</w:t>
      </w:r>
      <w:r>
        <w:rPr>
          <w:spacing w:val="1"/>
          <w:sz w:val="24"/>
        </w:rPr>
        <w:t> </w:t>
      </w:r>
      <w:r>
        <w:rPr>
          <w:sz w:val="24"/>
        </w:rPr>
        <w:t>among</w:t>
      </w:r>
      <w:r>
        <w:rPr>
          <w:spacing w:val="1"/>
          <w:sz w:val="24"/>
        </w:rPr>
        <w:t> </w:t>
      </w:r>
      <w:r>
        <w:rPr>
          <w:sz w:val="24"/>
        </w:rPr>
        <w:t>them:</w:t>
      </w:r>
      <w:r>
        <w:rPr>
          <w:spacing w:val="1"/>
          <w:sz w:val="24"/>
        </w:rPr>
        <w:t> </w:t>
      </w:r>
      <w:r>
        <w:rPr>
          <w:sz w:val="24"/>
        </w:rPr>
        <w:t>(i)</w:t>
      </w:r>
      <w:r>
        <w:rPr>
          <w:spacing w:val="1"/>
          <w:sz w:val="24"/>
        </w:rPr>
        <w:t> </w:t>
      </w:r>
      <w:r>
        <w:rPr>
          <w:sz w:val="24"/>
        </w:rPr>
        <w:t>keyboards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(ii)</w:t>
      </w:r>
      <w:r>
        <w:rPr>
          <w:spacing w:val="1"/>
          <w:sz w:val="24"/>
        </w:rPr>
        <w:t> </w:t>
      </w:r>
      <w:r>
        <w:rPr>
          <w:sz w:val="24"/>
        </w:rPr>
        <w:t>touch</w:t>
      </w:r>
      <w:r>
        <w:rPr>
          <w:spacing w:val="1"/>
          <w:sz w:val="24"/>
        </w:rPr>
        <w:t> </w:t>
      </w:r>
      <w:r>
        <w:rPr>
          <w:sz w:val="24"/>
        </w:rPr>
        <w:t>screens/writing</w:t>
      </w:r>
      <w:r>
        <w:rPr>
          <w:spacing w:val="1"/>
          <w:sz w:val="24"/>
        </w:rPr>
        <w:t> </w:t>
      </w:r>
      <w:r>
        <w:rPr>
          <w:sz w:val="24"/>
        </w:rPr>
        <w:t>areas</w:t>
      </w:r>
      <w:r>
        <w:rPr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need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-57"/>
          <w:sz w:val="24"/>
        </w:rPr>
        <w:t> </w:t>
      </w:r>
      <w:r>
        <w:rPr>
          <w:sz w:val="24"/>
        </w:rPr>
        <w:t>stylus.</w:t>
      </w:r>
      <w:r>
        <w:rPr>
          <w:i/>
          <w:sz w:val="24"/>
        </w:rPr>
        <w:t>Memory</w:t>
      </w:r>
      <w:r>
        <w:rPr>
          <w:sz w:val="24"/>
        </w:rPr>
        <w:t>: Three types of memory are usually employed by handheld devices: (i)</w:t>
      </w:r>
      <w:r>
        <w:rPr>
          <w:spacing w:val="1"/>
          <w:sz w:val="24"/>
        </w:rPr>
        <w:t> </w:t>
      </w:r>
      <w:r>
        <w:rPr>
          <w:sz w:val="24"/>
        </w:rPr>
        <w:t>RAM, (ii) ROM, and (iii) flash memory. Hard disks, which provide much more storage</w:t>
      </w:r>
      <w:r>
        <w:rPr>
          <w:spacing w:val="1"/>
          <w:sz w:val="24"/>
        </w:rPr>
        <w:t> </w:t>
      </w:r>
      <w:r>
        <w:rPr>
          <w:sz w:val="24"/>
        </w:rPr>
        <w:t>capacity,</w:t>
      </w:r>
      <w:r>
        <w:rPr>
          <w:spacing w:val="3"/>
          <w:sz w:val="24"/>
        </w:rPr>
        <w:t> </w:t>
      </w:r>
      <w:r>
        <w:rPr>
          <w:sz w:val="24"/>
        </w:rPr>
        <w:t>are</w:t>
      </w:r>
      <w:r>
        <w:rPr>
          <w:spacing w:val="5"/>
          <w:sz w:val="24"/>
        </w:rPr>
        <w:t> </w:t>
      </w:r>
      <w:r>
        <w:rPr>
          <w:sz w:val="24"/>
        </w:rPr>
        <w:t>likely</w:t>
      </w:r>
      <w:r>
        <w:rPr>
          <w:spacing w:val="-9"/>
          <w:sz w:val="24"/>
        </w:rPr>
        <w:t> </w:t>
      </w:r>
      <w:r>
        <w:rPr>
          <w:sz w:val="24"/>
        </w:rPr>
        <w:t>to</w:t>
      </w:r>
      <w:r>
        <w:rPr>
          <w:spacing w:val="5"/>
          <w:sz w:val="24"/>
        </w:rPr>
        <w:t> </w:t>
      </w:r>
      <w:r>
        <w:rPr>
          <w:sz w:val="24"/>
        </w:rPr>
        <w:t>be adopted</w:t>
      </w:r>
      <w:r>
        <w:rPr>
          <w:spacing w:val="-4"/>
          <w:sz w:val="24"/>
        </w:rPr>
        <w:t> </w:t>
      </w:r>
      <w:r>
        <w:rPr>
          <w:sz w:val="24"/>
        </w:rPr>
        <w:t>by handheld</w:t>
      </w:r>
      <w:r>
        <w:rPr>
          <w:spacing w:val="2"/>
          <w:sz w:val="24"/>
        </w:rPr>
        <w:t> </w:t>
      </w:r>
      <w:r>
        <w:rPr>
          <w:sz w:val="24"/>
        </w:rPr>
        <w:t>devices</w:t>
      </w:r>
      <w:r>
        <w:rPr>
          <w:spacing w:val="3"/>
          <w:sz w:val="24"/>
        </w:rPr>
        <w:t> </w:t>
      </w:r>
      <w:r>
        <w:rPr>
          <w:sz w:val="24"/>
        </w:rPr>
        <w:t>in</w:t>
      </w:r>
      <w:r>
        <w:rPr>
          <w:spacing w:val="-4"/>
          <w:sz w:val="24"/>
        </w:rPr>
        <w:t> </w:t>
      </w:r>
      <w:r>
        <w:rPr>
          <w:sz w:val="24"/>
        </w:rPr>
        <w:t>the near</w:t>
      </w:r>
      <w:r>
        <w:rPr>
          <w:spacing w:val="5"/>
          <w:sz w:val="24"/>
        </w:rPr>
        <w:t> </w:t>
      </w:r>
      <w:r>
        <w:rPr>
          <w:sz w:val="24"/>
        </w:rPr>
        <w:t>future.</w:t>
      </w:r>
    </w:p>
    <w:p>
      <w:pPr>
        <w:pStyle w:val="ListParagraph"/>
        <w:numPr>
          <w:ilvl w:val="0"/>
          <w:numId w:val="18"/>
        </w:numPr>
        <w:tabs>
          <w:tab w:pos="1776" w:val="left" w:leader="none"/>
        </w:tabs>
        <w:spacing w:line="240" w:lineRule="auto" w:before="0" w:after="0"/>
        <w:ind w:left="1430" w:right="1136" w:hanging="360"/>
        <w:jc w:val="both"/>
        <w:rPr>
          <w:sz w:val="24"/>
        </w:rPr>
      </w:pPr>
      <w:r>
        <w:rPr/>
        <w:tab/>
      </w:r>
      <w:r>
        <w:rPr>
          <w:i/>
          <w:sz w:val="24"/>
        </w:rPr>
        <w:t>Batteries</w:t>
      </w:r>
      <w:r>
        <w:rPr>
          <w:sz w:val="24"/>
        </w:rPr>
        <w:t>:</w:t>
      </w:r>
      <w:r>
        <w:rPr>
          <w:spacing w:val="1"/>
          <w:sz w:val="24"/>
        </w:rPr>
        <w:t> </w:t>
      </w:r>
      <w:r>
        <w:rPr>
          <w:sz w:val="24"/>
        </w:rPr>
        <w:t>At</w:t>
      </w:r>
      <w:r>
        <w:rPr>
          <w:spacing w:val="1"/>
          <w:sz w:val="24"/>
        </w:rPr>
        <w:t> </w:t>
      </w:r>
      <w:r>
        <w:rPr>
          <w:sz w:val="24"/>
        </w:rPr>
        <w:t>present,</w:t>
      </w:r>
      <w:r>
        <w:rPr>
          <w:spacing w:val="1"/>
          <w:sz w:val="24"/>
        </w:rPr>
        <w:t> </w:t>
      </w:r>
      <w:r>
        <w:rPr>
          <w:sz w:val="24"/>
        </w:rPr>
        <w:t>rechargeable</w:t>
      </w:r>
      <w:r>
        <w:rPr>
          <w:spacing w:val="1"/>
          <w:sz w:val="24"/>
        </w:rPr>
        <w:t> </w:t>
      </w:r>
      <w:r>
        <w:rPr>
          <w:sz w:val="24"/>
        </w:rPr>
        <w:t>Lithium</w:t>
      </w:r>
      <w:r>
        <w:rPr>
          <w:spacing w:val="1"/>
          <w:sz w:val="24"/>
        </w:rPr>
        <w:t> </w:t>
      </w:r>
      <w:r>
        <w:rPr>
          <w:sz w:val="24"/>
        </w:rPr>
        <w:t>Ion</w:t>
      </w:r>
      <w:r>
        <w:rPr>
          <w:spacing w:val="1"/>
          <w:sz w:val="24"/>
        </w:rPr>
        <w:t> </w:t>
      </w:r>
      <w:r>
        <w:rPr>
          <w:sz w:val="24"/>
        </w:rPr>
        <w:t>batteries</w:t>
      </w:r>
      <w:r>
        <w:rPr>
          <w:spacing w:val="1"/>
          <w:sz w:val="24"/>
        </w:rPr>
        <w:t> </w:t>
      </w:r>
      <w:r>
        <w:rPr>
          <w:sz w:val="24"/>
        </w:rPr>
        <w:t>are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most</w:t>
      </w:r>
      <w:r>
        <w:rPr>
          <w:spacing w:val="60"/>
          <w:sz w:val="24"/>
        </w:rPr>
        <w:t> </w:t>
      </w:r>
      <w:r>
        <w:rPr>
          <w:sz w:val="24"/>
        </w:rPr>
        <w:t>common</w:t>
      </w:r>
      <w:r>
        <w:rPr>
          <w:spacing w:val="1"/>
          <w:sz w:val="24"/>
        </w:rPr>
        <w:t> </w:t>
      </w:r>
      <w:r>
        <w:rPr>
          <w:sz w:val="24"/>
        </w:rPr>
        <w:t>batteries used by handheld devices. However, the</w:t>
      </w:r>
      <w:r>
        <w:rPr>
          <w:spacing w:val="1"/>
          <w:sz w:val="24"/>
        </w:rPr>
        <w:t> </w:t>
      </w:r>
      <w:r>
        <w:rPr>
          <w:sz w:val="24"/>
        </w:rPr>
        <w:t>life of this kind of battery is short</w:t>
      </w:r>
      <w:r>
        <w:rPr>
          <w:spacing w:val="60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the technology will not significantly improve unless and until manufacturers begin to</w:t>
      </w:r>
      <w:r>
        <w:rPr>
          <w:spacing w:val="1"/>
          <w:sz w:val="24"/>
        </w:rPr>
        <w:t> </w:t>
      </w:r>
      <w:r>
        <w:rPr>
          <w:sz w:val="24"/>
        </w:rPr>
        <w:t>switch</w:t>
      </w:r>
      <w:r>
        <w:rPr>
          <w:spacing w:val="-5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fuel</w:t>
      </w:r>
      <w:r>
        <w:rPr>
          <w:spacing w:val="-4"/>
          <w:sz w:val="24"/>
        </w:rPr>
        <w:t> </w:t>
      </w:r>
      <w:r>
        <w:rPr>
          <w:sz w:val="24"/>
        </w:rPr>
        <w:t>cells,</w:t>
      </w:r>
      <w:r>
        <w:rPr>
          <w:spacing w:val="3"/>
          <w:sz w:val="24"/>
        </w:rPr>
        <w:t> </w:t>
      </w:r>
      <w:r>
        <w:rPr>
          <w:sz w:val="24"/>
        </w:rPr>
        <w:t>which</w:t>
      </w:r>
      <w:r>
        <w:rPr>
          <w:spacing w:val="1"/>
          <w:sz w:val="24"/>
        </w:rPr>
        <w:t> </w:t>
      </w:r>
      <w:r>
        <w:rPr>
          <w:sz w:val="24"/>
        </w:rPr>
        <w:t>may</w:t>
      </w:r>
      <w:r>
        <w:rPr>
          <w:spacing w:val="-4"/>
          <w:sz w:val="24"/>
        </w:rPr>
        <w:t> </w:t>
      </w:r>
      <w:r>
        <w:rPr>
          <w:sz w:val="24"/>
        </w:rPr>
        <w:t>not</w:t>
      </w:r>
      <w:r>
        <w:rPr>
          <w:spacing w:val="5"/>
          <w:sz w:val="24"/>
        </w:rPr>
        <w:t> </w:t>
      </w:r>
      <w:r>
        <w:rPr>
          <w:sz w:val="24"/>
        </w:rPr>
        <w:t>happen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2"/>
          <w:sz w:val="24"/>
        </w:rPr>
        <w:t> </w:t>
      </w:r>
      <w:r>
        <w:rPr>
          <w:sz w:val="24"/>
        </w:rPr>
        <w:t>at</w:t>
      </w:r>
      <w:r>
        <w:rPr>
          <w:spacing w:val="1"/>
          <w:sz w:val="24"/>
        </w:rPr>
        <w:t> </w:t>
      </w:r>
      <w:r>
        <w:rPr>
          <w:sz w:val="24"/>
        </w:rPr>
        <w:t>least</w:t>
      </w:r>
      <w:r>
        <w:rPr>
          <w:spacing w:val="6"/>
          <w:sz w:val="24"/>
        </w:rPr>
        <w:t> </w:t>
      </w:r>
      <w:r>
        <w:rPr>
          <w:sz w:val="24"/>
        </w:rPr>
        <w:t>several</w:t>
      </w:r>
      <w:r>
        <w:rPr>
          <w:spacing w:val="8"/>
          <w:sz w:val="24"/>
        </w:rPr>
        <w:t> </w:t>
      </w:r>
      <w:r>
        <w:rPr>
          <w:sz w:val="24"/>
        </w:rPr>
        <w:t>years.</w:t>
      </w:r>
    </w:p>
    <w:p>
      <w:pPr>
        <w:pStyle w:val="BodyText"/>
        <w:ind w:left="1430" w:right="1140"/>
        <w:jc w:val="both"/>
      </w:pPr>
      <w:r>
        <w:rPr/>
        <w:t>Synchronization</w:t>
      </w:r>
      <w:r>
        <w:rPr>
          <w:spacing w:val="1"/>
        </w:rPr>
        <w:t> </w:t>
      </w:r>
      <w:r>
        <w:rPr/>
        <w:t>connects</w:t>
      </w:r>
      <w:r>
        <w:rPr>
          <w:spacing w:val="1"/>
        </w:rPr>
        <w:t> </w:t>
      </w:r>
      <w:r>
        <w:rPr/>
        <w:t>handheld</w:t>
      </w:r>
      <w:r>
        <w:rPr>
          <w:spacing w:val="1"/>
        </w:rPr>
        <w:t> </w:t>
      </w:r>
      <w:r>
        <w:rPr/>
        <w:t>devices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desktop</w:t>
      </w:r>
      <w:r>
        <w:rPr>
          <w:spacing w:val="1"/>
        </w:rPr>
        <w:t> </w:t>
      </w:r>
      <w:r>
        <w:rPr/>
        <w:t>computers,</w:t>
      </w:r>
      <w:r>
        <w:rPr>
          <w:spacing w:val="1"/>
        </w:rPr>
        <w:t> </w:t>
      </w:r>
      <w:r>
        <w:rPr/>
        <w:t>notebooks,</w:t>
      </w:r>
      <w:r>
        <w:rPr>
          <w:spacing w:val="1"/>
        </w:rPr>
        <w:t> </w:t>
      </w:r>
      <w:r>
        <w:rPr/>
        <w:t>or</w:t>
      </w:r>
      <w:r>
        <w:rPr>
          <w:spacing w:val="-57"/>
        </w:rPr>
        <w:t> </w:t>
      </w:r>
      <w:r>
        <w:rPr/>
        <w:t>peripherals to transfer or synchronize data. Without needing serial cables, many handheld</w:t>
      </w:r>
      <w:r>
        <w:rPr>
          <w:spacing w:val="1"/>
        </w:rPr>
        <w:t> </w:t>
      </w:r>
      <w:r>
        <w:rPr/>
        <w:t>devices now use either an infrared (IR) port or Bluetooth technology to send</w:t>
      </w:r>
      <w:r>
        <w:rPr>
          <w:spacing w:val="60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to</w:t>
      </w:r>
      <w:r>
        <w:rPr>
          <w:spacing w:val="-4"/>
        </w:rPr>
        <w:t> </w:t>
      </w:r>
      <w:r>
        <w:rPr/>
        <w:t>other</w:t>
      </w:r>
      <w:r>
        <w:rPr>
          <w:spacing w:val="3"/>
        </w:rPr>
        <w:t> </w:t>
      </w:r>
      <w:r>
        <w:rPr/>
        <w:t>devices.</w:t>
      </w:r>
    </w:p>
    <w:p>
      <w:pPr>
        <w:spacing w:after="0"/>
        <w:jc w:val="both"/>
        <w:sectPr>
          <w:pgSz w:w="12240" w:h="15840"/>
          <w:pgMar w:header="0" w:footer="997" w:top="1180" w:bottom="1240" w:left="600" w:right="340"/>
        </w:sectPr>
      </w:pPr>
    </w:p>
    <w:p>
      <w:pPr>
        <w:pStyle w:val="Heading8"/>
        <w:spacing w:before="59"/>
      </w:pPr>
      <w:r>
        <w:rPr/>
        <w:t>Client-Side</w:t>
      </w:r>
      <w:r>
        <w:rPr>
          <w:spacing w:val="-3"/>
        </w:rPr>
        <w:t> </w:t>
      </w:r>
      <w:r>
        <w:rPr/>
        <w:t>Handheld</w:t>
      </w:r>
      <w:r>
        <w:rPr>
          <w:spacing w:val="-7"/>
        </w:rPr>
        <w:t> </w:t>
      </w:r>
      <w:r>
        <w:rPr/>
        <w:t>Computing</w:t>
      </w:r>
    </w:p>
    <w:p>
      <w:pPr>
        <w:pStyle w:val="BodyText"/>
        <w:spacing w:line="237" w:lineRule="auto" w:before="270"/>
        <w:ind w:left="1430" w:right="1170"/>
      </w:pPr>
      <w:r>
        <w:rPr/>
        <w:t>Client-side</w:t>
      </w:r>
      <w:r>
        <w:rPr>
          <w:spacing w:val="-1"/>
        </w:rPr>
        <w:t> </w:t>
      </w:r>
      <w:r>
        <w:rPr/>
        <w:t>handheld</w:t>
      </w:r>
      <w:r>
        <w:rPr>
          <w:spacing w:val="-4"/>
        </w:rPr>
        <w:t> </w:t>
      </w:r>
      <w:r>
        <w:rPr/>
        <w:t>computing is</w:t>
      </w:r>
      <w:r>
        <w:rPr>
          <w:spacing w:val="-7"/>
        </w:rPr>
        <w:t> </w:t>
      </w:r>
      <w:r>
        <w:rPr/>
        <w:t>the</w:t>
      </w:r>
      <w:r>
        <w:rPr>
          <w:spacing w:val="-5"/>
        </w:rPr>
        <w:t> </w:t>
      </w:r>
      <w:r>
        <w:rPr/>
        <w:t>programming</w:t>
      </w:r>
      <w:r>
        <w:rPr>
          <w:spacing w:val="-4"/>
        </w:rPr>
        <w:t> </w:t>
      </w:r>
      <w:r>
        <w:rPr/>
        <w:t>for</w:t>
      </w:r>
      <w:r>
        <w:rPr>
          <w:spacing w:val="-3"/>
        </w:rPr>
        <w:t> </w:t>
      </w:r>
      <w:r>
        <w:rPr/>
        <w:t>handheld</w:t>
      </w:r>
      <w:r>
        <w:rPr>
          <w:spacing w:val="-4"/>
        </w:rPr>
        <w:t> </w:t>
      </w:r>
      <w:r>
        <w:rPr/>
        <w:t>devices</w:t>
      </w:r>
      <w:r>
        <w:rPr>
          <w:spacing w:val="-7"/>
        </w:rPr>
        <w:t> </w:t>
      </w:r>
      <w:r>
        <w:rPr/>
        <w:t>and it does</w:t>
      </w:r>
      <w:r>
        <w:rPr>
          <w:spacing w:val="-6"/>
        </w:rPr>
        <w:t> </w:t>
      </w:r>
      <w:r>
        <w:rPr/>
        <w:t>not</w:t>
      </w:r>
      <w:r>
        <w:rPr>
          <w:spacing w:val="-57"/>
        </w:rPr>
        <w:t> </w:t>
      </w:r>
      <w:r>
        <w:rPr/>
        <w:t>need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supports</w:t>
      </w:r>
      <w:r>
        <w:rPr>
          <w:spacing w:val="-4"/>
        </w:rPr>
        <w:t> </w:t>
      </w:r>
      <w:r>
        <w:rPr/>
        <w:t>from</w:t>
      </w:r>
      <w:r>
        <w:rPr>
          <w:spacing w:val="-9"/>
        </w:rPr>
        <w:t> </w:t>
      </w:r>
      <w:r>
        <w:rPr/>
        <w:t>server-side</w:t>
      </w:r>
      <w:r>
        <w:rPr>
          <w:spacing w:val="-2"/>
        </w:rPr>
        <w:t> </w:t>
      </w:r>
      <w:r>
        <w:rPr/>
        <w:t>programs.</w:t>
      </w:r>
      <w:r>
        <w:rPr>
          <w:spacing w:val="1"/>
        </w:rPr>
        <w:t> </w:t>
      </w:r>
      <w:r>
        <w:rPr/>
        <w:t>Typical</w:t>
      </w:r>
      <w:r>
        <w:rPr>
          <w:spacing w:val="-9"/>
        </w:rPr>
        <w:t> </w:t>
      </w:r>
      <w:r>
        <w:rPr/>
        <w:t>applications</w:t>
      </w:r>
      <w:r>
        <w:rPr>
          <w:spacing w:val="-4"/>
        </w:rPr>
        <w:t> </w:t>
      </w:r>
      <w:r>
        <w:rPr/>
        <w:t>created</w:t>
      </w:r>
      <w:r>
        <w:rPr>
          <w:spacing w:val="-1"/>
        </w:rPr>
        <w:t> </w:t>
      </w:r>
      <w:r>
        <w:rPr/>
        <w:t>by</w:t>
      </w:r>
      <w:r>
        <w:rPr>
          <w:spacing w:val="-5"/>
        </w:rPr>
        <w:t> </w:t>
      </w:r>
      <w:r>
        <w:rPr/>
        <w:t>it</w:t>
      </w:r>
      <w:r>
        <w:rPr>
          <w:spacing w:val="9"/>
        </w:rPr>
        <w:t> </w:t>
      </w:r>
      <w:r>
        <w:rPr/>
        <w:t>include</w:t>
      </w:r>
    </w:p>
    <w:p>
      <w:pPr>
        <w:pStyle w:val="ListParagraph"/>
        <w:numPr>
          <w:ilvl w:val="1"/>
          <w:numId w:val="18"/>
        </w:numPr>
        <w:tabs>
          <w:tab w:pos="1718" w:val="left" w:leader="none"/>
        </w:tabs>
        <w:spacing w:line="240" w:lineRule="auto" w:before="0" w:after="0"/>
        <w:ind w:left="1430" w:right="2131" w:firstLine="0"/>
        <w:jc w:val="left"/>
        <w:rPr>
          <w:sz w:val="24"/>
        </w:rPr>
      </w:pPr>
      <w:r>
        <w:rPr>
          <w:sz w:val="24"/>
        </w:rPr>
        <w:t>address books, (ii) video games, (iii) note pads, and (iv) to-do list. Various</w:t>
      </w:r>
      <w:r>
        <w:rPr>
          <w:spacing w:val="1"/>
          <w:sz w:val="24"/>
        </w:rPr>
        <w:t> </w:t>
      </w:r>
      <w:r>
        <w:rPr>
          <w:sz w:val="24"/>
        </w:rPr>
        <w:t>environments/operating</w:t>
      </w:r>
      <w:r>
        <w:rPr>
          <w:spacing w:val="-6"/>
          <w:sz w:val="24"/>
        </w:rPr>
        <w:t> </w:t>
      </w:r>
      <w:r>
        <w:rPr>
          <w:sz w:val="24"/>
        </w:rPr>
        <w:t>systems/languages</w:t>
      </w:r>
      <w:r>
        <w:rPr>
          <w:spacing w:val="-8"/>
          <w:sz w:val="24"/>
        </w:rPr>
        <w:t> </w:t>
      </w:r>
      <w:r>
        <w:rPr>
          <w:sz w:val="24"/>
        </w:rPr>
        <w:t>are</w:t>
      </w:r>
      <w:r>
        <w:rPr>
          <w:spacing w:val="-6"/>
          <w:sz w:val="24"/>
        </w:rPr>
        <w:t> </w:t>
      </w:r>
      <w:r>
        <w:rPr>
          <w:sz w:val="24"/>
        </w:rPr>
        <w:t>available</w:t>
      </w:r>
      <w:r>
        <w:rPr>
          <w:spacing w:val="-2"/>
          <w:sz w:val="24"/>
        </w:rPr>
        <w:t> </w:t>
      </w:r>
      <w:r>
        <w:rPr>
          <w:sz w:val="24"/>
        </w:rPr>
        <w:t>for</w:t>
      </w:r>
      <w:r>
        <w:rPr>
          <w:spacing w:val="-5"/>
          <w:sz w:val="24"/>
        </w:rPr>
        <w:t> </w:t>
      </w:r>
      <w:r>
        <w:rPr>
          <w:sz w:val="24"/>
        </w:rPr>
        <w:t>client-side</w:t>
      </w:r>
      <w:r>
        <w:rPr>
          <w:spacing w:val="-6"/>
          <w:sz w:val="24"/>
        </w:rPr>
        <w:t> </w:t>
      </w:r>
      <w:r>
        <w:rPr>
          <w:sz w:val="24"/>
        </w:rPr>
        <w:t>handheld</w:t>
      </w:r>
      <w:r>
        <w:rPr>
          <w:spacing w:val="-57"/>
          <w:sz w:val="24"/>
        </w:rPr>
        <w:t> </w:t>
      </w:r>
      <w:r>
        <w:rPr>
          <w:sz w:val="24"/>
        </w:rPr>
        <w:t>programming.</w:t>
      </w:r>
    </w:p>
    <w:p>
      <w:pPr>
        <w:pStyle w:val="BodyText"/>
        <w:spacing w:before="8"/>
        <w:rPr>
          <w:sz w:val="31"/>
        </w:rPr>
      </w:pPr>
    </w:p>
    <w:p>
      <w:pPr>
        <w:pStyle w:val="Heading4"/>
        <w:numPr>
          <w:ilvl w:val="0"/>
          <w:numId w:val="15"/>
        </w:numPr>
        <w:tabs>
          <w:tab w:pos="1560" w:val="left" w:leader="none"/>
        </w:tabs>
        <w:spacing w:line="240" w:lineRule="auto" w:before="0" w:after="0"/>
        <w:ind w:left="1560" w:right="0" w:hanging="490"/>
        <w:jc w:val="both"/>
      </w:pPr>
      <w:r>
        <w:rPr/>
        <w:t>Android</w:t>
      </w:r>
      <w:r>
        <w:rPr>
          <w:spacing w:val="-8"/>
        </w:rPr>
        <w:t> </w:t>
      </w:r>
      <w:r>
        <w:rPr/>
        <w:t>Application</w:t>
      </w:r>
      <w:r>
        <w:rPr>
          <w:spacing w:val="-23"/>
        </w:rPr>
        <w:t> </w:t>
      </w:r>
      <w:r>
        <w:rPr/>
        <w:t>Development</w:t>
      </w:r>
    </w:p>
    <w:p>
      <w:pPr>
        <w:pStyle w:val="BodyText"/>
        <w:spacing w:before="259"/>
        <w:ind w:left="1430" w:right="1135"/>
        <w:jc w:val="both"/>
      </w:pPr>
      <w:r>
        <w:rPr/>
        <w:t>Android (N.D.) is a software stack for mobile devices such as smartphones and tablet PCs.</w:t>
      </w:r>
      <w:r>
        <w:rPr>
          <w:spacing w:val="-57"/>
        </w:rPr>
        <w:t> </w:t>
      </w:r>
      <w:r>
        <w:rPr/>
        <w:t>It was developed by the Open Handset Alliance, a consortium of 80 hardware, software,</w:t>
      </w:r>
      <w:r>
        <w:rPr>
          <w:spacing w:val="1"/>
        </w:rPr>
        <w:t> </w:t>
      </w:r>
      <w:r>
        <w:rPr/>
        <w:t>and telecommunication companies led by Google devoted to advancing open standards for</w:t>
      </w:r>
      <w:r>
        <w:rPr>
          <w:spacing w:val="-57"/>
        </w:rPr>
        <w:t> </w:t>
      </w:r>
      <w:r>
        <w:rPr/>
        <w:t>mobile devices. Google purchased the initial developer of the software, Android Inc., in</w:t>
      </w:r>
      <w:r>
        <w:rPr>
          <w:spacing w:val="1"/>
        </w:rPr>
        <w:t> </w:t>
      </w:r>
      <w:r>
        <w:rPr/>
        <w:t>2005.</w:t>
      </w:r>
      <w:r>
        <w:rPr>
          <w:spacing w:val="1"/>
        </w:rPr>
        <w:t> </w:t>
      </w:r>
      <w:r>
        <w:rPr/>
        <w:t>Android</w:t>
      </w:r>
      <w:r>
        <w:rPr>
          <w:spacing w:val="1"/>
        </w:rPr>
        <w:t> </w:t>
      </w:r>
      <w:r>
        <w:rPr/>
        <w:t>includes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operating</w:t>
      </w:r>
      <w:r>
        <w:rPr>
          <w:spacing w:val="1"/>
        </w:rPr>
        <w:t> </w:t>
      </w:r>
      <w:r>
        <w:rPr/>
        <w:t>system,</w:t>
      </w:r>
      <w:r>
        <w:rPr>
          <w:spacing w:val="1"/>
        </w:rPr>
        <w:t> </w:t>
      </w:r>
      <w:r>
        <w:rPr/>
        <w:t>middleware,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key applications.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Android SDK (Software Development Kit) provides the tools and APIs necessary for</w:t>
      </w:r>
      <w:r>
        <w:rPr>
          <w:spacing w:val="1"/>
        </w:rPr>
        <w:t> </w:t>
      </w:r>
      <w:r>
        <w:rPr/>
        <w:t>developing applications on the Android platform using the Java programming language.</w:t>
      </w:r>
      <w:r>
        <w:rPr>
          <w:spacing w:val="1"/>
        </w:rPr>
        <w:t> </w:t>
      </w:r>
      <w:r>
        <w:rPr/>
        <w:t>Google released most of the Android code under the Apache License, a free software</w:t>
      </w:r>
      <w:r>
        <w:rPr>
          <w:spacing w:val="1"/>
        </w:rPr>
        <w:t> </w:t>
      </w:r>
      <w:r>
        <w:rPr/>
        <w:t>license. Android is tightly integrated with Google Maps, which provides a powerful tool</w:t>
      </w:r>
      <w:r>
        <w:rPr>
          <w:spacing w:val="1"/>
        </w:rPr>
        <w:t> </w:t>
      </w:r>
      <w:r>
        <w:rPr/>
        <w:t>for</w:t>
      </w:r>
      <w:r>
        <w:rPr>
          <w:spacing w:val="7"/>
        </w:rPr>
        <w:t> </w:t>
      </w:r>
      <w:r>
        <w:rPr/>
        <w:t>location-based</w:t>
      </w:r>
      <w:r>
        <w:rPr>
          <w:spacing w:val="2"/>
        </w:rPr>
        <w:t> </w:t>
      </w:r>
      <w:r>
        <w:rPr/>
        <w:t>services.</w:t>
      </w:r>
    </w:p>
    <w:p>
      <w:pPr>
        <w:pStyle w:val="BodyText"/>
        <w:spacing w:before="6"/>
        <w:rPr>
          <w:sz w:val="26"/>
        </w:rPr>
      </w:pPr>
    </w:p>
    <w:p>
      <w:pPr>
        <w:pStyle w:val="Heading8"/>
      </w:pPr>
      <w:r>
        <w:rPr/>
        <w:t>A</w:t>
      </w:r>
      <w:r>
        <w:rPr>
          <w:spacing w:val="-4"/>
        </w:rPr>
        <w:t> </w:t>
      </w:r>
      <w:r>
        <w:rPr/>
        <w:t>Simple</w:t>
      </w:r>
      <w:r>
        <w:rPr>
          <w:spacing w:val="-1"/>
        </w:rPr>
        <w:t> </w:t>
      </w:r>
      <w:r>
        <w:rPr/>
        <w:t>Android</w:t>
      </w:r>
      <w:r>
        <w:rPr>
          <w:spacing w:val="-5"/>
        </w:rPr>
        <w:t> </w:t>
      </w:r>
      <w:r>
        <w:rPr/>
        <w:t>Example</w:t>
      </w:r>
    </w:p>
    <w:p>
      <w:pPr>
        <w:pStyle w:val="BodyText"/>
        <w:spacing w:before="264"/>
        <w:ind w:left="1430" w:right="1641"/>
        <w:jc w:val="both"/>
      </w:pPr>
      <w:r>
        <w:rPr/>
        <w:t>This application is based on the default template when you create an Android project.</w:t>
      </w:r>
      <w:r>
        <w:rPr>
          <w:spacing w:val="-57"/>
        </w:rPr>
        <w:t> </w:t>
      </w:r>
      <w:r>
        <w:rPr/>
        <w:t>It</w:t>
      </w:r>
      <w:r>
        <w:rPr>
          <w:spacing w:val="-3"/>
        </w:rPr>
        <w:t> </w:t>
      </w:r>
      <w:r>
        <w:rPr/>
        <w:t>has</w:t>
      </w:r>
      <w:r>
        <w:rPr>
          <w:spacing w:val="-5"/>
        </w:rPr>
        <w:t> </w:t>
      </w:r>
      <w:r>
        <w:rPr/>
        <w:t>two</w:t>
      </w:r>
      <w:r>
        <w:rPr>
          <w:spacing w:val="1"/>
        </w:rPr>
        <w:t> </w:t>
      </w:r>
      <w:r>
        <w:rPr/>
        <w:t>different</w:t>
      </w:r>
      <w:r>
        <w:rPr>
          <w:spacing w:val="3"/>
        </w:rPr>
        <w:t> </w:t>
      </w:r>
      <w:r>
        <w:rPr/>
        <w:t>screens</w:t>
      </w:r>
      <w:r>
        <w:rPr>
          <w:spacing w:val="-6"/>
        </w:rPr>
        <w:t> </w:t>
      </w:r>
      <w:r>
        <w:rPr/>
        <w:t>and</w:t>
      </w:r>
      <w:r>
        <w:rPr>
          <w:spacing w:val="2"/>
        </w:rPr>
        <w:t> </w:t>
      </w:r>
      <w:r>
        <w:rPr/>
        <w:t>is</w:t>
      </w:r>
      <w:r>
        <w:rPr>
          <w:spacing w:val="-5"/>
        </w:rPr>
        <w:t> </w:t>
      </w:r>
      <w:r>
        <w:rPr/>
        <w:t>able</w:t>
      </w:r>
      <w:r>
        <w:rPr>
          <w:spacing w:val="-4"/>
        </w:rPr>
        <w:t> </w:t>
      </w:r>
      <w:r>
        <w:rPr/>
        <w:t>to</w:t>
      </w:r>
      <w:r>
        <w:rPr>
          <w:spacing w:val="2"/>
        </w:rPr>
        <w:t> </w:t>
      </w:r>
      <w:r>
        <w:rPr/>
        <w:t>move</w:t>
      </w:r>
      <w:r>
        <w:rPr>
          <w:spacing w:val="-4"/>
        </w:rPr>
        <w:t> </w:t>
      </w:r>
      <w:r>
        <w:rPr/>
        <w:t>one</w:t>
      </w:r>
      <w:r>
        <w:rPr>
          <w:spacing w:val="-3"/>
        </w:rPr>
        <w:t> </w:t>
      </w:r>
      <w:r>
        <w:rPr/>
        <w:t>screen</w:t>
      </w:r>
      <w:r>
        <w:rPr>
          <w:spacing w:val="-7"/>
        </w:rPr>
        <w:t> </w:t>
      </w:r>
      <w:r>
        <w:rPr/>
        <w:t>to</w:t>
      </w:r>
      <w:r>
        <w:rPr>
          <w:spacing w:val="-3"/>
        </w:rPr>
        <w:t> </w:t>
      </w:r>
      <w:r>
        <w:rPr/>
        <w:t>another</w:t>
      </w:r>
      <w:r>
        <w:rPr>
          <w:spacing w:val="-1"/>
        </w:rPr>
        <w:t> </w:t>
      </w:r>
      <w:r>
        <w:rPr/>
        <w:t>screen.</w:t>
      </w:r>
      <w:r>
        <w:rPr>
          <w:spacing w:val="7"/>
        </w:rPr>
        <w:t> </w:t>
      </w:r>
      <w:r>
        <w:rPr/>
        <w:t>Figure</w:t>
      </w:r>
      <w:r>
        <w:rPr>
          <w:spacing w:val="-3"/>
        </w:rPr>
        <w:t> </w:t>
      </w:r>
      <w:r>
        <w:rPr/>
        <w:t>4</w:t>
      </w:r>
      <w:r>
        <w:rPr>
          <w:spacing w:val="-58"/>
        </w:rPr>
        <w:t> </w:t>
      </w:r>
      <w:r>
        <w:rPr/>
        <w:t>shows</w:t>
      </w:r>
      <w:r>
        <w:rPr>
          <w:spacing w:val="-5"/>
        </w:rPr>
        <w:t> </w:t>
      </w:r>
      <w:r>
        <w:rPr/>
        <w:t>the</w:t>
      </w:r>
      <w:r>
        <w:rPr>
          <w:spacing w:val="-3"/>
        </w:rPr>
        <w:t> </w:t>
      </w:r>
      <w:r>
        <w:rPr/>
        <w:t>result</w:t>
      </w:r>
      <w:r>
        <w:rPr>
          <w:spacing w:val="3"/>
        </w:rPr>
        <w:t> </w:t>
      </w:r>
      <w:r>
        <w:rPr/>
        <w:t>screenshots.</w:t>
      </w:r>
      <w:r>
        <w:rPr>
          <w:spacing w:val="-5"/>
        </w:rPr>
        <w:t> </w:t>
      </w:r>
      <w:r>
        <w:rPr/>
        <w:t>Two</w:t>
      </w:r>
      <w:r>
        <w:rPr>
          <w:spacing w:val="-1"/>
        </w:rPr>
        <w:t> </w:t>
      </w:r>
      <w:r>
        <w:rPr/>
        <w:t>activities/pages are</w:t>
      </w:r>
      <w:r>
        <w:rPr>
          <w:spacing w:val="-3"/>
        </w:rPr>
        <w:t> </w:t>
      </w:r>
      <w:r>
        <w:rPr/>
        <w:t>included</w:t>
      </w:r>
      <w:r>
        <w:rPr>
          <w:spacing w:val="2"/>
        </w:rPr>
        <w:t> </w:t>
      </w:r>
      <w:r>
        <w:rPr/>
        <w:t>in</w:t>
      </w:r>
      <w:r>
        <w:rPr>
          <w:spacing w:val="-7"/>
        </w:rPr>
        <w:t> </w:t>
      </w:r>
      <w:r>
        <w:rPr/>
        <w:t>this</w:t>
      </w:r>
      <w:r>
        <w:rPr>
          <w:spacing w:val="-4"/>
        </w:rPr>
        <w:t> </w:t>
      </w:r>
      <w:r>
        <w:rPr/>
        <w:t>application:</w:t>
      </w:r>
    </w:p>
    <w:p>
      <w:pPr>
        <w:pStyle w:val="ListParagraph"/>
        <w:numPr>
          <w:ilvl w:val="0"/>
          <w:numId w:val="7"/>
        </w:numPr>
        <w:tabs>
          <w:tab w:pos="1776" w:val="left" w:leader="none"/>
        </w:tabs>
        <w:spacing w:line="240" w:lineRule="auto" w:before="14" w:after="0"/>
        <w:ind w:left="1776" w:right="0" w:hanging="706"/>
        <w:jc w:val="both"/>
        <w:rPr>
          <w:rFonts w:ascii="Symbol" w:hAnsi="Symbol"/>
          <w:sz w:val="24"/>
        </w:rPr>
      </w:pPr>
      <w:r>
        <w:rPr>
          <w:sz w:val="22"/>
        </w:rPr>
        <w:t>HelloWorldActivity.java</w:t>
      </w:r>
      <w:r>
        <w:rPr>
          <w:sz w:val="24"/>
        </w:rPr>
        <w:t>, which</w:t>
      </w:r>
      <w:r>
        <w:rPr>
          <w:spacing w:val="-2"/>
          <w:sz w:val="24"/>
        </w:rPr>
        <w:t> </w:t>
      </w:r>
      <w:r>
        <w:rPr>
          <w:sz w:val="24"/>
        </w:rPr>
        <w:t>is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startup</w:t>
      </w:r>
      <w:r>
        <w:rPr>
          <w:spacing w:val="-6"/>
          <w:sz w:val="24"/>
        </w:rPr>
        <w:t> </w:t>
      </w:r>
      <w:r>
        <w:rPr>
          <w:sz w:val="24"/>
        </w:rPr>
        <w:t>page</w:t>
      </w:r>
      <w:r>
        <w:rPr>
          <w:spacing w:val="-5"/>
          <w:sz w:val="24"/>
        </w:rPr>
        <w:t> </w:t>
      </w:r>
      <w:r>
        <w:rPr>
          <w:sz w:val="24"/>
        </w:rPr>
        <w:t>and</w:t>
      </w:r>
    </w:p>
    <w:p>
      <w:pPr>
        <w:pStyle w:val="ListParagraph"/>
        <w:numPr>
          <w:ilvl w:val="0"/>
          <w:numId w:val="7"/>
        </w:numPr>
        <w:tabs>
          <w:tab w:pos="1776" w:val="left" w:leader="none"/>
        </w:tabs>
        <w:spacing w:line="292" w:lineRule="exact" w:before="8" w:after="0"/>
        <w:ind w:left="1776" w:right="0" w:hanging="706"/>
        <w:jc w:val="both"/>
        <w:rPr>
          <w:rFonts w:ascii="Symbol" w:hAnsi="Symbol"/>
          <w:sz w:val="24"/>
        </w:rPr>
      </w:pPr>
      <w:r>
        <w:rPr>
          <w:sz w:val="22"/>
        </w:rPr>
        <w:t>NextPageActivity.java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which</w:t>
      </w:r>
      <w:r>
        <w:rPr>
          <w:spacing w:val="-2"/>
          <w:sz w:val="24"/>
        </w:rPr>
        <w:t> </w:t>
      </w:r>
      <w:r>
        <w:rPr>
          <w:sz w:val="24"/>
        </w:rPr>
        <w:t>is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other</w:t>
      </w:r>
      <w:r>
        <w:rPr>
          <w:spacing w:val="-3"/>
          <w:sz w:val="24"/>
        </w:rPr>
        <w:t> </w:t>
      </w:r>
      <w:r>
        <w:rPr>
          <w:sz w:val="24"/>
        </w:rPr>
        <w:t>page.</w:t>
      </w:r>
    </w:p>
    <w:p>
      <w:pPr>
        <w:pStyle w:val="BodyText"/>
        <w:spacing w:line="237" w:lineRule="auto" w:before="1"/>
        <w:ind w:left="1430" w:right="1824"/>
        <w:jc w:val="both"/>
      </w:pPr>
      <w:r>
        <w:rPr/>
        <w:t>Other</w:t>
      </w:r>
      <w:r>
        <w:rPr>
          <w:spacing w:val="-4"/>
        </w:rPr>
        <w:t> </w:t>
      </w:r>
      <w:r>
        <w:rPr/>
        <w:t>than</w:t>
      </w:r>
      <w:r>
        <w:rPr>
          <w:spacing w:val="-4"/>
        </w:rPr>
        <w:t> </w:t>
      </w:r>
      <w:r>
        <w:rPr/>
        <w:t>the</w:t>
      </w:r>
      <w:r>
        <w:rPr>
          <w:spacing w:val="-2"/>
        </w:rPr>
        <w:t> </w:t>
      </w:r>
      <w:r>
        <w:rPr/>
        <w:t>text,</w:t>
      </w:r>
      <w:r>
        <w:rPr>
          <w:spacing w:val="-3"/>
        </w:rPr>
        <w:t> </w:t>
      </w:r>
      <w:r>
        <w:rPr/>
        <w:t>each</w:t>
      </w:r>
      <w:r>
        <w:rPr>
          <w:spacing w:val="-5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2"/>
        </w:rPr>
        <w:t> </w:t>
      </w:r>
      <w:r>
        <w:rPr/>
        <w:t>pages</w:t>
      </w:r>
      <w:r>
        <w:rPr>
          <w:spacing w:val="-3"/>
        </w:rPr>
        <w:t> </w:t>
      </w:r>
      <w:r>
        <w:rPr/>
        <w:t>contains</w:t>
      </w:r>
      <w:r>
        <w:rPr>
          <w:spacing w:val="-3"/>
        </w:rPr>
        <w:t> </w:t>
      </w:r>
      <w:r>
        <w:rPr/>
        <w:t>a</w:t>
      </w:r>
      <w:r>
        <w:rPr>
          <w:spacing w:val="-1"/>
        </w:rPr>
        <w:t> </w:t>
      </w:r>
      <w:r>
        <w:rPr/>
        <w:t>button,</w:t>
      </w:r>
      <w:r>
        <w:rPr>
          <w:spacing w:val="8"/>
        </w:rPr>
        <w:t> </w:t>
      </w:r>
      <w:r>
        <w:rPr/>
        <w:t>which is</w:t>
      </w:r>
      <w:r>
        <w:rPr>
          <w:spacing w:val="-3"/>
        </w:rPr>
        <w:t> </w:t>
      </w:r>
      <w:r>
        <w:rPr/>
        <w:t>used to</w:t>
      </w:r>
      <w:r>
        <w:rPr>
          <w:spacing w:val="3"/>
        </w:rPr>
        <w:t> </w:t>
      </w:r>
      <w:r>
        <w:rPr/>
        <w:t>display</w:t>
      </w:r>
      <w:r>
        <w:rPr>
          <w:spacing w:val="-5"/>
        </w:rPr>
        <w:t> </w:t>
      </w:r>
      <w:r>
        <w:rPr/>
        <w:t>the</w:t>
      </w:r>
      <w:r>
        <w:rPr>
          <w:spacing w:val="-57"/>
        </w:rPr>
        <w:t> </w:t>
      </w:r>
      <w:r>
        <w:rPr/>
        <w:t>other</w:t>
      </w:r>
      <w:r>
        <w:rPr>
          <w:spacing w:val="1"/>
        </w:rPr>
        <w:t> </w:t>
      </w:r>
      <w:r>
        <w:rPr/>
        <w:t>page.</w:t>
      </w:r>
      <w:r>
        <w:rPr>
          <w:spacing w:val="-3"/>
        </w:rPr>
        <w:t> </w:t>
      </w:r>
      <w:r>
        <w:rPr/>
        <w:t>The following</w:t>
      </w:r>
      <w:r>
        <w:rPr>
          <w:spacing w:val="4"/>
        </w:rPr>
        <w:t> </w:t>
      </w:r>
      <w:r>
        <w:rPr/>
        <w:t>five</w:t>
      </w:r>
      <w:r>
        <w:rPr>
          <w:spacing w:val="-1"/>
        </w:rPr>
        <w:t> </w:t>
      </w:r>
      <w:r>
        <w:rPr/>
        <w:t>components</w:t>
      </w:r>
      <w:r>
        <w:rPr>
          <w:spacing w:val="-3"/>
        </w:rPr>
        <w:t> </w:t>
      </w:r>
      <w:r>
        <w:rPr/>
        <w:t>of</w:t>
      </w:r>
      <w:r>
        <w:rPr>
          <w:spacing w:val="-7"/>
        </w:rPr>
        <w:t> </w:t>
      </w:r>
      <w:r>
        <w:rPr/>
        <w:t>this</w:t>
      </w:r>
      <w:r>
        <w:rPr>
          <w:spacing w:val="2"/>
        </w:rPr>
        <w:t> </w:t>
      </w:r>
      <w:r>
        <w:rPr/>
        <w:t>app</w:t>
      </w:r>
      <w:r>
        <w:rPr>
          <w:spacing w:val="1"/>
        </w:rPr>
        <w:t> </w:t>
      </w:r>
      <w:r>
        <w:rPr/>
        <w:t>will be</w:t>
      </w:r>
      <w:r>
        <w:rPr>
          <w:spacing w:val="-1"/>
        </w:rPr>
        <w:t> </w:t>
      </w:r>
      <w:r>
        <w:rPr/>
        <w:t>detailed</w:t>
      </w:r>
      <w:r>
        <w:rPr>
          <w:spacing w:val="1"/>
        </w:rPr>
        <w:t> </w:t>
      </w:r>
      <w:r>
        <w:rPr/>
        <w:t>next:</w:t>
      </w:r>
    </w:p>
    <w:p>
      <w:pPr>
        <w:pStyle w:val="ListParagraph"/>
        <w:numPr>
          <w:ilvl w:val="0"/>
          <w:numId w:val="7"/>
        </w:numPr>
        <w:tabs>
          <w:tab w:pos="1775" w:val="left" w:leader="none"/>
          <w:tab w:pos="1776" w:val="left" w:leader="none"/>
        </w:tabs>
        <w:spacing w:line="293" w:lineRule="exact" w:before="10" w:after="0"/>
        <w:ind w:left="1776" w:right="0" w:hanging="706"/>
        <w:jc w:val="left"/>
        <w:rPr>
          <w:rFonts w:ascii="Symbol" w:hAnsi="Symbol"/>
          <w:sz w:val="24"/>
        </w:rPr>
      </w:pPr>
      <w:r>
        <w:rPr>
          <w:sz w:val="24"/>
        </w:rPr>
        <w:t>Android</w:t>
      </w:r>
      <w:r>
        <w:rPr>
          <w:spacing w:val="-4"/>
          <w:sz w:val="24"/>
        </w:rPr>
        <w:t> </w:t>
      </w:r>
      <w:r>
        <w:rPr>
          <w:sz w:val="24"/>
        </w:rPr>
        <w:t>manifest</w:t>
      </w:r>
      <w:r>
        <w:rPr>
          <w:spacing w:val="-2"/>
          <w:sz w:val="24"/>
        </w:rPr>
        <w:t> </w:t>
      </w:r>
      <w:r>
        <w:rPr>
          <w:sz w:val="24"/>
        </w:rPr>
        <w:t>file</w:t>
      </w:r>
      <w:r>
        <w:rPr>
          <w:spacing w:val="-10"/>
          <w:sz w:val="24"/>
        </w:rPr>
        <w:t> </w:t>
      </w:r>
      <w:r>
        <w:rPr>
          <w:sz w:val="24"/>
        </w:rPr>
        <w:t>(</w:t>
      </w:r>
      <w:r>
        <w:rPr>
          <w:sz w:val="22"/>
        </w:rPr>
        <w:t>AndroidManifest.xml</w:t>
      </w:r>
      <w:r>
        <w:rPr>
          <w:sz w:val="24"/>
        </w:rPr>
        <w:t>),</w:t>
      </w:r>
    </w:p>
    <w:p>
      <w:pPr>
        <w:pStyle w:val="ListParagraph"/>
        <w:numPr>
          <w:ilvl w:val="0"/>
          <w:numId w:val="7"/>
        </w:numPr>
        <w:tabs>
          <w:tab w:pos="1775" w:val="left" w:leader="none"/>
          <w:tab w:pos="1776" w:val="left" w:leader="none"/>
        </w:tabs>
        <w:spacing w:line="293" w:lineRule="exact" w:before="0" w:after="0"/>
        <w:ind w:left="1776" w:right="0" w:hanging="706"/>
        <w:jc w:val="left"/>
        <w:rPr>
          <w:rFonts w:ascii="Symbol" w:hAnsi="Symbol"/>
          <w:sz w:val="24"/>
        </w:rPr>
      </w:pPr>
      <w:r>
        <w:rPr>
          <w:sz w:val="24"/>
        </w:rPr>
        <w:t>Layout</w:t>
      </w:r>
      <w:r>
        <w:rPr>
          <w:spacing w:val="2"/>
          <w:sz w:val="24"/>
        </w:rPr>
        <w:t> </w:t>
      </w:r>
      <w:r>
        <w:rPr>
          <w:sz w:val="24"/>
        </w:rPr>
        <w:t>XML</w:t>
      </w:r>
      <w:r>
        <w:rPr>
          <w:spacing w:val="-4"/>
          <w:sz w:val="24"/>
        </w:rPr>
        <w:t> </w:t>
      </w:r>
      <w:r>
        <w:rPr>
          <w:sz w:val="24"/>
        </w:rPr>
        <w:t>code</w:t>
      </w:r>
      <w:r>
        <w:rPr>
          <w:spacing w:val="-8"/>
          <w:sz w:val="24"/>
        </w:rPr>
        <w:t> </w:t>
      </w:r>
      <w:r>
        <w:rPr>
          <w:sz w:val="24"/>
        </w:rPr>
        <w:t>(</w:t>
      </w:r>
      <w:r>
        <w:rPr>
          <w:sz w:val="22"/>
        </w:rPr>
        <w:t>main.xml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2"/>
        </w:rPr>
        <w:t>next.xml</w:t>
      </w:r>
      <w:r>
        <w:rPr>
          <w:sz w:val="24"/>
        </w:rPr>
        <w:t>),</w:t>
      </w:r>
    </w:p>
    <w:p>
      <w:pPr>
        <w:pStyle w:val="ListParagraph"/>
        <w:numPr>
          <w:ilvl w:val="0"/>
          <w:numId w:val="7"/>
        </w:numPr>
        <w:tabs>
          <w:tab w:pos="1775" w:val="left" w:leader="none"/>
          <w:tab w:pos="1776" w:val="left" w:leader="none"/>
        </w:tabs>
        <w:spacing w:line="293" w:lineRule="exact" w:before="0" w:after="0"/>
        <w:ind w:left="1776" w:right="0" w:hanging="706"/>
        <w:jc w:val="left"/>
        <w:rPr>
          <w:rFonts w:ascii="Symbol" w:hAnsi="Symbol"/>
          <w:sz w:val="24"/>
        </w:rPr>
      </w:pPr>
      <w:r>
        <w:rPr>
          <w:sz w:val="24"/>
        </w:rPr>
        <w:t>Strings</w:t>
      </w:r>
      <w:r>
        <w:rPr>
          <w:spacing w:val="-6"/>
          <w:sz w:val="24"/>
        </w:rPr>
        <w:t> </w:t>
      </w:r>
      <w:r>
        <w:rPr>
          <w:sz w:val="24"/>
        </w:rPr>
        <w:t>(</w:t>
      </w:r>
      <w:r>
        <w:rPr>
          <w:sz w:val="22"/>
        </w:rPr>
        <w:t>strings.xml</w:t>
      </w:r>
      <w:r>
        <w:rPr>
          <w:sz w:val="24"/>
        </w:rPr>
        <w:t>),</w:t>
      </w:r>
    </w:p>
    <w:p>
      <w:pPr>
        <w:pStyle w:val="ListParagraph"/>
        <w:numPr>
          <w:ilvl w:val="0"/>
          <w:numId w:val="7"/>
        </w:numPr>
        <w:tabs>
          <w:tab w:pos="1775" w:val="left" w:leader="none"/>
          <w:tab w:pos="1776" w:val="left" w:leader="none"/>
        </w:tabs>
        <w:spacing w:line="240" w:lineRule="auto" w:before="4" w:after="0"/>
        <w:ind w:left="1776" w:right="0" w:hanging="706"/>
        <w:jc w:val="left"/>
        <w:rPr>
          <w:rFonts w:ascii="Symbol" w:hAnsi="Symbol"/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R</w:t>
      </w:r>
      <w:r>
        <w:rPr>
          <w:spacing w:val="1"/>
          <w:sz w:val="24"/>
        </w:rPr>
        <w:t> </w:t>
      </w:r>
      <w:r>
        <w:rPr>
          <w:sz w:val="24"/>
        </w:rPr>
        <w:t>file</w:t>
      </w:r>
      <w:r>
        <w:rPr>
          <w:spacing w:val="-3"/>
          <w:sz w:val="24"/>
        </w:rPr>
        <w:t> </w:t>
      </w:r>
      <w:r>
        <w:rPr>
          <w:sz w:val="24"/>
        </w:rPr>
        <w:t>(</w:t>
      </w:r>
      <w:r>
        <w:rPr>
          <w:sz w:val="22"/>
        </w:rPr>
        <w:t>R.java</w:t>
      </w:r>
      <w:r>
        <w:rPr>
          <w:sz w:val="24"/>
        </w:rPr>
        <w:t>),</w:t>
      </w:r>
      <w:r>
        <w:rPr>
          <w:spacing w:val="-4"/>
          <w:sz w:val="24"/>
        </w:rPr>
        <w:t> </w:t>
      </w:r>
      <w:r>
        <w:rPr>
          <w:sz w:val="24"/>
        </w:rPr>
        <w:t>and</w:t>
      </w:r>
    </w:p>
    <w:p>
      <w:pPr>
        <w:pStyle w:val="ListParagraph"/>
        <w:numPr>
          <w:ilvl w:val="0"/>
          <w:numId w:val="7"/>
        </w:numPr>
        <w:tabs>
          <w:tab w:pos="1775" w:val="left" w:leader="none"/>
          <w:tab w:pos="1776" w:val="left" w:leader="none"/>
        </w:tabs>
        <w:spacing w:line="240" w:lineRule="auto" w:before="8" w:after="0"/>
        <w:ind w:left="1776" w:right="0" w:hanging="706"/>
        <w:jc w:val="left"/>
        <w:rPr>
          <w:rFonts w:ascii="Symbol" w:hAnsi="Symbol"/>
          <w:sz w:val="24"/>
        </w:rPr>
      </w:pPr>
      <w:r>
        <w:rPr>
          <w:sz w:val="24"/>
        </w:rPr>
        <w:t>Java</w:t>
      </w:r>
      <w:r>
        <w:rPr>
          <w:spacing w:val="-5"/>
          <w:sz w:val="24"/>
        </w:rPr>
        <w:t> </w:t>
      </w:r>
      <w:r>
        <w:rPr>
          <w:sz w:val="24"/>
        </w:rPr>
        <w:t>source</w:t>
      </w:r>
      <w:r>
        <w:rPr>
          <w:spacing w:val="-5"/>
          <w:sz w:val="24"/>
        </w:rPr>
        <w:t> </w:t>
      </w:r>
      <w:r>
        <w:rPr>
          <w:sz w:val="24"/>
        </w:rPr>
        <w:t>code</w:t>
      </w:r>
      <w:r>
        <w:rPr>
          <w:spacing w:val="-4"/>
          <w:sz w:val="24"/>
        </w:rPr>
        <w:t> </w:t>
      </w:r>
      <w:r>
        <w:rPr>
          <w:sz w:val="24"/>
        </w:rPr>
        <w:t>(</w:t>
      </w:r>
      <w:r>
        <w:rPr>
          <w:sz w:val="22"/>
        </w:rPr>
        <w:t>HelloWorldActivity.java</w:t>
      </w:r>
      <w:r>
        <w:rPr>
          <w:sz w:val="24"/>
        </w:rPr>
        <w:t>and</w:t>
      </w:r>
    </w:p>
    <w:p>
      <w:pPr>
        <w:spacing w:before="11"/>
        <w:ind w:left="1430" w:right="0" w:firstLine="0"/>
        <w:jc w:val="left"/>
        <w:rPr>
          <w:sz w:val="24"/>
        </w:rPr>
      </w:pPr>
      <w:r>
        <w:rPr>
          <w:sz w:val="22"/>
        </w:rPr>
        <w:t>NextPageActivity.java</w:t>
      </w:r>
      <w:r>
        <w:rPr>
          <w:sz w:val="24"/>
        </w:rPr>
        <w:t>).</w:t>
      </w: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25"/>
        </w:rPr>
      </w:pPr>
    </w:p>
    <w:p>
      <w:pPr>
        <w:pStyle w:val="Heading8"/>
        <w:spacing w:before="1"/>
      </w:pPr>
      <w:r>
        <w:rPr/>
        <w:t>Eclipse</w:t>
      </w:r>
      <w:r>
        <w:rPr>
          <w:spacing w:val="-4"/>
        </w:rPr>
        <w:t> </w:t>
      </w:r>
      <w:r>
        <w:rPr/>
        <w:t>IDE</w:t>
      </w:r>
      <w:r>
        <w:rPr>
          <w:spacing w:val="-3"/>
        </w:rPr>
        <w:t> </w:t>
      </w:r>
      <w:r>
        <w:rPr/>
        <w:t>with</w:t>
      </w:r>
      <w:r>
        <w:rPr>
          <w:spacing w:val="-1"/>
        </w:rPr>
        <w:t> </w:t>
      </w:r>
      <w:r>
        <w:rPr/>
        <w:t>Android</w:t>
      </w:r>
      <w:r>
        <w:rPr>
          <w:spacing w:val="-7"/>
        </w:rPr>
        <w:t> </w:t>
      </w:r>
      <w:r>
        <w:rPr/>
        <w:t>Plugin</w:t>
      </w:r>
    </w:p>
    <w:p>
      <w:pPr>
        <w:pStyle w:val="BodyText"/>
        <w:spacing w:before="263"/>
        <w:ind w:left="1430" w:right="1136"/>
        <w:jc w:val="both"/>
      </w:pPr>
      <w:r>
        <w:rPr/>
        <w:t>Eclipse</w:t>
      </w:r>
      <w:r>
        <w:rPr>
          <w:spacing w:val="1"/>
        </w:rPr>
        <w:t> </w:t>
      </w:r>
      <w:r>
        <w:rPr/>
        <w:t>(N.D.)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software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environment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multiple</w:t>
      </w:r>
      <w:r>
        <w:rPr>
          <w:spacing w:val="1"/>
        </w:rPr>
        <w:t> </w:t>
      </w:r>
      <w:r>
        <w:rPr/>
        <w:t>programming</w:t>
      </w:r>
      <w:r>
        <w:rPr>
          <w:spacing w:val="1"/>
        </w:rPr>
        <w:t> </w:t>
      </w:r>
      <w:r>
        <w:rPr/>
        <w:t>languages including Ada, C, C++, COBOL, Java, Perl, PHP, Python, R, Ruby, etc. It</w:t>
      </w:r>
      <w:r>
        <w:rPr>
          <w:spacing w:val="1"/>
        </w:rPr>
        <w:t> </w:t>
      </w:r>
      <w:r>
        <w:rPr/>
        <w:t>comprises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integrated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environment</w:t>
      </w:r>
      <w:r>
        <w:rPr>
          <w:spacing w:val="1"/>
        </w:rPr>
        <w:t> </w:t>
      </w:r>
      <w:r>
        <w:rPr/>
        <w:t>(IDE)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extensible</w:t>
      </w:r>
      <w:r>
        <w:rPr>
          <w:spacing w:val="60"/>
        </w:rPr>
        <w:t> </w:t>
      </w:r>
      <w:r>
        <w:rPr/>
        <w:t>plug-in</w:t>
      </w:r>
      <w:r>
        <w:rPr>
          <w:spacing w:val="1"/>
        </w:rPr>
        <w:t> </w:t>
      </w:r>
      <w:r>
        <w:rPr/>
        <w:t>system. Android Development Tools (ADT) is a plugin for the Eclipse IDE, which gives</w:t>
      </w:r>
      <w:r>
        <w:rPr>
          <w:spacing w:val="1"/>
        </w:rPr>
        <w:t> </w:t>
      </w:r>
      <w:r>
        <w:rPr/>
        <w:t>developers</w:t>
      </w:r>
      <w:r>
        <w:rPr>
          <w:spacing w:val="-1"/>
        </w:rPr>
        <w:t> </w:t>
      </w:r>
      <w:r>
        <w:rPr/>
        <w:t>an</w:t>
      </w:r>
      <w:r>
        <w:rPr>
          <w:spacing w:val="2"/>
        </w:rPr>
        <w:t> </w:t>
      </w:r>
      <w:r>
        <w:rPr/>
        <w:t>integrated</w:t>
      </w:r>
      <w:r>
        <w:rPr>
          <w:spacing w:val="2"/>
        </w:rPr>
        <w:t> </w:t>
      </w:r>
      <w:r>
        <w:rPr/>
        <w:t>environment</w:t>
      </w:r>
      <w:r>
        <w:rPr>
          <w:spacing w:val="11"/>
        </w:rPr>
        <w:t> </w:t>
      </w:r>
      <w:r>
        <w:rPr/>
        <w:t>for</w:t>
      </w:r>
      <w:r>
        <w:rPr>
          <w:spacing w:val="4"/>
        </w:rPr>
        <w:t> </w:t>
      </w:r>
      <w:r>
        <w:rPr/>
        <w:t>building</w:t>
      </w:r>
      <w:r>
        <w:rPr>
          <w:spacing w:val="6"/>
        </w:rPr>
        <w:t> </w:t>
      </w:r>
      <w:r>
        <w:rPr/>
        <w:t>Android</w:t>
      </w:r>
      <w:r>
        <w:rPr>
          <w:spacing w:val="2"/>
        </w:rPr>
        <w:t> </w:t>
      </w:r>
      <w:r>
        <w:rPr/>
        <w:t>applications.</w:t>
      </w:r>
      <w:r>
        <w:rPr>
          <w:spacing w:val="4"/>
        </w:rPr>
        <w:t> </w:t>
      </w:r>
      <w:r>
        <w:rPr/>
        <w:t>Figure</w:t>
      </w:r>
      <w:r>
        <w:rPr>
          <w:spacing w:val="2"/>
        </w:rPr>
        <w:t> </w:t>
      </w:r>
      <w:r>
        <w:rPr/>
        <w:t>5</w:t>
      </w:r>
      <w:r>
        <w:rPr>
          <w:spacing w:val="7"/>
        </w:rPr>
        <w:t> </w:t>
      </w:r>
      <w:r>
        <w:rPr/>
        <w:t>shows</w:t>
      </w:r>
      <w:r>
        <w:rPr>
          <w:spacing w:val="9"/>
        </w:rPr>
        <w:t> </w:t>
      </w:r>
      <w:r>
        <w:rPr/>
        <w:t>a</w:t>
      </w:r>
    </w:p>
    <w:p>
      <w:pPr>
        <w:spacing w:after="0"/>
        <w:jc w:val="both"/>
        <w:sectPr>
          <w:pgSz w:w="12240" w:h="15840"/>
          <w:pgMar w:header="0" w:footer="997" w:top="1380" w:bottom="1200" w:left="600" w:right="340"/>
        </w:sectPr>
      </w:pPr>
    </w:p>
    <w:p>
      <w:pPr>
        <w:pStyle w:val="BodyText"/>
        <w:spacing w:before="72"/>
        <w:ind w:left="1430" w:right="1139"/>
        <w:jc w:val="both"/>
      </w:pPr>
      <w:r>
        <w:rPr/>
        <w:t>screenshot of the Eclipse IDE with Android plugin, which provides the functionality of a</w:t>
      </w:r>
      <w:r>
        <w:rPr>
          <w:spacing w:val="1"/>
        </w:rPr>
        <w:t> </w:t>
      </w:r>
      <w:r>
        <w:rPr/>
        <w:t>well-established IDE, along with Android-specific features that are bundled with ADT. It</w:t>
      </w:r>
      <w:r>
        <w:rPr>
          <w:spacing w:val="1"/>
        </w:rPr>
        <w:t> </w:t>
      </w:r>
      <w:r>
        <w:rPr/>
        <w:t>allows developers to perform various tasks such as (i) setting up Android projects, (ii)</w:t>
      </w:r>
      <w:r>
        <w:rPr>
          <w:spacing w:val="1"/>
        </w:rPr>
        <w:t> </w:t>
      </w:r>
      <w:r>
        <w:rPr/>
        <w:t>creating</w:t>
      </w:r>
      <w:r>
        <w:rPr>
          <w:spacing w:val="1"/>
        </w:rPr>
        <w:t> </w:t>
      </w:r>
      <w:r>
        <w:rPr/>
        <w:t>an application user</w:t>
      </w:r>
      <w:r>
        <w:rPr>
          <w:spacing w:val="1"/>
        </w:rPr>
        <w:t> </w:t>
      </w:r>
      <w:r>
        <w:rPr/>
        <w:t>interface,</w:t>
      </w:r>
      <w:r>
        <w:rPr>
          <w:spacing w:val="1"/>
        </w:rPr>
        <w:t> </w:t>
      </w:r>
      <w:r>
        <w:rPr/>
        <w:t>(iii)</w:t>
      </w:r>
      <w:r>
        <w:rPr>
          <w:spacing w:val="1"/>
        </w:rPr>
        <w:t> </w:t>
      </w:r>
      <w:r>
        <w:rPr/>
        <w:t>adding</w:t>
      </w:r>
      <w:r>
        <w:rPr>
          <w:spacing w:val="1"/>
        </w:rPr>
        <w:t> </w:t>
      </w:r>
      <w:r>
        <w:rPr/>
        <w:t>components based</w:t>
      </w:r>
      <w:r>
        <w:rPr>
          <w:spacing w:val="1"/>
        </w:rPr>
        <w:t> </w:t>
      </w:r>
      <w:r>
        <w:rPr/>
        <w:t>on the</w:t>
      </w:r>
      <w:r>
        <w:rPr>
          <w:spacing w:val="1"/>
        </w:rPr>
        <w:t> </w:t>
      </w:r>
      <w:r>
        <w:rPr/>
        <w:t>Android</w:t>
      </w:r>
      <w:r>
        <w:rPr>
          <w:spacing w:val="1"/>
        </w:rPr>
        <w:t> </w:t>
      </w:r>
      <w:r>
        <w:rPr/>
        <w:t>Framework API (Application Programming Interface), (iv) debugging applications using</w:t>
      </w:r>
      <w:r>
        <w:rPr>
          <w:spacing w:val="1"/>
        </w:rPr>
        <w:t> </w:t>
      </w:r>
      <w:r>
        <w:rPr/>
        <w:t>the Android SDK (Software Development Kit) tools, and (v) exporting</w:t>
      </w:r>
      <w:r>
        <w:rPr>
          <w:spacing w:val="60"/>
        </w:rPr>
        <w:t> </w:t>
      </w:r>
      <w:r>
        <w:rPr>
          <w:sz w:val="22"/>
        </w:rPr>
        <w:t>.apk </w:t>
      </w:r>
      <w:r>
        <w:rPr/>
        <w:t>files in order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post</w:t>
      </w:r>
      <w:r>
        <w:rPr>
          <w:spacing w:val="2"/>
        </w:rPr>
        <w:t> </w:t>
      </w:r>
      <w:r>
        <w:rPr/>
        <w:t>your</w:t>
      </w:r>
      <w:r>
        <w:rPr>
          <w:spacing w:val="3"/>
        </w:rPr>
        <w:t> </w:t>
      </w:r>
      <w:r>
        <w:rPr/>
        <w:t>application.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7"/>
        </w:rPr>
      </w:pPr>
    </w:p>
    <w:p>
      <w:pPr>
        <w:spacing w:after="0"/>
        <w:rPr>
          <w:sz w:val="27"/>
        </w:rPr>
        <w:sectPr>
          <w:pgSz w:w="12240" w:h="15840"/>
          <w:pgMar w:header="0" w:footer="997" w:top="1360" w:bottom="1240" w:left="600" w:right="340"/>
        </w:sectPr>
      </w:pPr>
    </w:p>
    <w:p>
      <w:pPr>
        <w:pStyle w:val="BodyText"/>
        <w:rPr>
          <w:sz w:val="14"/>
        </w:rPr>
      </w:pPr>
    </w:p>
    <w:p>
      <w:pPr>
        <w:pStyle w:val="BodyText"/>
        <w:spacing w:before="6"/>
        <w:rPr>
          <w:sz w:val="12"/>
        </w:rPr>
      </w:pPr>
    </w:p>
    <w:p>
      <w:pPr>
        <w:spacing w:before="0"/>
        <w:ind w:left="1430" w:right="0" w:hanging="63"/>
        <w:jc w:val="left"/>
        <w:rPr>
          <w:b/>
          <w:sz w:val="14"/>
        </w:rPr>
      </w:pPr>
      <w:r>
        <w:rPr/>
        <w:pict>
          <v:group style="position:absolute;margin-left:139.440002pt;margin-top:-13.384856pt;width:302.4pt;height:211pt;mso-position-horizontal-relative:page;mso-position-vertical-relative:paragraph;z-index:15746560" coordorigin="2789,-268" coordsize="6048,4220">
            <v:shape style="position:absolute;left:2961;top:-268;width:5722;height:4220" type="#_x0000_t75" stroked="false">
              <v:imagedata r:id="rId52" o:title=""/>
            </v:shape>
            <v:shape style="position:absolute;left:2788;top:49;width:288;height:77" coordorigin="2789,49" coordsize="288,77" path="m2957,49l2957,126,3048,97,2981,97,2986,92,2986,83,2981,78,3048,78,2957,49xm2957,78l2794,78,2789,83,2789,92,2794,97,2957,97,2957,78xm3048,78l2981,78,2986,83,2986,92,2981,97,3048,97,3077,88,3048,78xe" filled="true" fillcolor="#4a7ebb" stroked="false">
              <v:path arrowok="t"/>
              <v:fill type="solid"/>
            </v:shape>
            <v:shape style="position:absolute;left:2793;top:375;width:288;height:202" type="#_x0000_t75" stroked="false">
              <v:imagedata r:id="rId53" o:title=""/>
            </v:shape>
            <v:shape style="position:absolute;left:2808;top:106;width:6029;height:3672" coordorigin="2808,107" coordsize="6029,3672" path="m2971,3697l2971,3726,2813,3726,2808,3731,2808,3745,2813,3750,2971,3750,2971,3779,3062,3750,3091,3736,3062,3726,2971,3697xm2990,1345l2990,1379,2832,1379,2827,1384,2827,1393,2832,1398,2990,1398,2990,1427,3082,1398,3110,1388,3082,1379,2990,1345xm4256,2104l4166,2104,4166,2132,4256,2104xm4166,2056l4166,2084,2818,2094,2813,2094,2808,2099,2808,2108,2813,2113,2818,2113,4256,2104,4286,2094,4258,2084,4166,2056xm8578,3150l8458,3188,8578,3227,8578,3198,8803,3198,8808,3193,8808,3184,8803,3179,8578,3179,8578,3150xm7464,304l7344,347,7464,385,7464,356,8088,356,8093,352,8093,332,7464,332,7464,304xm8832,107l8078,107,8074,112,8074,332,8093,332,8093,126,8832,126,8837,121,8837,112,8832,107xm8602,1892l8482,1936,8602,1974,8602,1945,8832,1945,8837,1940,8837,1931,8832,1926,8602,1926,8602,1892xm8602,966l8482,1004,8602,1048,8602,1014,8837,1014,8837,1000,8832,995,8602,995,8602,966xe" filled="true" fillcolor="#4a7ebb" stroked="false">
              <v:path arrowok="t"/>
              <v:fill type="solid"/>
            </v:shape>
            <w10:wrap type="none"/>
          </v:group>
        </w:pict>
      </w:r>
      <w:r>
        <w:rPr>
          <w:b/>
          <w:sz w:val="14"/>
        </w:rPr>
        <w:t>Menu</w:t>
      </w:r>
      <w:r>
        <w:rPr>
          <w:b/>
          <w:spacing w:val="-4"/>
          <w:sz w:val="14"/>
        </w:rPr>
        <w:t> </w:t>
      </w:r>
      <w:r>
        <w:rPr>
          <w:b/>
          <w:sz w:val="14"/>
        </w:rPr>
        <w:t>Bar</w:t>
      </w:r>
    </w:p>
    <w:p>
      <w:pPr>
        <w:pStyle w:val="BodyText"/>
        <w:rPr>
          <w:b/>
          <w:sz w:val="14"/>
        </w:rPr>
      </w:pPr>
    </w:p>
    <w:p>
      <w:pPr>
        <w:spacing w:line="242" w:lineRule="auto" w:before="86"/>
        <w:ind w:left="1430" w:right="0" w:firstLine="0"/>
        <w:jc w:val="left"/>
        <w:rPr>
          <w:b/>
          <w:sz w:val="14"/>
        </w:rPr>
      </w:pPr>
      <w:r>
        <w:rPr>
          <w:b/>
          <w:w w:val="85"/>
          <w:sz w:val="14"/>
        </w:rPr>
        <w:t>Standard</w:t>
      </w:r>
      <w:r>
        <w:rPr>
          <w:b/>
          <w:spacing w:val="1"/>
          <w:w w:val="85"/>
          <w:sz w:val="14"/>
        </w:rPr>
        <w:t> </w:t>
      </w:r>
      <w:r>
        <w:rPr>
          <w:b/>
          <w:sz w:val="14"/>
        </w:rPr>
        <w:t>Toolbar</w:t>
      </w:r>
    </w:p>
    <w:p>
      <w:pPr>
        <w:spacing w:line="240" w:lineRule="auto" w:before="94"/>
        <w:ind w:left="1367" w:right="2325" w:firstLine="0"/>
        <w:jc w:val="left"/>
        <w:rPr>
          <w:sz w:val="14"/>
        </w:rPr>
      </w:pPr>
      <w:r>
        <w:rPr/>
        <w:br w:type="column"/>
      </w:r>
      <w:r>
        <w:rPr>
          <w:b/>
          <w:sz w:val="14"/>
        </w:rPr>
        <w:t>Change</w:t>
      </w:r>
      <w:r>
        <w:rPr>
          <w:b/>
          <w:spacing w:val="1"/>
          <w:sz w:val="14"/>
        </w:rPr>
        <w:t> </w:t>
      </w:r>
      <w:r>
        <w:rPr>
          <w:b/>
          <w:sz w:val="14"/>
        </w:rPr>
        <w:t>Perspective:</w:t>
      </w:r>
      <w:r>
        <w:rPr>
          <w:b/>
          <w:spacing w:val="-32"/>
          <w:sz w:val="14"/>
        </w:rPr>
        <w:t> </w:t>
      </w:r>
      <w:r>
        <w:rPr>
          <w:spacing w:val="-1"/>
          <w:sz w:val="14"/>
        </w:rPr>
        <w:t>DDMS, Java,</w:t>
      </w:r>
      <w:r>
        <w:rPr>
          <w:spacing w:val="-32"/>
          <w:sz w:val="14"/>
        </w:rPr>
        <w:t> </w:t>
      </w:r>
      <w:r>
        <w:rPr>
          <w:sz w:val="14"/>
        </w:rPr>
        <w:t>debug,</w:t>
      </w:r>
      <w:r>
        <w:rPr>
          <w:spacing w:val="-4"/>
          <w:sz w:val="14"/>
        </w:rPr>
        <w:t> </w:t>
      </w:r>
      <w:r>
        <w:rPr>
          <w:sz w:val="14"/>
        </w:rPr>
        <w:t>…</w:t>
      </w:r>
    </w:p>
    <w:p>
      <w:pPr>
        <w:spacing w:after="0" w:line="240" w:lineRule="auto"/>
        <w:jc w:val="left"/>
        <w:rPr>
          <w:sz w:val="14"/>
        </w:rPr>
        <w:sectPr>
          <w:type w:val="continuous"/>
          <w:pgSz w:w="12240" w:h="15840"/>
          <w:pgMar w:top="1460" w:bottom="1160" w:left="600" w:right="340"/>
          <w:cols w:num="2" w:equalWidth="0">
            <w:col w:w="2017" w:space="4823"/>
            <w:col w:w="4460"/>
          </w:cols>
        </w:sectPr>
      </w:pPr>
    </w:p>
    <w:p>
      <w:pPr>
        <w:pStyle w:val="BodyText"/>
        <w:rPr>
          <w:sz w:val="14"/>
        </w:rPr>
      </w:pPr>
    </w:p>
    <w:p>
      <w:pPr>
        <w:pStyle w:val="BodyText"/>
        <w:spacing w:before="8"/>
        <w:rPr>
          <w:sz w:val="20"/>
        </w:rPr>
      </w:pPr>
    </w:p>
    <w:p>
      <w:pPr>
        <w:spacing w:line="240" w:lineRule="auto" w:before="0"/>
        <w:ind w:left="1430" w:right="171" w:firstLine="0"/>
        <w:jc w:val="left"/>
        <w:rPr>
          <w:sz w:val="14"/>
        </w:rPr>
      </w:pPr>
      <w:r>
        <w:rPr>
          <w:b/>
          <w:sz w:val="14"/>
        </w:rPr>
        <w:t>Project</w:t>
      </w:r>
      <w:r>
        <w:rPr>
          <w:b/>
          <w:spacing w:val="1"/>
          <w:sz w:val="14"/>
        </w:rPr>
        <w:t> </w:t>
      </w:r>
      <w:r>
        <w:rPr>
          <w:b/>
          <w:w w:val="85"/>
          <w:sz w:val="14"/>
        </w:rPr>
        <w:t>Navigator:</w:t>
      </w:r>
      <w:r>
        <w:rPr>
          <w:b/>
          <w:spacing w:val="1"/>
          <w:w w:val="85"/>
          <w:sz w:val="14"/>
        </w:rPr>
        <w:t> </w:t>
      </w:r>
      <w:r>
        <w:rPr>
          <w:sz w:val="14"/>
        </w:rPr>
        <w:t>Project</w:t>
      </w:r>
      <w:r>
        <w:rPr>
          <w:spacing w:val="-7"/>
          <w:sz w:val="14"/>
        </w:rPr>
        <w:t> </w:t>
      </w:r>
      <w:r>
        <w:rPr>
          <w:sz w:val="14"/>
        </w:rPr>
        <w:t>list</w:t>
      </w:r>
    </w:p>
    <w:p>
      <w:pPr>
        <w:pStyle w:val="BodyText"/>
        <w:rPr>
          <w:sz w:val="14"/>
        </w:rPr>
      </w:pPr>
    </w:p>
    <w:p>
      <w:pPr>
        <w:pStyle w:val="BodyText"/>
        <w:spacing w:before="3"/>
        <w:rPr>
          <w:sz w:val="11"/>
        </w:rPr>
      </w:pPr>
    </w:p>
    <w:p>
      <w:pPr>
        <w:spacing w:before="0"/>
        <w:ind w:left="1430" w:right="0" w:firstLine="0"/>
        <w:jc w:val="left"/>
        <w:rPr>
          <w:b/>
          <w:sz w:val="14"/>
        </w:rPr>
      </w:pPr>
      <w:r>
        <w:rPr>
          <w:b/>
          <w:w w:val="95"/>
          <w:sz w:val="14"/>
        </w:rPr>
        <w:t>Editing</w:t>
      </w:r>
      <w:r>
        <w:rPr>
          <w:b/>
          <w:spacing w:val="5"/>
          <w:w w:val="95"/>
          <w:sz w:val="14"/>
        </w:rPr>
        <w:t> </w:t>
      </w:r>
      <w:r>
        <w:rPr>
          <w:b/>
          <w:w w:val="95"/>
          <w:sz w:val="14"/>
        </w:rPr>
        <w:t>Area</w:t>
      </w:r>
    </w:p>
    <w:p>
      <w:pPr>
        <w:pStyle w:val="BodyText"/>
        <w:spacing w:before="11"/>
        <w:rPr>
          <w:b/>
          <w:sz w:val="15"/>
        </w:rPr>
      </w:pPr>
      <w:r>
        <w:rPr/>
        <w:br w:type="column"/>
      </w:r>
      <w:r>
        <w:rPr>
          <w:b/>
          <w:sz w:val="15"/>
        </w:rPr>
      </w:r>
    </w:p>
    <w:p>
      <w:pPr>
        <w:spacing w:before="0"/>
        <w:ind w:left="1430" w:right="0" w:firstLine="0"/>
        <w:jc w:val="left"/>
        <w:rPr>
          <w:b/>
          <w:sz w:val="14"/>
        </w:rPr>
      </w:pPr>
      <w:r>
        <w:rPr>
          <w:b/>
          <w:sz w:val="14"/>
        </w:rPr>
        <w:t>Task</w:t>
      </w:r>
      <w:r>
        <w:rPr>
          <w:b/>
          <w:spacing w:val="-6"/>
          <w:sz w:val="14"/>
        </w:rPr>
        <w:t> </w:t>
      </w:r>
      <w:r>
        <w:rPr>
          <w:b/>
          <w:sz w:val="14"/>
        </w:rPr>
        <w:t>List</w:t>
      </w:r>
    </w:p>
    <w:p>
      <w:pPr>
        <w:pStyle w:val="BodyText"/>
        <w:rPr>
          <w:b/>
          <w:sz w:val="14"/>
        </w:rPr>
      </w:pPr>
    </w:p>
    <w:p>
      <w:pPr>
        <w:pStyle w:val="BodyText"/>
        <w:rPr>
          <w:b/>
          <w:sz w:val="14"/>
        </w:rPr>
      </w:pPr>
    </w:p>
    <w:p>
      <w:pPr>
        <w:pStyle w:val="BodyText"/>
        <w:rPr>
          <w:b/>
          <w:sz w:val="15"/>
        </w:rPr>
      </w:pPr>
    </w:p>
    <w:p>
      <w:pPr>
        <w:spacing w:line="235" w:lineRule="auto" w:before="0"/>
        <w:ind w:left="1430" w:right="2391" w:firstLine="0"/>
        <w:jc w:val="left"/>
        <w:rPr>
          <w:sz w:val="14"/>
        </w:rPr>
      </w:pPr>
      <w:r>
        <w:rPr>
          <w:b/>
          <w:sz w:val="14"/>
        </w:rPr>
        <w:t>Outline:</w:t>
      </w:r>
      <w:r>
        <w:rPr>
          <w:b/>
          <w:spacing w:val="1"/>
          <w:sz w:val="14"/>
        </w:rPr>
        <w:t> </w:t>
      </w:r>
      <w:r>
        <w:rPr>
          <w:spacing w:val="-1"/>
          <w:sz w:val="14"/>
        </w:rPr>
        <w:t>Structure </w:t>
      </w:r>
      <w:r>
        <w:rPr>
          <w:sz w:val="14"/>
        </w:rPr>
        <w:t>of</w:t>
      </w:r>
      <w:r>
        <w:rPr>
          <w:spacing w:val="-32"/>
          <w:sz w:val="14"/>
        </w:rPr>
        <w:t> </w:t>
      </w:r>
      <w:r>
        <w:rPr>
          <w:sz w:val="14"/>
        </w:rPr>
        <w:t>the selected</w:t>
      </w:r>
      <w:r>
        <w:rPr>
          <w:spacing w:val="-32"/>
          <w:sz w:val="14"/>
        </w:rPr>
        <w:t> </w:t>
      </w:r>
      <w:r>
        <w:rPr>
          <w:sz w:val="14"/>
        </w:rPr>
        <w:t>file</w:t>
      </w:r>
    </w:p>
    <w:p>
      <w:pPr>
        <w:spacing w:after="0" w:line="235" w:lineRule="auto"/>
        <w:jc w:val="left"/>
        <w:rPr>
          <w:sz w:val="14"/>
        </w:rPr>
        <w:sectPr>
          <w:type w:val="continuous"/>
          <w:pgSz w:w="12240" w:h="15840"/>
          <w:pgMar w:top="1460" w:bottom="1160" w:left="600" w:right="340"/>
          <w:cols w:num="2" w:equalWidth="0">
            <w:col w:w="2217" w:space="4585"/>
            <w:col w:w="4498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7"/>
        </w:rPr>
      </w:pPr>
    </w:p>
    <w:p>
      <w:pPr>
        <w:spacing w:before="94"/>
        <w:ind w:left="1430" w:right="0" w:firstLine="0"/>
        <w:jc w:val="left"/>
        <w:rPr>
          <w:sz w:val="14"/>
        </w:rPr>
      </w:pPr>
      <w:r>
        <w:rPr>
          <w:b/>
          <w:sz w:val="14"/>
        </w:rPr>
        <w:t>Output</w:t>
      </w:r>
      <w:r>
        <w:rPr>
          <w:b/>
          <w:spacing w:val="-4"/>
          <w:sz w:val="14"/>
        </w:rPr>
        <w:t> </w:t>
      </w:r>
      <w:r>
        <w:rPr>
          <w:b/>
          <w:sz w:val="14"/>
        </w:rPr>
        <w:t>Area:</w:t>
      </w:r>
      <w:r>
        <w:rPr>
          <w:b/>
          <w:spacing w:val="-3"/>
          <w:sz w:val="14"/>
        </w:rPr>
        <w:t> </w:t>
      </w:r>
      <w:r>
        <w:rPr>
          <w:sz w:val="14"/>
        </w:rPr>
        <w:t>Properties,</w:t>
      </w:r>
      <w:r>
        <w:rPr>
          <w:spacing w:val="-2"/>
          <w:sz w:val="14"/>
        </w:rPr>
        <w:t> </w:t>
      </w:r>
      <w:r>
        <w:rPr>
          <w:sz w:val="14"/>
        </w:rPr>
        <w:t>results,</w:t>
      </w:r>
      <w:r>
        <w:rPr>
          <w:spacing w:val="-6"/>
          <w:sz w:val="14"/>
        </w:rPr>
        <w:t> </w:t>
      </w:r>
      <w:r>
        <w:rPr>
          <w:sz w:val="14"/>
        </w:rPr>
        <w:t>error</w:t>
      </w:r>
      <w:r>
        <w:rPr>
          <w:spacing w:val="-3"/>
          <w:sz w:val="14"/>
        </w:rPr>
        <w:t> </w:t>
      </w:r>
      <w:r>
        <w:rPr>
          <w:sz w:val="14"/>
        </w:rPr>
        <w:t>messages,</w:t>
      </w:r>
      <w:r>
        <w:rPr>
          <w:spacing w:val="-6"/>
          <w:sz w:val="14"/>
        </w:rPr>
        <w:t> </w:t>
      </w:r>
      <w:r>
        <w:rPr>
          <w:sz w:val="14"/>
        </w:rPr>
        <w:t>…</w:t>
      </w:r>
    </w:p>
    <w:p>
      <w:pPr>
        <w:pStyle w:val="BodyText"/>
        <w:spacing w:before="9"/>
        <w:rPr>
          <w:sz w:val="11"/>
        </w:rPr>
      </w:pPr>
    </w:p>
    <w:p>
      <w:pPr>
        <w:spacing w:before="1"/>
        <w:ind w:left="1430" w:right="0" w:firstLine="0"/>
        <w:jc w:val="left"/>
        <w:rPr>
          <w:b/>
          <w:sz w:val="14"/>
        </w:rPr>
      </w:pPr>
      <w:r>
        <w:rPr>
          <w:b/>
          <w:sz w:val="14"/>
        </w:rPr>
        <w:t>Status</w:t>
      </w:r>
      <w:r>
        <w:rPr>
          <w:b/>
          <w:spacing w:val="-4"/>
          <w:sz w:val="14"/>
        </w:rPr>
        <w:t> </w:t>
      </w:r>
      <w:r>
        <w:rPr>
          <w:b/>
          <w:sz w:val="14"/>
        </w:rPr>
        <w:t>Bar</w:t>
      </w:r>
    </w:p>
    <w:p>
      <w:pPr>
        <w:pStyle w:val="BodyText"/>
        <w:spacing w:before="81"/>
        <w:ind w:left="1987"/>
      </w:pPr>
      <w:r>
        <w:rPr/>
        <w:t>Figure</w:t>
      </w:r>
      <w:r>
        <w:rPr>
          <w:spacing w:val="-3"/>
        </w:rPr>
        <w:t> </w:t>
      </w:r>
      <w:r>
        <w:rPr/>
        <w:t>5:</w:t>
      </w:r>
      <w:r>
        <w:rPr>
          <w:spacing w:val="-1"/>
        </w:rPr>
        <w:t> </w:t>
      </w:r>
      <w:r>
        <w:rPr/>
        <w:t>A</w:t>
      </w:r>
      <w:r>
        <w:rPr>
          <w:spacing w:val="-7"/>
        </w:rPr>
        <w:t> </w:t>
      </w:r>
      <w:r>
        <w:rPr/>
        <w:t>Screenshot</w:t>
      </w:r>
      <w:r>
        <w:rPr>
          <w:spacing w:val="-2"/>
        </w:rPr>
        <w:t> </w:t>
      </w:r>
      <w:r>
        <w:rPr/>
        <w:t>of</w:t>
      </w:r>
      <w:r>
        <w:rPr>
          <w:spacing w:val="-9"/>
        </w:rPr>
        <w:t> </w:t>
      </w:r>
      <w:r>
        <w:rPr/>
        <w:t>the</w:t>
      </w:r>
      <w:r>
        <w:rPr>
          <w:spacing w:val="-2"/>
        </w:rPr>
        <w:t> </w:t>
      </w:r>
      <w:r>
        <w:rPr/>
        <w:t>Eclipse</w:t>
      </w:r>
      <w:r>
        <w:rPr>
          <w:spacing w:val="-3"/>
        </w:rPr>
        <w:t> </w:t>
      </w:r>
      <w:r>
        <w:rPr/>
        <w:t>IDE</w:t>
      </w:r>
      <w:r>
        <w:rPr>
          <w:spacing w:val="1"/>
        </w:rPr>
        <w:t> </w:t>
      </w:r>
      <w:r>
        <w:rPr/>
        <w:t>with</w:t>
      </w:r>
      <w:r>
        <w:rPr>
          <w:spacing w:val="-7"/>
        </w:rPr>
        <w:t> </w:t>
      </w:r>
      <w:r>
        <w:rPr/>
        <w:t>Android</w:t>
      </w:r>
      <w:r>
        <w:rPr>
          <w:spacing w:val="-1"/>
        </w:rPr>
        <w:t> </w:t>
      </w:r>
      <w:r>
        <w:rPr/>
        <w:t>Plugin.</w:t>
      </w:r>
    </w:p>
    <w:p>
      <w:pPr>
        <w:spacing w:after="0"/>
        <w:sectPr>
          <w:type w:val="continuous"/>
          <w:pgSz w:w="12240" w:h="15840"/>
          <w:pgMar w:top="1460" w:bottom="1160" w:left="600" w:right="340"/>
        </w:sectPr>
      </w:pPr>
    </w:p>
    <w:p>
      <w:pPr>
        <w:pStyle w:val="Heading8"/>
        <w:spacing w:before="74"/>
        <w:jc w:val="both"/>
      </w:pPr>
      <w:r>
        <w:rPr/>
        <w:t>Android</w:t>
      </w:r>
      <w:r>
        <w:rPr>
          <w:spacing w:val="-5"/>
        </w:rPr>
        <w:t> </w:t>
      </w:r>
      <w:r>
        <w:rPr/>
        <w:t>Manifest</w:t>
      </w:r>
      <w:r>
        <w:rPr>
          <w:spacing w:val="-3"/>
        </w:rPr>
        <w:t> </w:t>
      </w:r>
      <w:r>
        <w:rPr/>
        <w:t>File</w:t>
      </w:r>
    </w:p>
    <w:p>
      <w:pPr>
        <w:pStyle w:val="BodyText"/>
        <w:spacing w:before="263"/>
        <w:ind w:left="1430" w:right="1136"/>
        <w:jc w:val="both"/>
      </w:pPr>
      <w:r>
        <w:rPr/>
        <w:t>The</w:t>
      </w:r>
      <w:r>
        <w:rPr>
          <w:spacing w:val="1"/>
        </w:rPr>
        <w:t> </w:t>
      </w:r>
      <w:r>
        <w:rPr/>
        <w:t>main</w:t>
      </w:r>
      <w:r>
        <w:rPr>
          <w:spacing w:val="1"/>
        </w:rPr>
        <w:t> </w:t>
      </w:r>
      <w:r>
        <w:rPr/>
        <w:t>missions of the</w:t>
      </w:r>
      <w:r>
        <w:rPr>
          <w:spacing w:val="1"/>
        </w:rPr>
        <w:t> </w:t>
      </w:r>
      <w:r>
        <w:rPr/>
        <w:t>manifest</w:t>
      </w:r>
      <w:r>
        <w:rPr>
          <w:spacing w:val="1"/>
        </w:rPr>
        <w:t> </w:t>
      </w:r>
      <w:r>
        <w:rPr/>
        <w:t>file are to</w:t>
      </w:r>
      <w:r>
        <w:rPr>
          <w:spacing w:val="60"/>
        </w:rPr>
        <w:t> </w:t>
      </w:r>
      <w:r>
        <w:rPr/>
        <w:t>explain what</w:t>
      </w:r>
      <w:r>
        <w:rPr>
          <w:spacing w:val="60"/>
        </w:rPr>
        <w:t> </w:t>
      </w:r>
      <w:r>
        <w:rPr/>
        <w:t>the application consists of,</w:t>
      </w:r>
      <w:r>
        <w:rPr>
          <w:spacing w:val="1"/>
        </w:rPr>
        <w:t> </w:t>
      </w:r>
      <w:r>
        <w:rPr/>
        <w:t>what its major building blocks are, what permissions it requires, etc. It must declare all</w:t>
      </w:r>
      <w:r>
        <w:rPr>
          <w:spacing w:val="1"/>
        </w:rPr>
        <w:t> </w:t>
      </w:r>
      <w:r>
        <w:rPr/>
        <w:t>activities,</w:t>
      </w:r>
      <w:r>
        <w:rPr>
          <w:spacing w:val="1"/>
        </w:rPr>
        <w:t> </w:t>
      </w:r>
      <w:r>
        <w:rPr/>
        <w:t>services,</w:t>
      </w:r>
      <w:r>
        <w:rPr>
          <w:spacing w:val="1"/>
        </w:rPr>
        <w:t> </w:t>
      </w:r>
      <w:r>
        <w:rPr/>
        <w:t>broadcast</w:t>
      </w:r>
      <w:r>
        <w:rPr>
          <w:spacing w:val="1"/>
        </w:rPr>
        <w:t> </w:t>
      </w:r>
      <w:r>
        <w:rPr/>
        <w:t>receivers,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content</w:t>
      </w:r>
      <w:r>
        <w:rPr>
          <w:spacing w:val="1"/>
        </w:rPr>
        <w:t> </w:t>
      </w:r>
      <w:r>
        <w:rPr/>
        <w:t>provider</w:t>
      </w:r>
      <w:r>
        <w:rPr>
          <w:spacing w:val="1"/>
        </w:rPr>
        <w:t> </w:t>
      </w:r>
      <w:r>
        <w:rPr/>
        <w:t>of the</w:t>
      </w:r>
      <w:r>
        <w:rPr>
          <w:spacing w:val="1"/>
        </w:rPr>
        <w:t> </w:t>
      </w:r>
      <w:r>
        <w:rPr/>
        <w:t>application.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example, if the application wants to access the Internet, it must define in this file that it</w:t>
      </w:r>
      <w:r>
        <w:rPr>
          <w:spacing w:val="1"/>
        </w:rPr>
        <w:t> </w:t>
      </w:r>
      <w:r>
        <w:rPr/>
        <w:t>would</w:t>
      </w:r>
      <w:r>
        <w:rPr>
          <w:spacing w:val="5"/>
        </w:rPr>
        <w:t> </w:t>
      </w:r>
      <w:r>
        <w:rPr/>
        <w:t>like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use</w:t>
      </w:r>
      <w:r>
        <w:rPr>
          <w:spacing w:val="-4"/>
        </w:rPr>
        <w:t> </w:t>
      </w:r>
      <w:r>
        <w:rPr/>
        <w:t>the</w:t>
      </w:r>
      <w:r>
        <w:rPr>
          <w:spacing w:val="1"/>
        </w:rPr>
        <w:t> </w:t>
      </w:r>
      <w:r>
        <w:rPr/>
        <w:t>related</w:t>
      </w:r>
      <w:r>
        <w:rPr>
          <w:spacing w:val="2"/>
        </w:rPr>
        <w:t> </w:t>
      </w:r>
      <w:r>
        <w:rPr/>
        <w:t>permission.</w:t>
      </w:r>
    </w:p>
    <w:p>
      <w:pPr>
        <w:pStyle w:val="BodyText"/>
        <w:spacing w:before="2"/>
        <w:rPr>
          <w:sz w:val="22"/>
        </w:rPr>
      </w:pPr>
      <w:r>
        <w:rPr/>
        <w:pict>
          <v:group style="position:absolute;margin-left:84.239998pt;margin-top:14.717422pt;width:443.55pt;height:219.85pt;mso-position-horizontal-relative:page;mso-position-vertical-relative:paragraph;z-index:-15710208;mso-wrap-distance-left:0;mso-wrap-distance-right:0" coordorigin="1685,294" coordsize="8871,4397">
            <v:rect style="position:absolute;left:1689;top:299;width:8861;height:4388" filled="true" fillcolor="#f1f1f1" stroked="false">
              <v:fill type="solid"/>
            </v:rect>
            <v:shape style="position:absolute;left:7833;top:294;width:2717;height:10" coordorigin="7834,294" coordsize="2717,10" path="m7862,294l7834,294,7834,304,7862,304,7862,294xm7901,294l7872,294,7872,304,7901,304,7901,294xm7939,294l7910,294,7910,304,7939,304,7939,294xm7978,294l7949,294,7949,304,7978,304,7978,294xm8016,294l7987,294,7987,304,8016,304,8016,294xm8054,294l8026,294,8026,304,8054,304,8054,294xm8093,294l8064,294,8064,304,8093,304,8093,294xm8131,294l8102,294,8102,304,8131,304,8131,294xm8170,294l8141,294,8141,304,8170,304,8170,294xm8208,294l8179,294,8179,304,8208,304,8208,294xm8246,294l8218,294,8218,304,8246,304,8246,294xm8285,294l8256,294,8256,304,8285,304,8285,294xm8323,294l8294,294,8294,304,8323,304,8323,294xm8362,294l8333,294,8333,304,8362,304,8362,294xm8400,294l8371,294,8371,304,8400,304,8400,294xm8438,294l8410,294,8410,304,8438,304,8438,294xm8477,294l8448,294,8448,304,8477,304,8477,294xm8515,294l8486,294,8486,304,8515,304,8515,294xm8554,294l8525,294,8525,304,8554,304,8554,294xm8592,294l8563,294,8563,304,8592,304,8592,294xm8630,294l8602,294,8602,304,8630,304,8630,294xm8669,294l8640,294,8640,304,8669,304,8669,294xm8707,294l8678,294,8678,304,8707,304,8707,294xm8746,294l8717,294,8717,304,8746,304,8746,294xm8784,294l8755,294,8755,304,8784,304,8784,294xm8822,294l8794,294,8794,304,8822,304,8822,294xm8861,294l8832,294,8832,304,8861,304,8861,294xm8899,294l8870,294,8870,304,8899,304,8899,294xm8938,294l8909,294,8909,304,8938,304,8938,294xm8976,294l8947,294,8947,304,8976,304,8976,294xm9014,294l8986,294,8986,304,9014,304,9014,294xm9053,294l9024,294,9024,304,9053,304,9053,294xm9091,294l9062,294,9062,304,9091,304,9091,294xm9130,294l9101,294,9101,304,9130,304,9130,294xm9168,294l9139,294,9139,304,9168,304,9168,294xm9206,294l9178,294,9178,304,9206,304,9206,294xm9245,294l9216,294,9216,304,9245,304,9245,294xm9283,294l9254,294,9254,304,9283,304,9283,294xm9322,294l9293,294,9293,304,9322,304,9322,294xm9360,294l9331,294,9331,304,9360,304,9360,294xm9398,294l9370,294,9370,304,9398,304,9398,294xm9437,294l9408,294,9408,304,9437,304,9437,294xm9475,294l9446,294,9446,304,9475,304,9475,294xm9514,294l9485,294,9485,304,9514,304,9514,294xm9552,294l9523,294,9523,304,9552,304,9552,294xm9590,294l9562,294,9562,304,9590,304,9590,294xm9629,294l9600,294,9600,304,9629,304,9629,294xm9667,294l9638,294,9638,304,9667,304,9667,294xm9706,294l9677,294,9677,304,9706,304,9706,294xm9744,294l9715,294,9715,304,9744,304,9744,294xm9782,294l9754,294,9754,304,9782,304,9782,294xm9821,294l9792,294,9792,304,9821,304,9821,294xm9859,294l9830,294,9830,304,9859,304,9859,294xm9898,294l9869,294,9869,304,9898,304,9898,294xm9936,294l9907,294,9907,304,9936,304,9936,294xm9974,294l9946,294,9946,304,9974,304,9974,294xm10013,294l9984,294,9984,304,10013,304,10013,294xm10051,294l10022,294,10022,304,10051,304,10051,294xm10090,294l10061,294,10061,304,10090,304,10090,294xm10128,294l10099,294,10099,304,10128,304,10128,294xm10166,294l10138,294,10138,304,10166,304,10166,294xm10205,294l10176,294,10176,304,10205,304,10205,294xm10243,294l10214,294,10214,304,10243,304,10243,294xm10282,294l10253,294,10253,304,10282,304,10282,294xm10320,294l10291,294,10291,304,10320,304,10320,294xm10358,294l10330,294,10330,304,10358,304,10358,294xm10397,294l10368,294,10368,304,10397,304,10397,294xm10435,294l10406,294,10406,304,10435,304,10435,294xm10474,294l10445,294,10445,304,10474,304,10474,294xm10512,294l10483,294,10483,304,10512,304,10512,294xm10550,294l10522,294,10522,304,10550,304,10550,294xe" filled="true" fillcolor="#000000" stroked="false">
              <v:path arrowok="t"/>
              <v:fill type="solid"/>
            </v:shape>
            <v:shape style="position:absolute;left:5145;top:294;width:2717;height:10" coordorigin="5146,294" coordsize="2717,10" path="m5174,294l5146,294,5146,304,5174,304,5174,294xm5213,294l5184,294,5184,304,5213,304,5213,294xm5251,294l5222,294,5222,304,5251,304,5251,294xm5290,294l5261,294,5261,304,5290,304,5290,294xm5328,294l5299,294,5299,304,5328,304,5328,294xm5366,294l5338,294,5338,304,5366,304,5366,294xm5405,294l5376,294,5376,304,5405,304,5405,294xm5443,294l5414,294,5414,304,5443,304,5443,294xm5482,294l5453,294,5453,304,5482,304,5482,294xm5520,294l5491,294,5491,304,5520,304,5520,294xm5558,294l5530,294,5530,304,5558,304,5558,294xm5597,294l5568,294,5568,304,5597,304,5597,294xm5635,294l5606,294,5606,304,5635,304,5635,294xm5674,294l5645,294,5645,304,5674,304,5674,294xm5712,294l5683,294,5683,304,5712,304,5712,294xm5750,294l5722,294,5722,304,5750,304,5750,294xm5789,294l5760,294,5760,304,5789,304,5789,294xm5827,294l5798,294,5798,304,5827,304,5827,294xm5866,294l5837,294,5837,304,5866,304,5866,294xm5904,294l5875,294,5875,304,5904,304,5904,294xm5942,294l5914,294,5914,304,5942,304,5942,294xm5981,294l5952,294,5952,304,5981,304,5981,294xm6019,294l5990,294,5990,304,6019,304,6019,294xm6058,294l6029,294,6029,304,6058,304,6058,294xm6096,294l6067,294,6067,304,6096,304,6096,294xm6134,294l6106,294,6106,304,6134,304,6134,294xm6173,294l6144,294,6144,304,6173,304,6173,294xm6211,294l6182,294,6182,304,6211,304,6211,294xm6250,294l6221,294,6221,304,6250,304,6250,294xm6288,294l6259,294,6259,304,6288,304,6288,294xm6326,294l6298,294,6298,304,6326,304,6326,294xm6365,294l6336,294,6336,304,6365,304,6365,294xm6403,294l6374,294,6374,304,6403,304,6403,294xm6442,294l6413,294,6413,304,6442,304,6442,294xm6480,294l6451,294,6451,304,6480,304,6480,294xm6518,294l6490,294,6490,304,6518,304,6518,294xm6557,294l6528,294,6528,304,6557,304,6557,294xm6595,294l6566,294,6566,304,6595,304,6595,294xm6634,294l6605,294,6605,304,6634,304,6634,294xm6672,294l6643,294,6643,304,6672,304,6672,294xm6710,294l6682,294,6682,304,6710,304,6710,294xm6749,294l6720,294,6720,304,6749,304,6749,294xm6787,294l6758,294,6758,304,6787,304,6787,294xm6826,294l6797,294,6797,304,6826,304,6826,294xm6864,294l6835,294,6835,304,6864,304,6864,294xm6902,294l6874,294,6874,304,6902,304,6902,294xm6941,294l6912,294,6912,304,6941,304,6941,294xm6979,294l6950,294,6950,304,6979,304,6979,294xm7018,294l6989,294,6989,304,7018,304,7018,294xm7056,294l7027,294,7027,304,7056,304,7056,294xm7094,294l7066,294,7066,304,7094,304,7094,294xm7133,294l7104,294,7104,304,7133,304,7133,294xm7171,294l7142,294,7142,304,7171,304,7171,294xm7210,294l7181,294,7181,304,7210,304,7210,294xm7248,294l7219,294,7219,304,7248,304,7248,294xm7286,294l7258,294,7258,304,7286,304,7286,294xm7325,294l7296,294,7296,304,7325,304,7325,294xm7363,294l7334,294,7334,304,7363,304,7363,294xm7402,294l7373,294,7373,304,7402,304,7402,294xm7440,294l7411,294,7411,304,7440,304,7440,294xm7478,294l7450,294,7450,304,7478,304,7478,294xm7517,294l7488,294,7488,304,7517,304,7517,294xm7555,294l7526,294,7526,304,7555,304,7555,294xm7594,294l7565,294,7565,304,7594,304,7594,294xm7632,294l7603,294,7603,304,7632,304,7632,294xm7670,294l7642,294,7642,304,7670,304,7670,294xm7709,294l7680,294,7680,304,7709,304,7709,294xm7747,294l7718,294,7718,304,7747,304,7747,294xm7786,294l7757,294,7757,304,7786,304,7786,294xm7824,294l7795,294,7795,304,7824,304,7824,294xm7862,294l7834,294,7834,304,7862,304,7862,294xe" filled="true" fillcolor="#000000" stroked="false">
              <v:path arrowok="t"/>
              <v:fill type="solid"/>
            </v:shape>
            <v:shape style="position:absolute;left:2457;top:294;width:2717;height:10" coordorigin="2458,294" coordsize="2717,10" path="m2486,294l2458,294,2458,304,2486,304,2486,294xm2525,294l2496,294,2496,304,2525,304,2525,294xm2563,294l2534,294,2534,304,2563,304,2563,294xm2602,294l2573,294,2573,304,2602,304,2602,294xm2640,294l2611,294,2611,304,2640,304,2640,294xm2678,294l2650,294,2650,304,2678,304,2678,294xm2717,294l2688,294,2688,304,2717,304,2717,294xm2755,294l2726,294,2726,304,2755,304,2755,294xm2794,294l2765,294,2765,304,2794,304,2794,294xm2832,294l2803,294,2803,304,2832,304,2832,294xm2870,294l2842,294,2842,304,2870,304,2870,294xm2909,294l2880,294,2880,304,2909,304,2909,294xm2947,294l2918,294,2918,304,2947,304,2947,294xm2986,294l2957,294,2957,304,2986,304,2986,294xm3024,294l2995,294,2995,304,3024,304,3024,294xm3062,294l3034,294,3034,304,3062,304,3062,294xm3101,294l3072,294,3072,304,3101,304,3101,294xm3139,294l3110,294,3110,304,3139,304,3139,294xm3178,294l3149,294,3149,304,3178,304,3178,294xm3216,294l3187,294,3187,304,3216,304,3216,294xm3254,294l3226,294,3226,304,3254,304,3254,294xm3293,294l3264,294,3264,304,3293,304,3293,294xm3331,294l3302,294,3302,304,3331,304,3331,294xm3370,294l3341,294,3341,304,3370,304,3370,294xm3408,294l3379,294,3379,304,3408,304,3408,294xm3446,294l3418,294,3418,304,3446,304,3446,294xm3485,294l3456,294,3456,304,3485,304,3485,294xm3523,294l3494,294,3494,304,3523,304,3523,294xm3562,294l3533,294,3533,304,3562,304,3562,294xm3600,294l3571,294,3571,304,3600,304,3600,294xm3638,294l3610,294,3610,304,3638,304,3638,294xm3677,294l3648,294,3648,304,3677,304,3677,294xm3715,294l3686,294,3686,304,3715,304,3715,294xm3754,294l3725,294,3725,304,3754,304,3754,294xm3792,294l3763,294,3763,304,3792,304,3792,294xm3830,294l3802,294,3802,304,3830,304,3830,294xm3869,294l3840,294,3840,304,3869,304,3869,294xm3907,294l3878,294,3878,304,3907,304,3907,294xm3946,294l3917,294,3917,304,3946,304,3946,294xm3984,294l3955,294,3955,304,3984,304,3984,294xm4022,294l3994,294,3994,304,4022,304,4022,294xm4061,294l4032,294,4032,304,4061,304,4061,294xm4099,294l4070,294,4070,304,4099,304,4099,294xm4138,294l4109,294,4109,304,4138,304,4138,294xm4176,294l4147,294,4147,304,4176,304,4176,294xm4214,294l4186,294,4186,304,4214,304,4214,294xm4253,294l4224,294,4224,304,4253,304,4253,294xm4291,294l4262,294,4262,304,4291,304,4291,294xm4330,294l4301,294,4301,304,4330,304,4330,294xm4368,294l4339,294,4339,304,4368,304,4368,294xm4406,294l4378,294,4378,304,4406,304,4406,294xm4445,294l4416,294,4416,304,4445,304,4445,294xm4483,294l4454,294,4454,304,4483,304,4483,294xm4522,294l4493,294,4493,304,4522,304,4522,294xm4560,294l4531,294,4531,304,4560,304,4560,294xm4598,294l4570,294,4570,304,4598,304,4598,294xm4637,294l4608,294,4608,304,4637,304,4637,294xm4675,294l4646,294,4646,304,4675,304,4675,294xm4714,294l4685,294,4685,304,4714,304,4714,294xm4752,294l4723,294,4723,304,4752,304,4752,294xm4790,294l4762,294,4762,304,4790,304,4790,294xm4829,294l4800,294,4800,304,4829,304,4829,294xm4867,294l4838,294,4838,304,4867,304,4867,294xm4906,294l4877,294,4877,304,4906,304,4906,294xm4944,294l4915,294,4915,304,4944,304,4944,294xm4982,294l4954,294,4954,304,4982,304,4982,294xm5021,294l4992,294,4992,304,5021,304,5021,294xm5059,294l5030,294,5030,304,5059,304,5059,294xm5098,294l5069,294,5069,304,5098,304,5098,294xm5136,294l5107,294,5107,304,5136,304,5136,294xm5174,294l5146,294,5146,304,5174,304,5174,294xe" filled="true" fillcolor="#000000" stroked="false">
              <v:path arrowok="t"/>
              <v:fill type="solid"/>
            </v:shape>
            <v:shape style="position:absolute;left:1684;top:294;width:802;height:87" coordorigin="1685,294" coordsize="802,87" path="m1694,352l1685,352,1685,381,1694,381,1694,352xm1694,314l1685,314,1685,342,1694,342,1694,314xm1718,294l1685,294,1685,304,1690,304,1694,304,1718,304,1718,299,1718,294xm1757,294l1728,294,1728,304,1757,304,1757,294xm1795,294l1766,294,1766,304,1795,304,1795,294xm1834,294l1805,294,1805,304,1834,304,1834,294xm1872,294l1843,294,1843,304,1872,304,1872,294xm1910,294l1882,294,1882,304,1910,304,1910,294xm1949,294l1920,294,1920,304,1949,304,1949,294xm1987,294l1958,294,1958,304,1987,304,1987,294xm2026,294l1997,294,1997,304,2026,304,2026,294xm2064,294l2035,294,2035,304,2064,304,2064,294xm2102,294l2074,294,2074,304,2102,304,2102,294xm2141,294l2112,294,2112,304,2141,304,2141,294xm2179,294l2150,294,2150,304,2179,304,2179,294xm2218,294l2189,294,2189,304,2218,304,2218,294xm2256,294l2227,294,2227,304,2256,304,2256,294xm2294,294l2266,294,2266,304,2294,304,2294,294xm2333,294l2304,294,2304,304,2333,304,2333,294xm2371,294l2342,294,2342,304,2371,304,2371,294xm2410,294l2381,294,2381,304,2410,304,2410,294xm2448,294l2419,294,2419,304,2448,304,2448,294xm2486,294l2458,294,2458,304,2486,304,2486,294xe" filled="true" fillcolor="#000000" stroked="false">
              <v:path arrowok="t"/>
              <v:fill type="solid"/>
            </v:shape>
            <v:line style="position:absolute" from="1690,390" to="1690,4643" stroked="true" strokeweight=".48pt" strokecolor="#000000">
              <v:stroke dashstyle="shortdot"/>
            </v:line>
            <v:shape style="position:absolute;left:1684;top:4652;width:2688;height:39" coordorigin="1685,4653" coordsize="2688,39" path="m1694,4653l1685,4653,1685,4682,1694,4682,1694,4653xm1723,4682l1694,4682,1694,4691,1723,4691,1723,4682xm1762,4682l1733,4682,1733,4691,1762,4691,1762,4682xm1800,4682l1771,4682,1771,4691,1800,4691,1800,4682xm1838,4682l1810,4682,1810,4691,1838,4691,1838,4682xm1877,4682l1848,4682,1848,4691,1877,4691,1877,4682xm1915,4682l1886,4682,1886,4691,1915,4691,1915,4682xm1954,4682l1925,4682,1925,4691,1954,4691,1954,4682xm1992,4682l1963,4682,1963,4691,1992,4691,1992,4682xm2030,4682l2002,4682,2002,4691,2030,4691,2030,4682xm2069,4682l2040,4682,2040,4691,2069,4691,2069,4682xm2107,4682l2078,4682,2078,4691,2107,4691,2107,4682xm2146,4682l2117,4682,2117,4691,2146,4691,2146,4682xm2184,4682l2155,4682,2155,4691,2184,4691,2184,4682xm2222,4682l2194,4682,2194,4691,2222,4691,2222,4682xm2261,4682l2232,4682,2232,4691,2261,4691,2261,4682xm2299,4682l2270,4682,2270,4691,2299,4691,2299,4682xm2338,4682l2309,4682,2309,4691,2338,4691,2338,4682xm2376,4682l2347,4682,2347,4691,2376,4691,2376,4682xm2414,4682l2386,4682,2386,4691,2414,4691,2414,4682xm2453,4682l2424,4682,2424,4691,2453,4691,2453,4682xm2491,4682l2462,4682,2462,4691,2491,4691,2491,4682xm2530,4682l2501,4682,2501,4691,2530,4691,2530,4682xm2568,4682l2539,4682,2539,4691,2568,4691,2568,4682xm2606,4682l2578,4682,2578,4691,2606,4691,2606,4682xm2645,4682l2616,4682,2616,4691,2645,4691,2645,4682xm2683,4682l2654,4682,2654,4691,2683,4691,2683,4682xm2722,4682l2693,4682,2693,4691,2722,4691,2722,4682xm2760,4682l2731,4682,2731,4691,2760,4691,2760,4682xm2798,4682l2770,4682,2770,4691,2798,4691,2798,4682xm2837,4682l2808,4682,2808,4691,2837,4691,2837,4682xm2875,4682l2846,4682,2846,4691,2875,4691,2875,4682xm2914,4682l2885,4682,2885,4691,2914,4691,2914,4682xm2952,4682l2923,4682,2923,4691,2952,4691,2952,4682xm2990,4682l2962,4682,2962,4691,2990,4691,2990,4682xm3029,4682l3000,4682,3000,4691,3029,4691,3029,4682xm3067,4682l3038,4682,3038,4691,3067,4691,3067,4682xm3106,4682l3077,4682,3077,4691,3106,4691,3106,4682xm3144,4682l3115,4682,3115,4691,3144,4691,3144,4682xm3182,4682l3154,4682,3154,4691,3182,4691,3182,4682xm3221,4682l3192,4682,3192,4691,3221,4691,3221,4682xm3259,4682l3230,4682,3230,4691,3259,4691,3259,4682xm3298,4682l3269,4682,3269,4691,3298,4691,3298,4682xm3336,4682l3307,4682,3307,4691,3336,4691,3336,4682xm3374,4682l3346,4682,3346,4691,3374,4691,3374,4682xm3413,4682l3384,4682,3384,4691,3413,4691,3413,4682xm3451,4682l3422,4682,3422,4691,3451,4691,3451,4682xm3490,4682l3461,4682,3461,4691,3490,4691,3490,4682xm3528,4682l3499,4682,3499,4691,3528,4691,3528,4682xm3566,4682l3538,4682,3538,4691,3566,4691,3566,4682xm3605,4682l3576,4682,3576,4691,3605,4691,3605,4682xm3643,4682l3614,4682,3614,4691,3643,4691,3643,4682xm3682,4682l3653,4682,3653,4691,3682,4691,3682,4682xm3720,4682l3691,4682,3691,4691,3720,4691,3720,4682xm3758,4682l3730,4682,3730,4691,3758,4691,3758,4682xm3797,4682l3768,4682,3768,4691,3797,4691,3797,4682xm3835,4682l3806,4682,3806,4691,3835,4691,3835,4682xm3874,4682l3845,4682,3845,4691,3874,4691,3874,4682xm3912,4682l3883,4682,3883,4691,3912,4691,3912,4682xm3950,4682l3922,4682,3922,4691,3950,4691,3950,4682xm3989,4682l3960,4682,3960,4691,3989,4691,3989,4682xm4027,4682l3998,4682,3998,4691,4027,4691,4027,4682xm4066,4682l4037,4682,4037,4691,4066,4691,4066,4682xm4104,4682l4075,4682,4075,4691,4104,4691,4104,4682xm4142,4682l4114,4682,4114,4691,4142,4691,4142,4682xm4181,4682l4152,4682,4152,4691,4181,4691,4181,4682xm4219,4682l4190,4682,4190,4691,4219,4691,4219,4682xm4258,4682l4229,4682,4229,4691,4258,4691,4258,4682xm4296,4682l4267,4682,4267,4691,4296,4691,4296,4682xm4334,4682l4306,4682,4306,4691,4334,4691,4334,4682xm4373,4682l4344,4682,4344,4691,4373,4691,4373,4682xe" filled="true" fillcolor="#000000" stroked="false">
              <v:path arrowok="t"/>
              <v:fill type="solid"/>
            </v:shape>
            <v:shape style="position:absolute;left:4344;top:4681;width:2717;height:10" coordorigin="4344,4682" coordsize="2717,10" path="m4373,4682l4344,4682,4344,4691,4373,4691,4373,4682xm4411,4682l4382,4682,4382,4691,4411,4691,4411,4682xm4450,4682l4421,4682,4421,4691,4450,4691,4450,4682xm4488,4682l4459,4682,4459,4691,4488,4691,4488,4682xm4526,4682l4498,4682,4498,4691,4526,4691,4526,4682xm4565,4682l4536,4682,4536,4691,4565,4691,4565,4682xm4603,4682l4574,4682,4574,4691,4603,4691,4603,4682xm4642,4682l4613,4682,4613,4691,4642,4691,4642,4682xm4680,4682l4651,4682,4651,4691,4680,4691,4680,4682xm4718,4682l4690,4682,4690,4691,4718,4691,4718,4682xm4757,4682l4728,4682,4728,4691,4757,4691,4757,4682xm4795,4682l4766,4682,4766,4691,4795,4691,4795,4682xm4834,4682l4805,4682,4805,4691,4834,4691,4834,4682xm4872,4682l4843,4682,4843,4691,4872,4691,4872,4682xm4910,4682l4882,4682,4882,4691,4910,4691,4910,4682xm4949,4682l4920,4682,4920,4691,4949,4691,4949,4682xm4987,4682l4958,4682,4958,4691,4987,4691,4987,4682xm5026,4682l4997,4682,4997,4691,5026,4691,5026,4682xm5064,4682l5035,4682,5035,4691,5064,4691,5064,4682xm5102,4682l5074,4682,5074,4691,5102,4691,5102,4682xm5141,4682l5112,4682,5112,4691,5141,4691,5141,4682xm5179,4682l5150,4682,5150,4691,5179,4691,5179,4682xm5218,4682l5189,4682,5189,4691,5218,4691,5218,4682xm5256,4682l5227,4682,5227,4691,5256,4691,5256,4682xm5294,4682l5266,4682,5266,4691,5294,4691,5294,4682xm5333,4682l5304,4682,5304,4691,5333,4691,5333,4682xm5371,4682l5342,4682,5342,4691,5371,4691,5371,4682xm5410,4682l5381,4682,5381,4691,5410,4691,5410,4682xm5448,4682l5419,4682,5419,4691,5448,4691,5448,4682xm5486,4682l5458,4682,5458,4691,5486,4691,5486,4682xm5525,4682l5496,4682,5496,4691,5525,4691,5525,4682xm5563,4682l5534,4682,5534,4691,5563,4691,5563,4682xm5602,4682l5573,4682,5573,4691,5602,4691,5602,4682xm5640,4682l5611,4682,5611,4691,5640,4691,5640,4682xm5678,4682l5650,4682,5650,4691,5678,4691,5678,4682xm5717,4682l5688,4682,5688,4691,5717,4691,5717,4682xm5755,4682l5726,4682,5726,4691,5755,4691,5755,4682xm5794,4682l5765,4682,5765,4691,5794,4691,5794,4682xm5832,4682l5803,4682,5803,4691,5832,4691,5832,4682xm5870,4682l5842,4682,5842,4691,5870,4691,5870,4682xm5909,4682l5880,4682,5880,4691,5909,4691,5909,4682xm5947,4682l5918,4682,5918,4691,5947,4691,5947,4682xm5986,4682l5957,4682,5957,4691,5986,4691,5986,4682xm6024,4682l5995,4682,5995,4691,6024,4691,6024,4682xm6062,4682l6034,4682,6034,4691,6062,4691,6062,4682xm6101,4682l6072,4682,6072,4691,6101,4691,6101,4682xm6139,4682l6110,4682,6110,4691,6139,4691,6139,4682xm6178,4682l6149,4682,6149,4691,6178,4691,6178,4682xm6216,4682l6187,4682,6187,4691,6216,4691,6216,4682xm6254,4682l6226,4682,6226,4691,6254,4691,6254,4682xm6293,4682l6264,4682,6264,4691,6293,4691,6293,4682xm6331,4682l6302,4682,6302,4691,6331,4691,6331,4682xm6370,4682l6341,4682,6341,4691,6370,4691,6370,4682xm6408,4682l6379,4682,6379,4691,6408,4691,6408,4682xm6446,4682l6418,4682,6418,4691,6446,4691,6446,4682xm6485,4682l6456,4682,6456,4691,6485,4691,6485,4682xm6523,4682l6494,4682,6494,4691,6523,4691,6523,4682xm6562,4682l6533,4682,6533,4691,6562,4691,6562,4682xm6600,4682l6571,4682,6571,4691,6600,4691,6600,4682xm6638,4682l6610,4682,6610,4691,6638,4691,6638,4682xm6677,4682l6648,4682,6648,4691,6677,4691,6677,4682xm6715,4682l6686,4682,6686,4691,6715,4691,6715,4682xm6754,4682l6725,4682,6725,4691,6754,4691,6754,4682xm6792,4682l6763,4682,6763,4691,6792,4691,6792,4682xm6830,4682l6802,4682,6802,4691,6830,4691,6830,4682xm6869,4682l6840,4682,6840,4691,6869,4691,6869,4682xm6907,4682l6878,4682,6878,4691,6907,4691,6907,4682xm6946,4682l6917,4682,6917,4691,6946,4691,6946,4682xm6984,4682l6955,4682,6955,4691,6984,4691,6984,4682xm7022,4682l6994,4682,6994,4691,7022,4691,7022,4682xm7061,4682l7032,4682,7032,4691,7061,4691,7061,4682xe" filled="true" fillcolor="#000000" stroked="false">
              <v:path arrowok="t"/>
              <v:fill type="solid"/>
            </v:shape>
            <v:shape style="position:absolute;left:7032;top:4681;width:2717;height:10" coordorigin="7032,4682" coordsize="2717,10" path="m7061,4682l7032,4682,7032,4691,7061,4691,7061,4682xm7099,4682l7070,4682,7070,4691,7099,4691,7099,4682xm7138,4682l7109,4682,7109,4691,7138,4691,7138,4682xm7176,4682l7147,4682,7147,4691,7176,4691,7176,4682xm7214,4682l7186,4682,7186,4691,7214,4691,7214,4682xm7253,4682l7224,4682,7224,4691,7253,4691,7253,4682xm7291,4682l7262,4682,7262,4691,7291,4691,7291,4682xm7330,4682l7301,4682,7301,4691,7330,4691,7330,4682xm7368,4682l7339,4682,7339,4691,7368,4691,7368,4682xm7406,4682l7378,4682,7378,4691,7406,4691,7406,4682xm7445,4682l7416,4682,7416,4691,7445,4691,7445,4682xm7483,4682l7454,4682,7454,4691,7483,4691,7483,4682xm7522,4682l7493,4682,7493,4691,7522,4691,7522,4682xm7560,4682l7531,4682,7531,4691,7560,4691,7560,4682xm7598,4682l7570,4682,7570,4691,7598,4691,7598,4682xm7637,4682l7608,4682,7608,4691,7637,4691,7637,4682xm7675,4682l7646,4682,7646,4691,7675,4691,7675,4682xm7714,4682l7685,4682,7685,4691,7714,4691,7714,4682xm7752,4682l7723,4682,7723,4691,7752,4691,7752,4682xm7790,4682l7762,4682,7762,4691,7790,4691,7790,4682xm7829,4682l7800,4682,7800,4691,7829,4691,7829,4682xm7867,4682l7838,4682,7838,4691,7867,4691,7867,4682xm7906,4682l7877,4682,7877,4691,7906,4691,7906,4682xm7944,4682l7915,4682,7915,4691,7944,4691,7944,4682xm7982,4682l7954,4682,7954,4691,7982,4691,7982,4682xm8021,4682l7992,4682,7992,4691,8021,4691,8021,4682xm8059,4682l8030,4682,8030,4691,8059,4691,8059,4682xm8098,4682l8069,4682,8069,4691,8098,4691,8098,4682xm8136,4682l8107,4682,8107,4691,8136,4691,8136,4682xm8174,4682l8146,4682,8146,4691,8174,4691,8174,4682xm8213,4682l8184,4682,8184,4691,8213,4691,8213,4682xm8251,4682l8222,4682,8222,4691,8251,4691,8251,4682xm8290,4682l8261,4682,8261,4691,8290,4691,8290,4682xm8328,4682l8299,4682,8299,4691,8328,4691,8328,4682xm8366,4682l8338,4682,8338,4691,8366,4691,8366,4682xm8405,4682l8376,4682,8376,4691,8405,4691,8405,4682xm8443,4682l8414,4682,8414,4691,8443,4691,8443,4682xm8482,4682l8453,4682,8453,4691,8482,4691,8482,4682xm8520,4682l8491,4682,8491,4691,8520,4691,8520,4682xm8558,4682l8530,4682,8530,4691,8558,4691,8558,4682xm8597,4682l8568,4682,8568,4691,8597,4691,8597,4682xm8635,4682l8606,4682,8606,4691,8635,4691,8635,4682xm8674,4682l8645,4682,8645,4691,8674,4691,8674,4682xm8712,4682l8683,4682,8683,4691,8712,4691,8712,4682xm8750,4682l8722,4682,8722,4691,8750,4691,8750,4682xm8789,4682l8760,4682,8760,4691,8789,4691,8789,4682xm8827,4682l8798,4682,8798,4691,8827,4691,8827,4682xm8866,4682l8837,4682,8837,4691,8866,4691,8866,4682xm8904,4682l8875,4682,8875,4691,8904,4691,8904,4682xm8942,4682l8914,4682,8914,4691,8942,4691,8942,4682xm8981,4682l8952,4682,8952,4691,8981,4691,8981,4682xm9019,4682l8990,4682,8990,4691,9019,4691,9019,4682xm9058,4682l9029,4682,9029,4691,9058,4691,9058,4682xm9096,4682l9067,4682,9067,4691,9096,4691,9096,4682xm9134,4682l9106,4682,9106,4691,9134,4691,9134,4682xm9173,4682l9144,4682,9144,4691,9173,4691,9173,4682xm9211,4682l9182,4682,9182,4691,9211,4691,9211,4682xm9250,4682l9221,4682,9221,4691,9250,4691,9250,4682xm9288,4682l9259,4682,9259,4691,9288,4691,9288,4682xm9326,4682l9298,4682,9298,4691,9326,4691,9326,4682xm9365,4682l9336,4682,9336,4691,9365,4691,9365,4682xm9403,4682l9374,4682,9374,4691,9403,4691,9403,4682xm9442,4682l9413,4682,9413,4691,9442,4691,9442,4682xm9480,4682l9451,4682,9451,4691,9480,4691,9480,4682xm9518,4682l9490,4682,9490,4691,9518,4691,9518,4682xm9557,4682l9528,4682,9528,4691,9557,4691,9557,4682xm9595,4682l9566,4682,9566,4691,9595,4691,9595,4682xm9634,4682l9605,4682,9605,4691,9634,4691,9634,4682xm9672,4682l9643,4682,9643,4691,9672,4691,9672,4682xm9710,4682l9682,4682,9682,4691,9710,4691,9710,4682xm9749,4682l9720,4682,9720,4691,9749,4691,9749,4682xe" filled="true" fillcolor="#000000" stroked="false">
              <v:path arrowok="t"/>
              <v:fill type="solid"/>
            </v:shape>
            <v:shape style="position:absolute;left:9720;top:2459;width:836;height:2232" coordorigin="9720,2459" coordsize="836,2232" path="m9749,4682l9720,4682,9720,4691,9749,4691,9749,4682xm9787,4682l9758,4682,9758,4691,9787,4691,9787,4682xm9826,4682l9797,4682,9797,4691,9826,4691,9826,4682xm9864,4682l9835,4682,9835,4691,9864,4691,9864,4682xm9902,4682l9874,4682,9874,4691,9902,4691,9902,4682xm9941,4682l9912,4682,9912,4691,9941,4691,9941,4682xm9979,4682l9950,4682,9950,4691,9979,4691,9979,4682xm10018,4682l9989,4682,9989,4691,10018,4691,10018,4682xm10056,4682l10027,4682,10027,4691,10056,4691,10056,4682xm10094,4682l10066,4682,10066,4691,10094,4691,10094,4682xm10133,4682l10104,4682,10104,4691,10133,4691,10133,4682xm10171,4682l10142,4682,10142,4691,10171,4691,10171,4682xm10210,4682l10181,4682,10181,4691,10210,4691,10210,4682xm10248,4682l10219,4682,10219,4691,10248,4691,10248,4682xm10286,4682l10258,4682,10258,4691,10286,4691,10286,4682xm10325,4682l10296,4682,10296,4691,10325,4691,10325,4682xm10363,4682l10334,4682,10334,4691,10363,4691,10363,4682xm10402,4682l10373,4682,10373,4691,10402,4691,10402,4682xm10440,4682l10411,4682,10411,4691,10440,4691,10440,4682xm10478,4682l10450,4682,10450,4691,10478,4691,10478,4682xm10517,4682l10488,4682,10488,4691,10517,4691,10517,4682xm10555,4686l10546,4686,10550,4682,10526,4682,10526,4691,10555,4691,10555,4686xm10555,4648l10546,4648,10546,4677,10555,4677,10555,4648xm10555,4610l10546,4610,10546,4638,10555,4638,10555,4610xm10555,4571l10546,4571,10546,4600,10555,4600,10555,4571xm10555,4533l10546,4533,10546,4562,10555,4562,10555,4533xm10555,4494l10546,4494,10546,4523,10555,4523,10555,4494xm10555,4456l10546,4456,10546,4485,10555,4485,10555,4456xm10555,4418l10546,4418,10546,4446,10555,4446,10555,4418xm10555,4379l10546,4379,10546,4408,10555,4408,10555,4379xm10555,4341l10546,4341,10546,4370,10555,4370,10555,4341xm10555,4302l10546,4302,10546,4331,10555,4331,10555,4302xm10555,4264l10546,4264,10546,4293,10555,4293,10555,4264xm10555,4226l10546,4226,10546,4254,10555,4254,10555,4226xm10555,4187l10546,4187,10546,4216,10555,4216,10555,4187xm10555,4149l10546,4149,10546,4178,10555,4178,10555,4149xm10555,4110l10546,4110,10546,4139,10555,4139,10555,4110xm10555,4072l10546,4072,10546,4101,10555,4101,10555,4072xm10555,4034l10546,4034,10546,4062,10555,4062,10555,4034xm10555,3995l10546,3995,10546,4024,10555,4024,10555,3995xm10555,3957l10546,3957,10546,3986,10555,3986,10555,3957xm10555,3918l10546,3918,10546,3947,10555,3947,10555,3918xm10555,3880l10546,3880,10546,3909,10555,3909,10555,3880xm10555,3842l10546,3842,10546,3870,10555,3870,10555,3842xm10555,3803l10546,3803,10546,3832,10555,3832,10555,3803xm10555,3765l10546,3765,10546,3794,10555,3794,10555,3765xm10555,3726l10546,3726,10546,3755,10555,3755,10555,3726xm10555,3688l10546,3688,10546,3717,10555,3717,10555,3688xm10555,3650l10546,3650,10546,3678,10555,3678,10555,3650xm10555,3611l10546,3611,10546,3640,10555,3640,10555,3611xm10555,3573l10546,3573,10546,3602,10555,3602,10555,3573xm10555,3534l10546,3534,10546,3563,10555,3563,10555,3534xm10555,3496l10546,3496,10546,3525,10555,3525,10555,3496xm10555,3458l10546,3458,10546,3486,10555,3486,10555,3458xm10555,3419l10546,3419,10546,3448,10555,3448,10555,3419xm10555,3381l10546,3381,10546,3410,10555,3410,10555,3381xm10555,3342l10546,3342,10546,3371,10555,3371,10555,3342xm10555,3304l10546,3304,10546,3333,10555,3333,10555,3304xm10555,3266l10546,3266,10546,3294,10555,3294,10555,3266xm10555,3227l10546,3227,10546,3256,10555,3256,10555,3227xm10555,3189l10546,3189,10546,3218,10555,3218,10555,3189xm10555,3150l10546,3150,10546,3179,10555,3179,10555,3150xm10555,3112l10546,3112,10546,3141,10555,3141,10555,3112xm10555,3074l10546,3074,10546,3102,10555,3102,10555,3074xm10555,3035l10546,3035,10546,3064,10555,3064,10555,3035xm10555,2997l10546,2997,10546,3026,10555,3026,10555,2997xm10555,2958l10546,2958,10546,2987,10555,2987,10555,2958xm10555,2920l10546,2920,10546,2949,10555,2949,10555,2920xm10555,2882l10546,2882,10546,2910,10555,2910,10555,2882xm10555,2843l10546,2843,10546,2872,10555,2872,10555,2843xm10555,2805l10546,2805,10546,2834,10555,2834,10555,2805xm10555,2766l10546,2766,10546,2795,10555,2795,10555,2766xm10555,2728l10546,2728,10546,2757,10555,2757,10555,2728xm10555,2690l10546,2690,10546,2718,10555,2718,10555,2690xm10555,2651l10546,2651,10546,2680,10555,2680,10555,2651xm10555,2613l10546,2613,10546,2642,10555,2642,10555,2613xm10555,2574l10546,2574,10546,2603,10555,2603,10555,2574xm10555,2536l10546,2536,10546,2565,10555,2565,10555,2536xm10555,2498l10546,2498,10546,2526,10555,2526,10555,2498xm10555,2459l10546,2459,10546,2488,10555,2488,10555,2459xe" filled="true" fillcolor="#000000" stroked="false">
              <v:path arrowok="t"/>
              <v:fill type="solid"/>
            </v:shape>
            <v:shape style="position:absolute;left:10545;top:308;width:10;height:2180" coordorigin="10546,309" coordsize="10,2180" path="m10555,2459l10546,2459,10546,2488,10555,2488,10555,2459xm10555,2421l10546,2421,10546,2450,10555,2450,10555,2421xm10555,2382l10546,2382,10546,2411,10555,2411,10555,2382xm10555,2344l10546,2344,10546,2373,10555,2373,10555,2344xm10555,2306l10546,2306,10546,2334,10555,2334,10555,2306xm10555,2267l10546,2267,10546,2296,10555,2296,10555,2267xm10555,2229l10546,2229,10546,2258,10555,2258,10555,2229xm10555,2190l10546,2190,10546,2219,10555,2219,10555,2190xm10555,2152l10546,2152,10546,2181,10555,2181,10555,2152xm10555,2114l10546,2114,10546,2142,10555,2142,10555,2114xm10555,2075l10546,2075,10546,2104,10555,2104,10555,2075xm10555,2037l10546,2037,10546,2066,10555,2066,10555,2037xm10555,1998l10546,1998,10546,2027,10555,2027,10555,1998xm10555,1960l10546,1960,10546,1989,10555,1989,10555,1960xm10555,1922l10546,1922,10546,1950,10555,1950,10555,1922xm10555,1883l10546,1883,10546,1912,10555,1912,10555,1883xm10555,1845l10546,1845,10546,1874,10555,1874,10555,1845xm10555,1806l10546,1806,10546,1835,10555,1835,10555,1806xm10555,1768l10546,1768,10546,1797,10555,1797,10555,1768xm10555,1730l10546,1730,10546,1758,10555,1758,10555,1730xm10555,1691l10546,1691,10546,1720,10555,1720,10555,1691xm10555,1653l10546,1653,10546,1682,10555,1682,10555,1653xm10555,1614l10546,1614,10546,1643,10555,1643,10555,1614xm10555,1576l10546,1576,10546,1605,10555,1605,10555,1576xm10555,1538l10546,1538,10546,1566,10555,1566,10555,1538xm10555,1499l10546,1499,10546,1528,10555,1528,10555,1499xm10555,1461l10546,1461,10546,1490,10555,1490,10555,1461xm10555,1422l10546,1422,10546,1451,10555,1451,10555,1422xm10555,1384l10546,1384,10546,1413,10555,1413,10555,1384xm10555,1346l10546,1346,10546,1374,10555,1374,10555,1346xm10555,1307l10546,1307,10546,1336,10555,1336,10555,1307xm10555,1269l10546,1269,10546,1298,10555,1298,10555,1269xm10555,1230l10546,1230,10546,1259,10555,1259,10555,1230xm10555,1192l10546,1192,10546,1221,10555,1221,10555,1192xm10555,1154l10546,1154,10546,1182,10555,1182,10555,1154xm10555,1115l10546,1115,10546,1144,10555,1144,10555,1115xm10555,1077l10546,1077,10546,1106,10555,1106,10555,1077xm10555,1038l10546,1038,10546,1067,10555,1067,10555,1038xm10555,1000l10546,1000,10546,1029,10555,1029,10555,1000xm10555,962l10546,962,10546,990,10555,990,10555,962xm10555,923l10546,923,10546,952,10555,952,10555,923xm10555,885l10546,885,10546,914,10555,914,10555,885xm10555,846l10546,846,10546,875,10555,875,10555,846xm10555,808l10546,808,10546,837,10555,837,10555,808xm10555,770l10546,770,10546,798,10555,798,10555,770xm10555,731l10546,731,10546,760,10555,760,10555,731xm10555,693l10546,693,10546,722,10555,722,10555,693xm10555,654l10546,654,10546,683,10555,683,10555,654xm10555,616l10546,616,10546,645,10555,645,10555,616xm10555,578l10546,578,10546,606,10555,606,10555,578xm10555,539l10546,539,10546,568,10555,568,10555,539xm10555,501l10546,501,10546,530,10555,530,10555,501xm10555,462l10546,462,10546,491,10555,491,10555,462xm10555,424l10546,424,10546,453,10555,453,10555,424xm10555,386l10546,386,10546,414,10555,414,10555,386xm10555,347l10546,347,10546,376,10555,376,10555,347xm10555,309l10546,309,10546,338,10555,338,10555,309xe" filled="true" fillcolor="#000000" stroked="false">
              <v:path arrowok="t"/>
              <v:fill type="solid"/>
            </v:shape>
            <v:shape style="position:absolute;left:1694;top:303;width:8856;height:4378" type="#_x0000_t202" filled="false" stroked="false">
              <v:textbox inset="0,0,0,0">
                <w:txbxContent>
                  <w:p>
                    <w:pPr>
                      <w:spacing w:line="240" w:lineRule="auto" w:before="4"/>
                      <w:rPr>
                        <w:sz w:val="20"/>
                      </w:rPr>
                    </w:pPr>
                  </w:p>
                  <w:p>
                    <w:pPr>
                      <w:spacing w:line="203" w:lineRule="exact" w:before="0"/>
                      <w:ind w:left="105" w:right="0" w:firstLine="0"/>
                      <w:jc w:val="left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sz w:val="18"/>
                      </w:rPr>
                      <w:t>&lt;?xml</w:t>
                    </w:r>
                    <w:r>
                      <w:rPr>
                        <w:rFonts w:ascii="Courier New"/>
                        <w:spacing w:val="-6"/>
                        <w:sz w:val="18"/>
                      </w:rPr>
                      <w:t> </w:t>
                    </w:r>
                    <w:r>
                      <w:rPr>
                        <w:rFonts w:ascii="Courier New"/>
                        <w:sz w:val="18"/>
                      </w:rPr>
                      <w:t>version="1.0"</w:t>
                    </w:r>
                    <w:r>
                      <w:rPr>
                        <w:rFonts w:ascii="Courier New"/>
                        <w:spacing w:val="-6"/>
                        <w:sz w:val="18"/>
                      </w:rPr>
                      <w:t> </w:t>
                    </w:r>
                    <w:r>
                      <w:rPr>
                        <w:rFonts w:ascii="Courier New"/>
                        <w:sz w:val="18"/>
                      </w:rPr>
                      <w:t>encoding="utf-8"?&gt;</w:t>
                    </w:r>
                  </w:p>
                  <w:p>
                    <w:pPr>
                      <w:spacing w:line="242" w:lineRule="auto" w:before="0"/>
                      <w:ind w:left="537" w:right="1385" w:hanging="432"/>
                      <w:jc w:val="left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sz w:val="18"/>
                      </w:rPr>
                      <w:t>&lt;manifest xmlns:android="</w:t>
                    </w:r>
                    <w:hyperlink r:id="rId38">
                      <w:r>
                        <w:rPr>
                          <w:rFonts w:ascii="Courier New"/>
                          <w:sz w:val="18"/>
                        </w:rPr>
                        <w:t>http://schemas.android.com/apk/res/android</w:t>
                      </w:r>
                    </w:hyperlink>
                    <w:r>
                      <w:rPr>
                        <w:rFonts w:ascii="Courier New"/>
                        <w:sz w:val="18"/>
                      </w:rPr>
                      <w:t>"</w:t>
                    </w:r>
                    <w:r>
                      <w:rPr>
                        <w:rFonts w:ascii="Courier New"/>
                        <w:spacing w:val="-106"/>
                        <w:sz w:val="18"/>
                      </w:rPr>
                      <w:t> </w:t>
                    </w:r>
                    <w:r>
                      <w:rPr>
                        <w:rFonts w:ascii="Courier New"/>
                        <w:sz w:val="18"/>
                      </w:rPr>
                      <w:t>package="com.example.HelloWorld"</w:t>
                    </w:r>
                  </w:p>
                  <w:p>
                    <w:pPr>
                      <w:spacing w:line="242" w:lineRule="auto" w:before="0"/>
                      <w:ind w:left="537" w:right="5490" w:firstLine="0"/>
                      <w:jc w:val="left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sz w:val="18"/>
                      </w:rPr>
                      <w:t>android:versionCode="1"</w:t>
                    </w:r>
                    <w:r>
                      <w:rPr>
                        <w:rFonts w:ascii="Courier New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Courier New"/>
                        <w:sz w:val="18"/>
                      </w:rPr>
                      <w:t>android:versionName="1.0"&gt;</w:t>
                    </w:r>
                  </w:p>
                  <w:p>
                    <w:pPr>
                      <w:spacing w:line="198" w:lineRule="exact" w:before="1"/>
                      <w:ind w:left="321" w:right="0" w:firstLine="0"/>
                      <w:jc w:val="left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sz w:val="18"/>
                      </w:rPr>
                      <w:t>&lt;uses-sdk</w:t>
                    </w:r>
                    <w:r>
                      <w:rPr>
                        <w:rFonts w:ascii="Courier New"/>
                        <w:spacing w:val="-7"/>
                        <w:sz w:val="18"/>
                      </w:rPr>
                      <w:t> </w:t>
                    </w:r>
                    <w:r>
                      <w:rPr>
                        <w:rFonts w:ascii="Courier New"/>
                        <w:sz w:val="18"/>
                      </w:rPr>
                      <w:t>android:minSdkVersion="8"</w:t>
                    </w:r>
                    <w:r>
                      <w:rPr>
                        <w:rFonts w:ascii="Courier New"/>
                        <w:spacing w:val="-7"/>
                        <w:sz w:val="18"/>
                      </w:rPr>
                      <w:t> </w:t>
                    </w:r>
                    <w:r>
                      <w:rPr>
                        <w:rFonts w:ascii="Courier New"/>
                        <w:sz w:val="18"/>
                      </w:rPr>
                      <w:t>/&gt;</w:t>
                    </w:r>
                  </w:p>
                  <w:p>
                    <w:pPr>
                      <w:spacing w:line="198" w:lineRule="exact" w:before="0"/>
                      <w:ind w:left="321" w:right="0" w:firstLine="0"/>
                      <w:jc w:val="left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sz w:val="18"/>
                      </w:rPr>
                      <w:t>&lt;application</w:t>
                    </w:r>
                    <w:r>
                      <w:rPr>
                        <w:rFonts w:ascii="Courier New"/>
                        <w:spacing w:val="-13"/>
                        <w:sz w:val="18"/>
                      </w:rPr>
                      <w:t> </w:t>
                    </w:r>
                    <w:r>
                      <w:rPr>
                        <w:rFonts w:ascii="Courier New"/>
                        <w:sz w:val="18"/>
                      </w:rPr>
                      <w:t>android:icon="@drawable/icon"</w:t>
                    </w:r>
                  </w:p>
                  <w:p>
                    <w:pPr>
                      <w:spacing w:line="203" w:lineRule="exact" w:before="2"/>
                      <w:ind w:left="1728" w:right="0" w:firstLine="0"/>
                      <w:jc w:val="left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sz w:val="18"/>
                      </w:rPr>
                      <w:t>android:label="@string/app_name"&gt;</w:t>
                    </w:r>
                  </w:p>
                  <w:p>
                    <w:pPr>
                      <w:spacing w:line="242" w:lineRule="auto" w:before="0"/>
                      <w:ind w:left="1617" w:right="3564" w:hanging="1080"/>
                      <w:jc w:val="left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sz w:val="18"/>
                      </w:rPr>
                      <w:t>&lt;activity</w:t>
                    </w:r>
                    <w:r>
                      <w:rPr>
                        <w:rFonts w:ascii="Courier New"/>
                        <w:spacing w:val="-18"/>
                        <w:sz w:val="18"/>
                      </w:rPr>
                      <w:t> </w:t>
                    </w:r>
                    <w:r>
                      <w:rPr>
                        <w:rFonts w:ascii="Courier New"/>
                        <w:sz w:val="18"/>
                      </w:rPr>
                      <w:t>android:name=".HelloWorldActivity"</w:t>
                    </w:r>
                    <w:r>
                      <w:rPr>
                        <w:rFonts w:ascii="Courier New"/>
                        <w:spacing w:val="-105"/>
                        <w:sz w:val="18"/>
                      </w:rPr>
                      <w:t> </w:t>
                    </w:r>
                    <w:r>
                      <w:rPr>
                        <w:rFonts w:ascii="Courier New"/>
                        <w:sz w:val="18"/>
                      </w:rPr>
                      <w:t>android:label="@string/app_name"&gt;</w:t>
                    </w:r>
                  </w:p>
                  <w:p>
                    <w:pPr>
                      <w:spacing w:line="200" w:lineRule="exact" w:before="0"/>
                      <w:ind w:left="753" w:right="0" w:firstLine="0"/>
                      <w:jc w:val="left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sz w:val="18"/>
                      </w:rPr>
                      <w:t>&lt;intent-filter&gt;</w:t>
                    </w:r>
                  </w:p>
                  <w:p>
                    <w:pPr>
                      <w:spacing w:before="1"/>
                      <w:ind w:left="969" w:right="0" w:firstLine="0"/>
                      <w:jc w:val="left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sz w:val="18"/>
                      </w:rPr>
                      <w:t>&lt;action</w:t>
                    </w:r>
                    <w:r>
                      <w:rPr>
                        <w:rFonts w:ascii="Courier New"/>
                        <w:spacing w:val="-7"/>
                        <w:sz w:val="18"/>
                      </w:rPr>
                      <w:t> </w:t>
                    </w:r>
                    <w:r>
                      <w:rPr>
                        <w:rFonts w:ascii="Courier New"/>
                        <w:sz w:val="18"/>
                      </w:rPr>
                      <w:t>android:name="android.intent.action.MAIN"</w:t>
                    </w:r>
                    <w:r>
                      <w:rPr>
                        <w:rFonts w:ascii="Courier New"/>
                        <w:spacing w:val="-7"/>
                        <w:sz w:val="18"/>
                      </w:rPr>
                      <w:t> </w:t>
                    </w:r>
                    <w:r>
                      <w:rPr>
                        <w:rFonts w:ascii="Courier New"/>
                        <w:sz w:val="18"/>
                      </w:rPr>
                      <w:t>/&gt;</w:t>
                    </w:r>
                  </w:p>
                  <w:p>
                    <w:pPr>
                      <w:spacing w:line="203" w:lineRule="exact" w:before="3"/>
                      <w:ind w:left="1185" w:right="0" w:firstLine="0"/>
                      <w:jc w:val="left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sz w:val="18"/>
                      </w:rPr>
                      <w:t>&lt;category</w:t>
                    </w:r>
                    <w:r>
                      <w:rPr>
                        <w:rFonts w:ascii="Courier New"/>
                        <w:spacing w:val="-10"/>
                        <w:sz w:val="18"/>
                      </w:rPr>
                      <w:t> </w:t>
                    </w:r>
                    <w:r>
                      <w:rPr>
                        <w:rFonts w:ascii="Courier New"/>
                        <w:sz w:val="18"/>
                      </w:rPr>
                      <w:t>android:name="android.intent.category.LAUNCHER"</w:t>
                    </w:r>
                    <w:r>
                      <w:rPr>
                        <w:rFonts w:ascii="Courier New"/>
                        <w:spacing w:val="-10"/>
                        <w:sz w:val="18"/>
                      </w:rPr>
                      <w:t> </w:t>
                    </w:r>
                    <w:r>
                      <w:rPr>
                        <w:rFonts w:ascii="Courier New"/>
                        <w:sz w:val="18"/>
                      </w:rPr>
                      <w:t>/&gt;</w:t>
                    </w:r>
                  </w:p>
                  <w:p>
                    <w:pPr>
                      <w:spacing w:line="202" w:lineRule="exact" w:before="0"/>
                      <w:ind w:left="753" w:right="0" w:firstLine="0"/>
                      <w:jc w:val="left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sz w:val="18"/>
                      </w:rPr>
                      <w:t>&lt;/intent-filter&gt;</w:t>
                    </w:r>
                  </w:p>
                  <w:p>
                    <w:pPr>
                      <w:spacing w:line="203" w:lineRule="exact" w:before="0"/>
                      <w:ind w:left="537" w:right="0" w:firstLine="0"/>
                      <w:jc w:val="left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sz w:val="18"/>
                      </w:rPr>
                      <w:t>&lt;/activity&gt;</w:t>
                    </w:r>
                  </w:p>
                  <w:p>
                    <w:pPr>
                      <w:spacing w:line="237" w:lineRule="auto" w:before="4"/>
                      <w:ind w:left="1617" w:right="3779" w:hanging="1080"/>
                      <w:jc w:val="left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sz w:val="18"/>
                      </w:rPr>
                      <w:t>&lt;activity</w:t>
                    </w:r>
                    <w:r>
                      <w:rPr>
                        <w:rFonts w:ascii="Courier New"/>
                        <w:spacing w:val="-17"/>
                        <w:sz w:val="18"/>
                      </w:rPr>
                      <w:t> </w:t>
                    </w:r>
                    <w:r>
                      <w:rPr>
                        <w:rFonts w:ascii="Courier New"/>
                        <w:sz w:val="18"/>
                      </w:rPr>
                      <w:t>android:name=".NextPageActivity"</w:t>
                    </w:r>
                    <w:r>
                      <w:rPr>
                        <w:rFonts w:ascii="Courier New"/>
                        <w:spacing w:val="-105"/>
                        <w:sz w:val="18"/>
                      </w:rPr>
                      <w:t> </w:t>
                    </w:r>
                    <w:r>
                      <w:rPr>
                        <w:rFonts w:ascii="Courier New"/>
                        <w:sz w:val="18"/>
                      </w:rPr>
                      <w:t>android:label="Next</w:t>
                    </w:r>
                    <w:r>
                      <w:rPr>
                        <w:rFonts w:ascii="Courier New"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Courier New"/>
                        <w:sz w:val="18"/>
                      </w:rPr>
                      <w:t>Page"</w:t>
                    </w:r>
                    <w:r>
                      <w:rPr>
                        <w:rFonts w:ascii="Courier New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Courier New"/>
                        <w:sz w:val="18"/>
                      </w:rPr>
                      <w:t>/&gt;</w:t>
                    </w:r>
                  </w:p>
                  <w:p>
                    <w:pPr>
                      <w:spacing w:line="198" w:lineRule="exact" w:before="3"/>
                      <w:ind w:left="321" w:right="0" w:firstLine="0"/>
                      <w:jc w:val="left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sz w:val="18"/>
                      </w:rPr>
                      <w:t>&lt;/application&gt;</w:t>
                    </w:r>
                  </w:p>
                  <w:p>
                    <w:pPr>
                      <w:spacing w:line="198" w:lineRule="exact" w:before="0"/>
                      <w:ind w:left="105" w:right="0" w:firstLine="0"/>
                      <w:jc w:val="left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sz w:val="18"/>
                      </w:rPr>
                      <w:t>&lt;/manifest&gt;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6"/>
        </w:rPr>
      </w:pPr>
    </w:p>
    <w:p>
      <w:pPr>
        <w:pStyle w:val="Heading8"/>
        <w:spacing w:before="184"/>
        <w:ind w:left="1339"/>
        <w:jc w:val="both"/>
      </w:pPr>
      <w:r>
        <w:rPr/>
        <w:t>Layout</w:t>
      </w:r>
      <w:r>
        <w:rPr>
          <w:spacing w:val="-4"/>
        </w:rPr>
        <w:t> </w:t>
      </w:r>
      <w:r>
        <w:rPr/>
        <w:t>XML</w:t>
      </w:r>
      <w:r>
        <w:rPr>
          <w:spacing w:val="1"/>
        </w:rPr>
        <w:t> </w:t>
      </w:r>
      <w:r>
        <w:rPr/>
        <w:t>Code</w:t>
      </w:r>
    </w:p>
    <w:p>
      <w:pPr>
        <w:pStyle w:val="BodyText"/>
        <w:spacing w:line="237" w:lineRule="auto" w:before="271"/>
        <w:ind w:left="1430" w:right="1170"/>
      </w:pPr>
      <w:r>
        <w:rPr/>
        <w:t>The</w:t>
      </w:r>
      <w:r>
        <w:rPr>
          <w:spacing w:val="-5"/>
        </w:rPr>
        <w:t> </w:t>
      </w:r>
      <w:r>
        <w:rPr/>
        <w:t>user</w:t>
      </w:r>
      <w:r>
        <w:rPr>
          <w:spacing w:val="2"/>
        </w:rPr>
        <w:t> </w:t>
      </w:r>
      <w:r>
        <w:rPr/>
        <w:t>interface for</w:t>
      </w:r>
      <w:r>
        <w:rPr>
          <w:spacing w:val="-3"/>
        </w:rPr>
        <w:t> </w:t>
      </w:r>
      <w:r>
        <w:rPr/>
        <w:t>activities</w:t>
      </w:r>
      <w:r>
        <w:rPr>
          <w:spacing w:val="-2"/>
        </w:rPr>
        <w:t> </w:t>
      </w:r>
      <w:r>
        <w:rPr/>
        <w:t>is</w:t>
      </w:r>
      <w:r>
        <w:rPr>
          <w:spacing w:val="-6"/>
        </w:rPr>
        <w:t> </w:t>
      </w:r>
      <w:r>
        <w:rPr/>
        <w:t>defined</w:t>
      </w:r>
      <w:r>
        <w:rPr>
          <w:spacing w:val="-4"/>
        </w:rPr>
        <w:t> </w:t>
      </w:r>
      <w:r>
        <w:rPr/>
        <w:t>via layouts.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layout</w:t>
      </w:r>
      <w:r>
        <w:rPr>
          <w:spacing w:val="1"/>
        </w:rPr>
        <w:t> </w:t>
      </w:r>
      <w:r>
        <w:rPr/>
        <w:t>defines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UI</w:t>
      </w:r>
      <w:r>
        <w:rPr>
          <w:spacing w:val="-2"/>
        </w:rPr>
        <w:t> </w:t>
      </w:r>
      <w:r>
        <w:rPr/>
        <w:t>elements,</w:t>
      </w:r>
      <w:r>
        <w:rPr>
          <w:spacing w:val="-57"/>
        </w:rPr>
        <w:t> </w:t>
      </w:r>
      <w:r>
        <w:rPr/>
        <w:t>their</w:t>
      </w:r>
      <w:r>
        <w:rPr>
          <w:spacing w:val="-2"/>
        </w:rPr>
        <w:t> </w:t>
      </w:r>
      <w:r>
        <w:rPr/>
        <w:t>properties</w:t>
      </w:r>
      <w:r>
        <w:rPr>
          <w:spacing w:val="-5"/>
        </w:rPr>
        <w:t> </w:t>
      </w:r>
      <w:r>
        <w:rPr/>
        <w:t>and</w:t>
      </w:r>
      <w:r>
        <w:rPr>
          <w:spacing w:val="-2"/>
        </w:rPr>
        <w:t> </w:t>
      </w:r>
      <w:r>
        <w:rPr/>
        <w:t>their</w:t>
      </w:r>
      <w:r>
        <w:rPr>
          <w:spacing w:val="-1"/>
        </w:rPr>
        <w:t> </w:t>
      </w:r>
      <w:r>
        <w:rPr/>
        <w:t>arrangement. A</w:t>
      </w:r>
      <w:r>
        <w:rPr>
          <w:spacing w:val="-3"/>
        </w:rPr>
        <w:t> </w:t>
      </w:r>
      <w:r>
        <w:rPr/>
        <w:t>layout</w:t>
      </w:r>
      <w:r>
        <w:rPr>
          <w:spacing w:val="2"/>
        </w:rPr>
        <w:t> </w:t>
      </w:r>
      <w:r>
        <w:rPr/>
        <w:t>can</w:t>
      </w:r>
      <w:r>
        <w:rPr>
          <w:spacing w:val="-6"/>
        </w:rPr>
        <w:t> </w:t>
      </w:r>
      <w:r>
        <w:rPr/>
        <w:t>be</w:t>
      </w:r>
      <w:r>
        <w:rPr>
          <w:spacing w:val="-3"/>
        </w:rPr>
        <w:t> </w:t>
      </w:r>
      <w:r>
        <w:rPr/>
        <w:t>defined</w:t>
      </w:r>
      <w:r>
        <w:rPr>
          <w:spacing w:val="1"/>
        </w:rPr>
        <w:t> </w:t>
      </w:r>
      <w:r>
        <w:rPr/>
        <w:t>via</w:t>
      </w:r>
      <w:r>
        <w:rPr>
          <w:spacing w:val="-3"/>
        </w:rPr>
        <w:t> </w:t>
      </w:r>
      <w:r>
        <w:rPr/>
        <w:t>Java</w:t>
      </w:r>
      <w:r>
        <w:rPr>
          <w:spacing w:val="-3"/>
        </w:rPr>
        <w:t> </w:t>
      </w:r>
      <w:r>
        <w:rPr/>
        <w:t>code</w:t>
      </w:r>
      <w:r>
        <w:rPr>
          <w:spacing w:val="-8"/>
        </w:rPr>
        <w:t> </w:t>
      </w:r>
      <w:r>
        <w:rPr/>
        <w:t>or</w:t>
      </w:r>
      <w:r>
        <w:rPr>
          <w:spacing w:val="-4"/>
        </w:rPr>
        <w:t> </w:t>
      </w:r>
      <w:r>
        <w:rPr/>
        <w:t>via</w:t>
      </w:r>
      <w:r>
        <w:rPr>
          <w:spacing w:val="-3"/>
        </w:rPr>
        <w:t> </w:t>
      </w:r>
      <w:r>
        <w:rPr/>
        <w:t>XML:</w:t>
      </w:r>
    </w:p>
    <w:p>
      <w:pPr>
        <w:pStyle w:val="ListParagraph"/>
        <w:numPr>
          <w:ilvl w:val="0"/>
          <w:numId w:val="16"/>
        </w:numPr>
        <w:tabs>
          <w:tab w:pos="1775" w:val="left" w:leader="none"/>
          <w:tab w:pos="1776" w:val="left" w:leader="none"/>
        </w:tabs>
        <w:spacing w:line="240" w:lineRule="auto" w:before="3" w:after="0"/>
        <w:ind w:left="1430" w:right="1365" w:hanging="360"/>
        <w:jc w:val="left"/>
        <w:rPr>
          <w:sz w:val="22"/>
        </w:rPr>
      </w:pPr>
      <w:r>
        <w:rPr/>
        <w:tab/>
      </w:r>
      <w:r>
        <w:rPr>
          <w:i/>
          <w:sz w:val="24"/>
        </w:rPr>
        <w:t>Java code</w:t>
      </w:r>
      <w:r>
        <w:rPr>
          <w:color w:val="3366CC"/>
          <w:sz w:val="24"/>
        </w:rPr>
        <w:t>: </w:t>
      </w:r>
      <w:r>
        <w:rPr>
          <w:sz w:val="24"/>
        </w:rPr>
        <w:t>You typically use Java code to generate the layout if you do not know the</w:t>
      </w:r>
      <w:r>
        <w:rPr>
          <w:spacing w:val="-58"/>
          <w:sz w:val="24"/>
        </w:rPr>
        <w:t> </w:t>
      </w:r>
      <w:r>
        <w:rPr>
          <w:sz w:val="24"/>
        </w:rPr>
        <w:t>content until runtime; e.g., if your layout depends on content which you read from the</w:t>
      </w:r>
      <w:r>
        <w:rPr>
          <w:spacing w:val="1"/>
          <w:sz w:val="24"/>
        </w:rPr>
        <w:t> </w:t>
      </w:r>
      <w:r>
        <w:rPr>
          <w:sz w:val="24"/>
        </w:rPr>
        <w:t>Internet. An example of this is the next three statements whose screenshot is shown in</w:t>
      </w:r>
      <w:r>
        <w:rPr>
          <w:spacing w:val="1"/>
          <w:sz w:val="24"/>
        </w:rPr>
        <w:t> </w:t>
      </w:r>
      <w:r>
        <w:rPr>
          <w:sz w:val="24"/>
        </w:rPr>
        <w:t>Figure 6:</w:t>
      </w:r>
    </w:p>
    <w:p>
      <w:pPr>
        <w:spacing w:before="134"/>
        <w:ind w:left="1430" w:right="0" w:firstLine="0"/>
        <w:jc w:val="left"/>
        <w:rPr>
          <w:sz w:val="22"/>
        </w:rPr>
      </w:pPr>
      <w:r>
        <w:rPr>
          <w:sz w:val="22"/>
        </w:rPr>
        <w:t>TextView</w:t>
      </w:r>
      <w:r>
        <w:rPr>
          <w:spacing w:val="-6"/>
          <w:sz w:val="22"/>
        </w:rPr>
        <w:t> </w:t>
      </w:r>
      <w:r>
        <w:rPr>
          <w:sz w:val="22"/>
        </w:rPr>
        <w:t>tv</w:t>
      </w:r>
      <w:r>
        <w:rPr>
          <w:spacing w:val="-6"/>
          <w:sz w:val="22"/>
        </w:rPr>
        <w:t> </w:t>
      </w:r>
      <w:r>
        <w:rPr>
          <w:sz w:val="22"/>
        </w:rPr>
        <w:t>= new</w:t>
      </w:r>
      <w:r>
        <w:rPr>
          <w:spacing w:val="-7"/>
          <w:sz w:val="22"/>
        </w:rPr>
        <w:t> </w:t>
      </w:r>
      <w:r>
        <w:rPr>
          <w:sz w:val="22"/>
        </w:rPr>
        <w:t>TextView(</w:t>
      </w:r>
      <w:r>
        <w:rPr>
          <w:spacing w:val="-3"/>
          <w:sz w:val="22"/>
        </w:rPr>
        <w:t> </w:t>
      </w:r>
      <w:r>
        <w:rPr>
          <w:sz w:val="22"/>
        </w:rPr>
        <w:t>this ); tv.setText(</w:t>
      </w:r>
      <w:r>
        <w:rPr>
          <w:spacing w:val="-3"/>
          <w:sz w:val="22"/>
        </w:rPr>
        <w:t> </w:t>
      </w:r>
      <w:r>
        <w:rPr>
          <w:sz w:val="22"/>
        </w:rPr>
        <w:t>"Hello,</w:t>
      </w:r>
      <w:r>
        <w:rPr>
          <w:spacing w:val="1"/>
          <w:sz w:val="22"/>
        </w:rPr>
        <w:t> </w:t>
      </w:r>
      <w:r>
        <w:rPr>
          <w:sz w:val="22"/>
        </w:rPr>
        <w:t>Android"</w:t>
      </w:r>
      <w:r>
        <w:rPr>
          <w:spacing w:val="-4"/>
          <w:sz w:val="22"/>
        </w:rPr>
        <w:t> </w:t>
      </w:r>
      <w:r>
        <w:rPr>
          <w:sz w:val="22"/>
        </w:rPr>
        <w:t>);</w:t>
      </w:r>
      <w:r>
        <w:rPr>
          <w:spacing w:val="2"/>
          <w:sz w:val="22"/>
        </w:rPr>
        <w:t> </w:t>
      </w:r>
      <w:r>
        <w:rPr>
          <w:sz w:val="22"/>
        </w:rPr>
        <w:t>setContentView(</w:t>
      </w:r>
      <w:r>
        <w:rPr>
          <w:spacing w:val="-3"/>
          <w:sz w:val="22"/>
        </w:rPr>
        <w:t> </w:t>
      </w:r>
      <w:r>
        <w:rPr>
          <w:sz w:val="22"/>
        </w:rPr>
        <w:t>tv</w:t>
      </w:r>
      <w:r>
        <w:rPr>
          <w:spacing w:val="-9"/>
          <w:sz w:val="22"/>
        </w:rPr>
        <w:t> </w:t>
      </w:r>
      <w:r>
        <w:rPr>
          <w:sz w:val="22"/>
        </w:rPr>
        <w:t>);</w:t>
      </w:r>
    </w:p>
    <w:p>
      <w:pPr>
        <w:pStyle w:val="BodyText"/>
        <w:spacing w:before="108"/>
        <w:ind w:left="1430"/>
      </w:pPr>
      <w:r>
        <w:rPr/>
        <w:t>which</w:t>
      </w:r>
      <w:r>
        <w:rPr>
          <w:spacing w:val="-8"/>
        </w:rPr>
        <w:t> </w:t>
      </w:r>
      <w:r>
        <w:rPr/>
        <w:t>compose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string</w:t>
      </w:r>
      <w:r>
        <w:rPr>
          <w:spacing w:val="1"/>
        </w:rPr>
        <w:t> </w:t>
      </w:r>
      <w:r>
        <w:rPr/>
        <w:t>“Hello,</w:t>
      </w:r>
      <w:r>
        <w:rPr>
          <w:spacing w:val="-1"/>
        </w:rPr>
        <w:t> </w:t>
      </w:r>
      <w:r>
        <w:rPr/>
        <w:t>Android”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display</w:t>
      </w:r>
      <w:r>
        <w:rPr>
          <w:spacing w:val="-7"/>
        </w:rPr>
        <w:t> </w:t>
      </w:r>
      <w:r>
        <w:rPr/>
        <w:t>it.</w:t>
      </w:r>
    </w:p>
    <w:p>
      <w:pPr>
        <w:spacing w:after="0"/>
        <w:sectPr>
          <w:pgSz w:w="12240" w:h="15840"/>
          <w:pgMar w:header="0" w:footer="997" w:top="1360" w:bottom="1240" w:left="600" w:right="340"/>
        </w:sectPr>
      </w:pPr>
    </w:p>
    <w:p>
      <w:pPr>
        <w:pStyle w:val="ListParagraph"/>
        <w:numPr>
          <w:ilvl w:val="0"/>
          <w:numId w:val="16"/>
        </w:numPr>
        <w:tabs>
          <w:tab w:pos="1776" w:val="left" w:leader="none"/>
        </w:tabs>
        <w:spacing w:line="240" w:lineRule="auto" w:before="186" w:after="0"/>
        <w:ind w:left="1776" w:right="0" w:hanging="706"/>
        <w:jc w:val="both"/>
        <w:rPr>
          <w:sz w:val="24"/>
        </w:rPr>
      </w:pPr>
      <w:r>
        <w:rPr>
          <w:i/>
          <w:sz w:val="24"/>
        </w:rPr>
        <w:t>XML</w:t>
      </w:r>
      <w:r>
        <w:rPr>
          <w:color w:val="3366CC"/>
          <w:sz w:val="24"/>
        </w:rPr>
        <w:t>:</w:t>
      </w:r>
      <w:r>
        <w:rPr>
          <w:color w:val="3366CC"/>
          <w:spacing w:val="-6"/>
          <w:sz w:val="24"/>
        </w:rPr>
        <w:t> </w:t>
      </w:r>
      <w:r>
        <w:rPr>
          <w:sz w:val="24"/>
        </w:rPr>
        <w:t>XML</w:t>
      </w:r>
      <w:r>
        <w:rPr>
          <w:spacing w:val="-6"/>
          <w:sz w:val="24"/>
        </w:rPr>
        <w:t> </w:t>
      </w:r>
      <w:r>
        <w:rPr>
          <w:sz w:val="24"/>
        </w:rPr>
        <w:t>based</w:t>
      </w:r>
      <w:r>
        <w:rPr>
          <w:spacing w:val="2"/>
          <w:sz w:val="24"/>
        </w:rPr>
        <w:t> </w:t>
      </w:r>
      <w:r>
        <w:rPr>
          <w:sz w:val="24"/>
        </w:rPr>
        <w:t>layouts</w:t>
      </w:r>
      <w:r>
        <w:rPr>
          <w:spacing w:val="-5"/>
          <w:sz w:val="24"/>
        </w:rPr>
        <w:t> </w:t>
      </w:r>
      <w:r>
        <w:rPr>
          <w:sz w:val="24"/>
        </w:rPr>
        <w:t>are</w:t>
      </w:r>
      <w:r>
        <w:rPr>
          <w:spacing w:val="-3"/>
          <w:sz w:val="24"/>
        </w:rPr>
        <w:t> </w:t>
      </w:r>
      <w:r>
        <w:rPr>
          <w:sz w:val="24"/>
        </w:rPr>
        <w:t>defined</w:t>
      </w:r>
      <w:r>
        <w:rPr>
          <w:spacing w:val="-3"/>
          <w:sz w:val="24"/>
        </w:rPr>
        <w:t> </w:t>
      </w:r>
      <w:r>
        <w:rPr>
          <w:sz w:val="24"/>
        </w:rPr>
        <w:t>via</w:t>
      </w:r>
      <w:r>
        <w:rPr>
          <w:spacing w:val="-3"/>
          <w:sz w:val="24"/>
        </w:rPr>
        <w:t> </w:t>
      </w: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z w:val="24"/>
        </w:rPr>
        <w:t>resource</w:t>
      </w:r>
      <w:r>
        <w:rPr>
          <w:spacing w:val="1"/>
          <w:sz w:val="24"/>
        </w:rPr>
        <w:t> </w:t>
      </w:r>
      <w:r>
        <w:rPr>
          <w:sz w:val="24"/>
        </w:rPr>
        <w:t>file</w:t>
      </w:r>
      <w:r>
        <w:rPr>
          <w:spacing w:val="2"/>
          <w:sz w:val="24"/>
        </w:rPr>
        <w:t> </w:t>
      </w:r>
      <w:r>
        <w:rPr>
          <w:sz w:val="24"/>
        </w:rPr>
        <w:t>in</w:t>
      </w:r>
      <w:r>
        <w:rPr>
          <w:spacing w:val="-7"/>
          <w:sz w:val="24"/>
        </w:rPr>
        <w:t> </w:t>
      </w:r>
      <w:r>
        <w:rPr>
          <w:sz w:val="24"/>
        </w:rPr>
        <w:t>the</w:t>
      </w:r>
      <w:r>
        <w:rPr>
          <w:spacing w:val="-7"/>
          <w:sz w:val="24"/>
        </w:rPr>
        <w:t> </w:t>
      </w:r>
      <w:r>
        <w:rPr>
          <w:sz w:val="24"/>
        </w:rPr>
        <w:t>folder</w:t>
      </w:r>
    </w:p>
    <w:p>
      <w:pPr>
        <w:pStyle w:val="BodyText"/>
        <w:spacing w:line="235" w:lineRule="auto" w:before="17"/>
        <w:ind w:left="1430" w:right="1233"/>
        <w:jc w:val="both"/>
      </w:pPr>
      <w:r>
        <w:rPr>
          <w:sz w:val="22"/>
        </w:rPr>
        <w:t>/res/layout</w:t>
      </w:r>
      <w:r>
        <w:rPr/>
        <w:t>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file</w:t>
      </w:r>
      <w:r>
        <w:rPr>
          <w:spacing w:val="1"/>
        </w:rPr>
        <w:t> </w:t>
      </w:r>
      <w:r>
        <w:rPr/>
        <w:t>specifies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view</w:t>
      </w:r>
      <w:r>
        <w:rPr>
          <w:spacing w:val="1"/>
        </w:rPr>
        <w:t> </w:t>
      </w:r>
      <w:r>
        <w:rPr/>
        <w:t>groups,</w:t>
      </w:r>
      <w:r>
        <w:rPr>
          <w:spacing w:val="1"/>
        </w:rPr>
        <w:t> </w:t>
      </w:r>
      <w:r>
        <w:rPr/>
        <w:t>views,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relationship,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attributes for a specific layout. Defining layouts via XML is usually the preferred way as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separates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programming</w:t>
      </w:r>
      <w:r>
        <w:rPr>
          <w:spacing w:val="1"/>
        </w:rPr>
        <w:t> </w:t>
      </w:r>
      <w:r>
        <w:rPr/>
        <w:t>logic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layout</w:t>
      </w:r>
      <w:r>
        <w:rPr>
          <w:spacing w:val="1"/>
        </w:rPr>
        <w:t> </w:t>
      </w:r>
      <w:r>
        <w:rPr/>
        <w:t>definition.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example,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following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layouts</w:t>
      </w:r>
      <w:r>
        <w:rPr>
          <w:spacing w:val="-1"/>
        </w:rPr>
        <w:t> </w:t>
      </w:r>
      <w:r>
        <w:rPr/>
        <w:t>are</w:t>
      </w:r>
      <w:r>
        <w:rPr>
          <w:spacing w:val="1"/>
        </w:rPr>
        <w:t> </w:t>
      </w:r>
      <w:r>
        <w:rPr/>
        <w:t>used</w:t>
      </w:r>
      <w:r>
        <w:rPr>
          <w:spacing w:val="5"/>
        </w:rPr>
        <w:t> </w:t>
      </w:r>
      <w:r>
        <w:rPr/>
        <w:t>in</w:t>
      </w:r>
      <w:r>
        <w:rPr>
          <w:spacing w:val="-3"/>
        </w:rPr>
        <w:t> </w:t>
      </w:r>
      <w:r>
        <w:rPr/>
        <w:t>this</w:t>
      </w:r>
      <w:r>
        <w:rPr>
          <w:spacing w:val="-2"/>
        </w:rPr>
        <w:t> </w:t>
      </w:r>
      <w:r>
        <w:rPr/>
        <w:t>application:</w:t>
      </w:r>
    </w:p>
    <w:p>
      <w:pPr>
        <w:pStyle w:val="ListParagraph"/>
        <w:numPr>
          <w:ilvl w:val="0"/>
          <w:numId w:val="19"/>
        </w:numPr>
        <w:tabs>
          <w:tab w:pos="2457" w:val="left" w:leader="none"/>
          <w:tab w:pos="2458" w:val="left" w:leader="none"/>
        </w:tabs>
        <w:spacing w:line="275" w:lineRule="exact" w:before="17" w:after="0"/>
        <w:ind w:left="2457" w:right="0" w:hanging="1355"/>
        <w:jc w:val="both"/>
        <w:rPr>
          <w:sz w:val="24"/>
        </w:rPr>
      </w:pPr>
      <w:r>
        <w:rPr>
          <w:sz w:val="24"/>
        </w:rPr>
        <w:t>home</w:t>
      </w:r>
      <w:r>
        <w:rPr>
          <w:spacing w:val="-4"/>
          <w:sz w:val="24"/>
        </w:rPr>
        <w:t> </w:t>
      </w:r>
      <w:r>
        <w:rPr>
          <w:sz w:val="24"/>
        </w:rPr>
        <w:t>page</w:t>
      </w:r>
      <w:r>
        <w:rPr>
          <w:spacing w:val="-4"/>
          <w:sz w:val="24"/>
        </w:rPr>
        <w:t> </w:t>
      </w:r>
      <w:r>
        <w:rPr>
          <w:sz w:val="24"/>
        </w:rPr>
        <w:t>at</w:t>
      </w:r>
      <w:r>
        <w:rPr>
          <w:spacing w:val="-3"/>
          <w:sz w:val="24"/>
        </w:rPr>
        <w:t> </w:t>
      </w:r>
      <w:r>
        <w:rPr>
          <w:sz w:val="22"/>
        </w:rPr>
        <w:t>res/layout/main.xml</w:t>
      </w:r>
      <w:r>
        <w:rPr>
          <w:sz w:val="24"/>
        </w:rPr>
        <w:t>and</w:t>
      </w:r>
    </w:p>
    <w:p>
      <w:pPr>
        <w:pStyle w:val="ListParagraph"/>
        <w:numPr>
          <w:ilvl w:val="0"/>
          <w:numId w:val="19"/>
        </w:numPr>
        <w:tabs>
          <w:tab w:pos="2457" w:val="left" w:leader="none"/>
          <w:tab w:pos="2458" w:val="left" w:leader="none"/>
        </w:tabs>
        <w:spacing w:line="275" w:lineRule="exact" w:before="0" w:after="0"/>
        <w:ind w:left="2457" w:right="0" w:hanging="1355"/>
        <w:jc w:val="both"/>
        <w:rPr>
          <w:sz w:val="22"/>
        </w:rPr>
      </w:pPr>
      <w:r>
        <w:rPr>
          <w:sz w:val="24"/>
        </w:rPr>
        <w:t>next</w:t>
      </w:r>
      <w:r>
        <w:rPr>
          <w:spacing w:val="2"/>
          <w:sz w:val="24"/>
        </w:rPr>
        <w:t> </w:t>
      </w:r>
      <w:r>
        <w:rPr>
          <w:sz w:val="24"/>
        </w:rPr>
        <w:t>page</w:t>
      </w:r>
      <w:r>
        <w:rPr>
          <w:spacing w:val="-4"/>
          <w:sz w:val="24"/>
        </w:rPr>
        <w:t> </w:t>
      </w:r>
      <w:r>
        <w:rPr>
          <w:sz w:val="24"/>
        </w:rPr>
        <w:t>at</w:t>
      </w:r>
      <w:r>
        <w:rPr>
          <w:spacing w:val="-5"/>
          <w:sz w:val="24"/>
        </w:rPr>
        <w:t> </w:t>
      </w:r>
      <w:r>
        <w:rPr>
          <w:sz w:val="22"/>
        </w:rPr>
        <w:t>res/layout/next.xml</w:t>
      </w:r>
    </w:p>
    <w:p>
      <w:pPr>
        <w:pStyle w:val="BodyText"/>
        <w:spacing w:line="242" w:lineRule="auto" w:before="3"/>
        <w:ind w:left="1430" w:right="1170"/>
      </w:pPr>
      <w:r>
        <w:rPr/>
        <w:t>The</w:t>
      </w:r>
      <w:r>
        <w:rPr>
          <w:spacing w:val="55"/>
        </w:rPr>
        <w:t> </w:t>
      </w:r>
      <w:r>
        <w:rPr/>
        <w:t>application</w:t>
      </w:r>
      <w:r>
        <w:rPr>
          <w:spacing w:val="56"/>
        </w:rPr>
        <w:t> </w:t>
      </w:r>
      <w:r>
        <w:rPr/>
        <w:t>loads</w:t>
      </w:r>
      <w:r>
        <w:rPr>
          <w:spacing w:val="54"/>
        </w:rPr>
        <w:t> </w:t>
      </w:r>
      <w:r>
        <w:rPr/>
        <w:t>the</w:t>
      </w:r>
      <w:r>
        <w:rPr>
          <w:spacing w:val="56"/>
        </w:rPr>
        <w:t> </w:t>
      </w:r>
      <w:r>
        <w:rPr/>
        <w:t>screen</w:t>
      </w:r>
      <w:r>
        <w:rPr>
          <w:spacing w:val="56"/>
        </w:rPr>
        <w:t> </w:t>
      </w:r>
      <w:r>
        <w:rPr/>
        <w:t>specified</w:t>
      </w:r>
      <w:r>
        <w:rPr>
          <w:spacing w:val="2"/>
        </w:rPr>
        <w:t> </w:t>
      </w:r>
      <w:r>
        <w:rPr/>
        <w:t>in</w:t>
      </w:r>
      <w:r>
        <w:rPr>
          <w:spacing w:val="56"/>
        </w:rPr>
        <w:t> </w:t>
      </w:r>
      <w:r>
        <w:rPr/>
        <w:t>main.xml</w:t>
      </w:r>
      <w:r>
        <w:rPr>
          <w:spacing w:val="-1"/>
        </w:rPr>
        <w:t> </w:t>
      </w:r>
      <w:r>
        <w:rPr/>
        <w:t>by</w:t>
      </w:r>
      <w:r>
        <w:rPr>
          <w:spacing w:val="48"/>
        </w:rPr>
        <w:t> </w:t>
      </w:r>
      <w:r>
        <w:rPr/>
        <w:t>the</w:t>
      </w:r>
      <w:r>
        <w:rPr>
          <w:spacing w:val="1"/>
        </w:rPr>
        <w:t> </w:t>
      </w:r>
      <w:r>
        <w:rPr/>
        <w:t>following</w:t>
      </w:r>
      <w:r>
        <w:rPr>
          <w:spacing w:val="56"/>
        </w:rPr>
        <w:t> </w:t>
      </w:r>
      <w:r>
        <w:rPr/>
        <w:t>Java</w:t>
      </w:r>
      <w:r>
        <w:rPr>
          <w:spacing w:val="-57"/>
        </w:rPr>
        <w:t> </w:t>
      </w:r>
      <w:r>
        <w:rPr/>
        <w:t>command</w:t>
      </w:r>
      <w:r>
        <w:rPr>
          <w:spacing w:val="5"/>
        </w:rPr>
        <w:t> </w:t>
      </w:r>
      <w:r>
        <w:rPr/>
        <w:t>in</w:t>
      </w:r>
      <w:r>
        <w:rPr>
          <w:spacing w:val="-3"/>
        </w:rPr>
        <w:t> </w:t>
      </w:r>
      <w:r>
        <w:rPr/>
        <w:t>the</w:t>
      </w:r>
      <w:r>
        <w:rPr>
          <w:spacing w:val="2"/>
        </w:rPr>
        <w:t> </w:t>
      </w:r>
      <w:r>
        <w:rPr>
          <w:sz w:val="22"/>
        </w:rPr>
        <w:t>HelloWorldActivity.java</w:t>
      </w:r>
      <w:r>
        <w:rPr/>
        <w:t>:</w:t>
      </w:r>
    </w:p>
    <w:p>
      <w:pPr>
        <w:spacing w:before="114"/>
        <w:ind w:left="1430" w:right="0" w:firstLine="0"/>
        <w:jc w:val="left"/>
        <w:rPr>
          <w:sz w:val="22"/>
        </w:rPr>
      </w:pPr>
      <w:r>
        <w:rPr>
          <w:spacing w:val="-1"/>
          <w:sz w:val="22"/>
        </w:rPr>
        <w:t>setContentView(</w:t>
      </w:r>
      <w:r>
        <w:rPr>
          <w:sz w:val="22"/>
        </w:rPr>
        <w:t> R.layout.main</w:t>
      </w:r>
      <w:r>
        <w:rPr>
          <w:spacing w:val="-16"/>
          <w:sz w:val="22"/>
        </w:rPr>
        <w:t> </w:t>
      </w:r>
      <w:r>
        <w:rPr>
          <w:sz w:val="22"/>
        </w:rPr>
        <w:t>);</w:t>
      </w:r>
    </w:p>
    <w:p>
      <w:pPr>
        <w:pStyle w:val="BodyText"/>
        <w:spacing w:line="230" w:lineRule="auto" w:before="126"/>
        <w:ind w:left="1430" w:right="1681"/>
      </w:pPr>
      <w:r>
        <w:rPr/>
        <w:t>The following code shows the contents of the file </w:t>
      </w:r>
      <w:r>
        <w:rPr>
          <w:sz w:val="22"/>
        </w:rPr>
        <w:t>main.xml</w:t>
      </w:r>
      <w:r>
        <w:rPr/>
        <w:t>, one of the two screens of</w:t>
      </w:r>
      <w:r>
        <w:rPr>
          <w:spacing w:val="-57"/>
        </w:rPr>
        <w:t> </w:t>
      </w:r>
      <w:r>
        <w:rPr/>
        <w:t>this</w:t>
      </w:r>
      <w:r>
        <w:rPr>
          <w:spacing w:val="-2"/>
        </w:rPr>
        <w:t> </w:t>
      </w:r>
      <w:r>
        <w:rPr/>
        <w:t>application:</w:t>
      </w:r>
    </w:p>
    <w:p>
      <w:pPr>
        <w:pStyle w:val="BodyText"/>
        <w:spacing w:before="2"/>
        <w:rPr>
          <w:sz w:val="22"/>
        </w:rPr>
      </w:pPr>
      <w:r>
        <w:rPr/>
        <w:pict>
          <v:group style="position:absolute;margin-left:84.239998pt;margin-top:14.698926pt;width:443.55pt;height:260.6500pt;mso-position-horizontal-relative:page;mso-position-vertical-relative:paragraph;z-index:-15709696;mso-wrap-distance-left:0;mso-wrap-distance-right:0" coordorigin="1685,294" coordsize="8871,5213">
            <v:rect style="position:absolute;left:1689;top:298;width:8861;height:5204" filled="true" fillcolor="#f1f1f1" stroked="false">
              <v:fill type="solid"/>
            </v:rect>
            <v:shape style="position:absolute;left:1684;top:293;width:8871;height:5213" coordorigin="1685,294" coordsize="8871,5213" path="m10550,299l10546,299,10546,313,10555,313,10555,304,10550,304,10550,299xm10550,294l10522,294,10522,304,10546,304,10546,299,10550,299,10550,294xm10555,299l10550,299,10550,304,10555,304,10555,299xm10512,294l10483,294,10483,304,10512,304,10512,294xm10474,294l10445,294,10445,304,10474,304,10474,294xm10435,294l10406,294,10406,304,10435,304,10435,294xm10397,294l10368,294,10368,304,10397,304,10397,294xm10358,294l10330,294,10330,304,10358,304,10358,294xm10320,294l10291,294,10291,304,10320,304,10320,294xm10282,294l10253,294,10253,304,10282,304,10282,294xm10243,294l10214,294,10214,304,10243,304,10243,294xm10205,294l10176,294,10176,304,10205,304,10205,294xm10166,294l10138,294,10138,304,10166,304,10166,294xm10128,294l10099,294,10099,304,10128,304,10128,294xm10090,294l10061,294,10061,304,10090,304,10090,294xm10051,294l10022,294,10022,304,10051,304,10051,294xm10013,294l9984,294,9984,304,10013,304,10013,294xm9974,294l9946,294,9946,304,9974,304,9974,294xm9936,294l9907,294,9907,304,9936,304,9936,294xm9898,294l9869,294,9869,304,9898,304,9898,294xm9859,294l9830,294,9830,304,9859,304,9859,294xm9821,294l9792,294,9792,304,9821,304,9821,294xm9782,294l9754,294,9754,304,9782,304,9782,294xm9744,294l9715,294,9715,304,9744,304,9744,294xm9706,294l9677,294,9677,304,9706,304,9706,294xm9667,294l9638,294,9638,304,9667,304,9667,294xm9629,294l9600,294,9600,304,9629,304,9629,294xm9590,294l9562,294,9562,304,9590,304,9590,294xm9552,294l9523,294,9523,304,9552,304,9552,294xm9514,294l9485,294,9485,304,9514,304,9514,294xm9475,294l9446,294,9446,304,9475,304,9475,294xm9437,294l9408,294,9408,304,9437,304,9437,294xm9398,294l9370,294,9370,304,9398,304,9398,294xm9360,294l9331,294,9331,304,9360,304,9360,294xm9322,294l9293,294,9293,304,9322,304,9322,294xm9283,294l9254,294,9254,304,9283,304,9283,294xm9245,294l9216,294,9216,304,9245,304,9245,294xm9206,294l9178,294,9178,304,9206,304,9206,294xm9168,294l9139,294,9139,304,9168,304,9168,294xm9130,294l9101,294,9101,304,9130,304,9130,294xm9091,294l9062,294,9062,304,9091,304,9091,294xm9053,294l9024,294,9024,304,9053,304,9053,294xm9014,294l8986,294,8986,304,9014,304,9014,294xm8976,294l8947,294,8947,304,8976,304,8976,294xm8938,294l8909,294,8909,304,8938,304,8938,294xm8899,294l8870,294,8870,304,8899,304,8899,294xm8861,294l8832,294,8832,304,8861,304,8861,294xm8822,294l8794,294,8794,304,8822,304,8822,294xm8784,294l8755,294,8755,304,8784,304,8784,294xm8746,294l8717,294,8717,304,8746,304,8746,294xm8707,294l8678,294,8678,304,8707,304,8707,294xm8669,294l8640,294,8640,304,8669,304,8669,294xm8630,294l8602,294,8602,304,8630,304,8630,294xm8592,294l8563,294,8563,304,8592,304,8592,294xm8554,294l8525,294,8525,304,8554,304,8554,294xm8515,294l8486,294,8486,304,8515,304,8515,294xm8477,294l8448,294,8448,304,8477,304,8477,294xm8438,294l8410,294,8410,304,8438,304,8438,294xm8400,294l8371,294,8371,304,8400,304,8400,294xm8362,294l8333,294,8333,304,8362,304,8362,294xm8323,294l8294,294,8294,304,8323,304,8323,294xm8285,294l8256,294,8256,304,8285,304,8285,294xm8246,294l8218,294,8218,304,8246,304,8246,294xm8208,294l8179,294,8179,304,8208,304,8208,294xm8170,294l8141,294,8141,304,8170,304,8170,294xm8131,294l8102,294,8102,304,8131,304,8131,294xm8093,294l8064,294,8064,304,8093,304,8093,294xm8054,294l8026,294,8026,304,8054,304,8054,294xm8016,294l7987,294,7987,304,8016,304,8016,294xm7978,294l7949,294,7949,304,7978,304,7978,294xm7939,294l7910,294,7910,304,7939,304,7939,294xm7901,294l7872,294,7872,304,7901,304,7901,294xm7862,294l7834,294,7834,304,7862,304,7862,294xm7824,294l7795,294,7795,304,7824,304,7824,294xm7786,294l7757,294,7757,304,7786,304,7786,294xm7747,294l7718,294,7718,304,7747,304,7747,294xm7709,294l7680,294,7680,304,7709,304,7709,294xm7670,294l7642,294,7642,304,7670,304,7670,294xm7632,294l7603,294,7603,304,7632,304,7632,294xm7594,294l7565,294,7565,304,7594,304,7594,294xm7555,294l7526,294,7526,304,7555,304,7555,294xm7517,294l7488,294,7488,304,7517,304,7517,294xm7478,294l7450,294,7450,304,7478,304,7478,294xm7440,294l7411,294,7411,304,7440,304,7440,294xm7402,294l7373,294,7373,304,7402,304,7402,294xm7363,294l7334,294,7334,304,7363,304,7363,294xm7325,294l7296,294,7296,304,7325,304,7325,294xm7286,294l7258,294,7258,304,7286,304,7286,294xm7248,294l7219,294,7219,304,7248,304,7248,294xm7210,294l7181,294,7181,304,7210,304,7210,294xm7171,294l7142,294,7142,304,7171,304,7171,294xm7133,294l7104,294,7104,304,7133,304,7133,294xm7094,294l7066,294,7066,304,7094,304,7094,294xm7056,294l7027,294,7027,304,7056,304,7056,294xm7018,294l6989,294,6989,304,7018,304,7018,294xm6979,294l6950,294,6950,304,6979,304,6979,294xm6941,294l6912,294,6912,304,6941,304,6941,294xm6902,294l6874,294,6874,304,6902,304,6902,294xm6864,294l6835,294,6835,304,6864,304,6864,294xm6826,294l6797,294,6797,304,6826,304,6826,294xm6787,294l6758,294,6758,304,6787,304,6787,294xm6749,294l6720,294,6720,304,6749,304,6749,294xm6710,294l6682,294,6682,304,6710,304,6710,294xm6672,294l6643,294,6643,304,6672,304,6672,294xm6634,294l6605,294,6605,304,6634,304,6634,294xm6595,294l6566,294,6566,304,6595,304,6595,294xm6557,294l6528,294,6528,304,6557,304,6557,294xm6518,294l6490,294,6490,304,6518,304,6518,294xm6480,294l6451,294,6451,304,6480,304,6480,294xm6442,294l6413,294,6413,304,6442,304,6442,294xm6403,294l6374,294,6374,304,6403,304,6403,294xm6365,294l6336,294,6336,304,6365,304,6365,294xm6326,294l6298,294,6298,304,6326,304,6326,294xm6288,294l6259,294,6259,304,6288,304,6288,294xm6250,294l6221,294,6221,304,6250,304,6250,294xm6211,294l6182,294,6182,304,6211,304,6211,294xm6173,294l6144,294,6144,304,6173,304,6173,294xm6134,294l6106,294,6106,304,6134,304,6134,294xm6096,294l6067,294,6067,304,6096,304,6096,294xm6058,294l6029,294,6029,304,6058,304,6058,294xm6019,294l5990,294,5990,304,6019,304,6019,294xm5981,294l5952,294,5952,304,5981,304,5981,294xm5942,294l5914,294,5914,304,5942,304,5942,294xm5904,294l5875,294,5875,304,5904,304,5904,294xm5866,294l5837,294,5837,304,5866,304,5866,294xm5827,294l5798,294,5798,304,5827,304,5827,294xm5789,294l5760,294,5760,304,5789,304,5789,294xm5750,294l5722,294,5722,304,5750,304,5750,294xm5712,294l5683,294,5683,304,5712,304,5712,294xm5674,294l5645,294,5645,304,5674,304,5674,294xm5635,294l5606,294,5606,304,5635,304,5635,294xm5597,294l5568,294,5568,304,5597,304,5597,294xm5558,294l5530,294,5530,304,5558,304,5558,294xm5520,294l5491,294,5491,304,5520,304,5520,294xm5482,294l5453,294,5453,304,5482,304,5482,294xm5443,294l5414,294,5414,304,5443,304,5443,294xm5405,294l5376,294,5376,304,5405,304,5405,294xm5366,294l5338,294,5338,304,5366,304,5366,294xm5328,294l5299,294,5299,304,5328,304,5328,294xm5290,294l5261,294,5261,304,5290,304,5290,294xm5251,294l5222,294,5222,304,5251,304,5251,294xm5213,294l5184,294,5184,304,5213,304,5213,294xm5174,294l5146,294,5146,304,5174,304,5174,294xm5136,294l5107,294,5107,304,5136,304,5136,294xm5098,294l5069,294,5069,304,5098,304,5098,294xm5059,294l5030,294,5030,304,5059,304,5059,294xm5021,294l4992,294,4992,304,5021,304,5021,294xm4982,294l4954,294,4954,304,4982,304,4982,294xm4944,294l4915,294,4915,304,4944,304,4944,294xm4906,294l4877,294,4877,304,4906,304,4906,294xm4867,294l4838,294,4838,304,4867,304,4867,294xm4829,294l4800,294,4800,304,4829,304,4829,294xm4790,294l4762,294,4762,304,4790,304,4790,294xm4752,294l4723,294,4723,304,4752,304,4752,294xm4714,294l4685,294,4685,304,4714,304,4714,294xm4675,294l4646,294,4646,304,4675,304,4675,294xm4637,294l4608,294,4608,304,4637,304,4637,294xm4598,294l4570,294,4570,304,4598,304,4598,294xm4560,294l4531,294,4531,304,4560,304,4560,294xm4522,294l4493,294,4493,304,4522,304,4522,294xm4483,294l4454,294,4454,304,4483,304,4483,294xm4445,294l4416,294,4416,304,4445,304,4445,294xm4406,294l4378,294,4378,304,4406,304,4406,294xm4368,294l4339,294,4339,304,4368,304,4368,294xm4330,294l4301,294,4301,304,4330,304,4330,294xm4291,294l4262,294,4262,304,4291,304,4291,294xm4253,294l4224,294,4224,304,4253,304,4253,294xm4214,294l4186,294,4186,304,4214,304,4214,294xm4176,294l4147,294,4147,304,4176,304,4176,294xm4138,294l4109,294,4109,304,4138,304,4138,294xm4099,294l4070,294,4070,304,4099,304,4099,294xm4061,294l4032,294,4032,304,4061,304,4061,294xm4022,294l3994,294,3994,304,4022,304,4022,294xm3984,294l3955,294,3955,304,3984,304,3984,294xm3946,294l3917,294,3917,304,3946,304,3946,294xm3907,294l3878,294,3878,304,3907,304,3907,294xm3869,294l3840,294,3840,304,3869,304,3869,294xm3830,294l3802,294,3802,304,3830,304,3830,294xm3792,294l3763,294,3763,304,3792,304,3792,294xm3754,294l3725,294,3725,304,3754,304,3754,294xm3715,294l3686,294,3686,304,3715,304,3715,294xm3677,294l3648,294,3648,304,3677,304,3677,294xm3638,294l3610,294,3610,304,3638,304,3638,294xm3600,294l3571,294,3571,304,3600,304,3600,294xm3562,294l3533,294,3533,304,3562,304,3562,294xm3523,294l3494,294,3494,304,3523,304,3523,294xm3485,294l3456,294,3456,304,3485,304,3485,294xm3446,294l3418,294,3418,304,3446,304,3446,294xm3408,294l3379,294,3379,304,3408,304,3408,294xm3370,294l3341,294,3341,304,3370,304,3370,294xm3331,294l3302,294,3302,304,3331,304,3331,294xm3293,294l3264,294,3264,304,3293,304,3293,294xm3254,294l3226,294,3226,304,3254,304,3254,294xm3216,294l3187,294,3187,304,3216,304,3216,294xm3178,294l3149,294,3149,304,3178,304,3178,294xm3139,294l3110,294,3110,304,3139,304,3139,294xm3101,294l3072,294,3072,304,3101,304,3101,294xm3062,294l3034,294,3034,304,3062,304,3062,294xm3024,294l2995,294,2995,304,3024,304,3024,294xm2986,294l2957,294,2957,304,2986,304,2986,294xm2947,294l2918,294,2918,304,2947,304,2947,294xm2909,294l2880,294,2880,304,2909,304,2909,294xm2870,294l2842,294,2842,304,2870,304,2870,294xm2832,294l2803,294,2803,304,2832,304,2832,294xm2794,294l2765,294,2765,304,2794,304,2794,294xm2755,294l2726,294,2726,304,2755,304,2755,294xm2717,294l2688,294,2688,304,2717,304,2717,294xm2678,294l2650,294,2650,304,2678,304,2678,294xm2640,294l2611,294,2611,304,2640,304,2640,294xm2602,294l2573,294,2573,304,2602,304,2602,294xm2563,294l2534,294,2534,304,2563,304,2563,294xm2525,294l2496,294,2496,304,2525,304,2525,294xm2486,294l2458,294,2458,304,2486,304,2486,294xm2448,294l2419,294,2419,304,2448,304,2448,294xm2410,294l2381,294,2381,304,2410,304,2410,294xm2371,294l2342,294,2342,304,2371,304,2371,294xm2333,294l2304,294,2304,304,2333,304,2333,294xm2294,294l2266,294,2266,304,2294,304,2294,294xm2256,294l2227,294,2227,304,2256,304,2256,294xm2218,294l2189,294,2189,304,2218,304,2218,294xm2179,294l2150,294,2150,304,2179,304,2179,294xm2141,294l2112,294,2112,304,2141,304,2141,294xm2102,294l2074,294,2074,304,2102,304,2102,294xm2064,294l2035,294,2035,304,2064,304,2064,294xm2026,294l1997,294,1997,304,2026,304,2026,294xm1987,294l1958,294,1958,304,1987,304,1987,294xm1949,294l1920,294,1920,304,1949,304,1949,294xm1910,294l1882,294,1882,304,1910,304,1910,294xm1872,294l1843,294,1843,304,1872,304,1872,294xm1834,294l1805,294,1805,304,1834,304,1834,294xm1795,294l1766,294,1766,304,1795,304,1795,294xm1757,294l1728,294,1728,304,1757,304,1757,294xm1718,294l1685,294,1685,299,1694,299,1690,304,1718,304,1718,294xm1694,308l1685,308,1685,337,1694,337,1694,308xm1694,347l1685,347,1685,376,1694,376,1694,347xm1694,385l1685,385,1685,414,1694,414,1694,385xm1694,424l1685,424,1685,452,1694,452,1694,424xm1694,462l1685,462,1685,491,1694,491,1694,462xm1694,500l1685,500,1685,529,1694,529,1694,500xm1694,539l1685,539,1685,568,1694,568,1694,539xm1694,577l1685,577,1685,606,1694,606,1694,577xm1694,616l1685,616,1685,644,1694,644,1694,616xm1694,654l1685,654,1685,683,1694,683,1694,654xm1694,692l1685,692,1685,721,1694,721,1694,692xm1694,731l1685,731,1685,760,1694,760,1694,731xm1694,769l1685,769,1685,798,1694,798,1694,769xm1694,808l1685,808,1685,836,1694,836,1694,808xm1694,846l1685,846,1685,875,1694,875,1694,846xm1694,884l1685,884,1685,913,1694,913,1694,884xm1694,923l1685,923,1685,952,1694,952,1694,923xm1694,961l1685,961,1685,990,1694,990,1694,961xm1694,1000l1685,1000,1685,1028,1694,1028,1694,1000xm1694,1038l1685,1038,1685,1067,1694,1067,1694,1038xm1694,1076l1685,1076,1685,1105,1694,1105,1694,1076xm1694,1115l1685,1115,1685,1144,1694,1144,1694,1115xm1694,1153l1685,1153,1685,1182,1694,1182,1694,1153xm1694,1192l1685,1192,1685,1220,1694,1220,1694,1192xm1694,1230l1685,1230,1685,1259,1694,1259,1694,1230xm1694,1268l1685,1268,1685,1297,1694,1297,1694,1268xm1694,1307l1685,1307,1685,1336,1694,1336,1694,1307xm1694,1345l1685,1345,1685,1374,1694,1374,1694,1345xm1694,1384l1685,1384,1685,1412,1694,1412,1694,1384xm1694,1422l1685,1422,1685,1451,1694,1451,1694,1422xm1694,1460l1685,1460,1685,1489,1694,1489,1694,1460xm1694,1499l1685,1499,1685,1528,1694,1528,1694,1499xm1694,1537l1685,1537,1685,1566,1694,1566,1694,1537xm1694,1576l1685,1576,1685,1604,1694,1604,1694,1576xm1694,1614l1685,1614,1685,1643,1694,1643,1694,1614xm1694,1652l1685,1652,1685,1681,1694,1681,1694,1652xm1694,1691l1685,1691,1685,1720,1694,1720,1694,1691xm1694,1729l1685,1729,1685,1758,1694,1758,1694,1729xm1694,1768l1685,1768,1685,1796,1694,1796,1694,1768xm1694,1806l1685,1806,1685,1835,1694,1835,1694,1806xm1694,1844l1685,1844,1685,1873,1694,1873,1694,1844xm1694,1883l1685,1883,1685,1912,1694,1912,1694,1883xm1694,1921l1685,1921,1685,1950,1694,1950,1694,1921xm1694,1960l1685,1960,1685,1988,1694,1988,1694,1960xm1694,1998l1685,1998,1685,2027,1694,2027,1694,1998xm1694,2036l1685,2036,1685,2065,1694,2065,1694,2036xm1694,2075l1685,2075,1685,2104,1694,2104,1694,2075xm1694,2113l1685,2113,1685,2142,1694,2142,1694,2113xm1694,2152l1685,2152,1685,2180,1694,2180,1694,2152xm1694,2190l1685,2190,1685,2219,1694,2219,1694,2190xm1694,2228l1685,2228,1685,2257,1694,2257,1694,2228xm1694,2267l1685,2267,1685,2296,1694,2296,1694,2267xm1694,2305l1685,2305,1685,2334,1694,2334,1694,2305xm1694,2344l1685,2344,1685,2372,1694,2372,1694,2344xm1694,2382l1685,2382,1685,2411,1694,2411,1694,2382xm1694,2420l1685,2420,1685,2449,1694,2449,1694,2420xm1694,2459l1685,2459,1685,2488,1694,2488,1694,2459xm1694,2497l1685,2497,1685,2526,1694,2526,1694,2497xm1694,2536l1685,2536,1685,2564,1694,2564,1694,2536xm1694,2574l1685,2574,1685,2603,1694,2603,1694,2574xm1694,2612l1685,2612,1685,2641,1694,2641,1694,2612xm1694,2651l1685,2651,1685,2680,1694,2680,1694,2651xm1694,2689l1685,2689,1685,2718,1694,2718,1694,2689xm1694,2728l1685,2728,1685,2756,1694,2756,1694,2728xm1694,2766l1685,2766,1685,2795,1694,2795,1694,2766xm1694,2804l1685,2804,1685,2833,1694,2833,1694,2804xm1694,2843l1685,2843,1685,2872,1694,2872,1694,2843xm1694,2881l1685,2881,1685,2910,1694,2910,1694,2881xm1694,2920l1685,2920,1685,2948,1694,2948,1694,2920xm1694,2958l1685,2958,1685,2987,1694,2987,1694,2958xm1694,2996l1685,2996,1685,3025,1694,3025,1694,2996xm1694,3035l1685,3035,1685,3064,1694,3064,1694,3035xm1694,3073l1685,3073,1685,3102,1694,3102,1694,3073xm1694,3112l1685,3112,1685,3140,1694,3140,1694,3112xm1694,3150l1685,3150,1685,3179,1694,3179,1694,3150xm1694,3188l1685,3188,1685,3217,1694,3217,1694,3188xm1694,3227l1685,3227,1685,3256,1694,3256,1694,3227xm1694,3265l1685,3265,1685,3294,1694,3294,1694,3265xm1694,3304l1685,3304,1685,3332,1694,3332,1694,3304xm1694,3342l1685,3342,1685,3371,1694,3371,1694,3342xm1694,3380l1685,3380,1685,3409,1694,3409,1694,3380xm1694,3419l1685,3419,1685,3448,1694,3448,1694,3419xm1694,3457l1685,3457,1685,3486,1694,3486,1694,3457xm1694,3496l1685,3496,1685,3524,1694,3524,1694,3496xm1694,3534l1685,3534,1685,3563,1694,3563,1694,3534xm1694,3572l1685,3572,1685,3601,1694,3601,1694,3572xm1694,3611l1685,3611,1685,3640,1694,3640,1694,3611xm1694,3649l1685,3649,1685,3678,1694,3678,1694,3649xm1694,3688l1685,3688,1685,3716,1694,3716,1694,3688xm1694,3726l1685,3726,1685,3755,1694,3755,1694,3726xm1694,3764l1685,3764,1685,3793,1694,3793,1694,3764xm1694,3803l1685,3803,1685,3832,1694,3832,1694,3803xm1694,3841l1685,3841,1685,3870,1694,3870,1694,3841xm1694,3880l1685,3880,1685,3908,1694,3908,1694,3880xm1694,3918l1685,3918,1685,3947,1694,3947,1694,3918xm1694,3956l1685,3956,1685,3985,1694,3985,1694,3956xm1694,3995l1685,3995,1685,4024,1694,4024,1694,3995xm1694,4033l1685,4033,1685,4062,1694,4062,1694,4033xm1694,4072l1685,4072,1685,4100,1694,4100,1694,4072xm1694,4110l1685,4110,1685,4139,1694,4139,1694,4110xm1694,4148l1685,4148,1685,4177,1694,4177,1694,4148xm1694,4187l1685,4187,1685,4216,1694,4216,1694,4187xm1694,4225l1685,4225,1685,4254,1694,4254,1694,4225xm1694,4264l1685,4264,1685,4292,1694,4292,1694,4264xm1694,4302l1685,4302,1685,4331,1694,4331,1694,4302xm1694,4340l1685,4340,1685,4369,1694,4369,1694,4340xm1694,4379l1685,4379,1685,4408,1694,4408,1694,4379xm1694,4417l1685,4417,1685,4446,1694,4446,1694,4417xm1694,4456l1685,4456,1685,4484,1694,4484,1694,4456xm1694,4494l1685,4494,1685,4523,1694,4523,1694,4494xm1694,4532l1685,4532,1685,4561,1694,4561,1694,4532xm1694,4571l1685,4571,1685,4600,1694,4600,1694,4571xm1694,4609l1685,4609,1685,4638,1694,4638,1694,4609xm1694,4648l1685,4648,1685,4676,1694,4676,1694,4648xm1694,4686l1685,4686,1685,4715,1694,4715,1694,4686xm1694,4724l1685,4724,1685,4753,1694,4753,1694,4724xm1694,4763l1685,4763,1685,4792,1694,4792,1694,4763xm1694,4801l1685,4801,1685,4830,1694,4830,1694,4801xm1694,4840l1685,4840,1685,4868,1694,4868,1694,4840xm1694,4878l1685,4878,1685,4907,1694,4907,1694,4878xm1694,4916l1685,4916,1685,4945,1694,4945,1694,4916xm1694,4955l1685,4955,1685,4984,1694,4984,1694,4955xm1694,4993l1685,4993,1685,5022,1694,5022,1694,4993xm1694,5032l1685,5032,1685,5060,1694,5060,1694,5032xm1694,5070l1685,5070,1685,5099,1694,5099,1694,5070xm1694,5108l1685,5108,1685,5137,1694,5137,1694,5108xm1694,5147l1685,5147,1685,5176,1694,5176,1694,5147xm1694,5185l1685,5185,1685,5214,1694,5214,1694,5185xm1694,5224l1685,5224,1685,5252,1694,5252,1694,5224xm1694,5262l1685,5262,1685,5291,1694,5291,1694,5262xm1694,5300l1685,5300,1685,5329,1694,5329,1694,5300xm1694,5339l1685,5339,1685,5368,1694,5368,1694,5339xm1694,5377l1685,5377,1685,5406,1694,5406,1694,5377xm1694,5416l1685,5416,1685,5444,1694,5444,1694,5416xm1694,5454l1685,5454,1685,5483,1694,5483,1694,5454xm1694,5492l1685,5492,1685,5507,1714,5507,1714,5502,1694,5502,1690,5497,1694,5497,1694,5492xm1694,5497l1690,5497,1694,5502,1694,5497xm1714,5497l1694,5497,1694,5502,1714,5502,1714,5497xm1752,5497l1723,5497,1723,5507,1752,5507,1752,5497xm1790,5497l1762,5497,1762,5507,1790,5507,1790,5497xm1829,5497l1800,5497,1800,5507,1829,5507,1829,5497xm1867,5497l1838,5497,1838,5507,1867,5507,1867,5497xm1906,5497l1877,5497,1877,5507,1906,5507,1906,5497xm1944,5497l1915,5497,1915,5507,1944,5507,1944,5497xm1982,5497l1954,5497,1954,5507,1982,5507,1982,5497xm2021,5497l1992,5497,1992,5507,2021,5507,2021,5497xm2059,5497l2030,5497,2030,5507,2059,5507,2059,5497xm2098,5497l2069,5497,2069,5507,2098,5507,2098,5497xm2136,5497l2107,5497,2107,5507,2136,5507,2136,5497xm2174,5497l2146,5497,2146,5507,2174,5507,2174,5497xm2213,5497l2184,5497,2184,5507,2213,5507,2213,5497xm2251,5497l2222,5497,2222,5507,2251,5507,2251,5497xm2290,5497l2261,5497,2261,5507,2290,5507,2290,5497xm2328,5497l2299,5497,2299,5507,2328,5507,2328,5497xm2366,5497l2338,5497,2338,5507,2366,5507,2366,5497xm2405,5497l2376,5497,2376,5507,2405,5507,2405,5497xm2443,5497l2414,5497,2414,5507,2443,5507,2443,5497xm2482,5497l2453,5497,2453,5507,2482,5507,2482,5497xm2520,5497l2491,5497,2491,5507,2520,5507,2520,5497xm2558,5497l2530,5497,2530,5507,2558,5507,2558,5497xm2597,5497l2568,5497,2568,5507,2597,5507,2597,5497xm2635,5497l2606,5497,2606,5507,2635,5507,2635,5497xm2674,5497l2645,5497,2645,5507,2674,5507,2674,5497xm2712,5497l2683,5497,2683,5507,2712,5507,2712,5497xm2750,5497l2722,5497,2722,5507,2750,5507,2750,5497xm2789,5497l2760,5497,2760,5507,2789,5507,2789,5497xm2827,5497l2798,5497,2798,5507,2827,5507,2827,5497xm2866,5497l2837,5497,2837,5507,2866,5507,2866,5497xm2904,5497l2875,5497,2875,5507,2904,5507,2904,5497xm2942,5497l2914,5497,2914,5507,2942,5507,2942,5497xm2981,5497l2952,5497,2952,5507,2981,5507,2981,5497xm3019,5497l2990,5497,2990,5507,3019,5507,3019,5497xm3058,5497l3029,5497,3029,5507,3058,5507,3058,5497xm3096,5497l3067,5497,3067,5507,3096,5507,3096,5497xm3134,5497l3106,5497,3106,5507,3134,5507,3134,5497xm3173,5497l3144,5497,3144,5507,3173,5507,3173,5497xm3211,5497l3182,5497,3182,5507,3211,5507,3211,5497xm3250,5497l3221,5497,3221,5507,3250,5507,3250,5497xm3288,5497l3259,5497,3259,5507,3288,5507,3288,5497xm3326,5497l3298,5497,3298,5507,3326,5507,3326,5497xm3365,5497l3336,5497,3336,5507,3365,5507,3365,5497xm3403,5497l3374,5497,3374,5507,3403,5507,3403,5497xm3442,5497l3413,5497,3413,5507,3442,5507,3442,5497xm3480,5497l3451,5497,3451,5507,3480,5507,3480,5497xm3518,5497l3490,5497,3490,5507,3518,5507,3518,5497xm3557,5497l3528,5497,3528,5507,3557,5507,3557,5497xm3595,5497l3566,5497,3566,5507,3595,5507,3595,5497xm3634,5497l3605,5497,3605,5507,3634,5507,3634,5497xm3672,5497l3643,5497,3643,5507,3672,5507,3672,5497xm3710,5497l3682,5497,3682,5507,3710,5507,3710,5497xm3749,5497l3720,5497,3720,5507,3749,5507,3749,5497xm3787,5497l3758,5497,3758,5507,3787,5507,3787,5497xm3826,5497l3797,5497,3797,5507,3826,5507,3826,5497xm3864,5497l3835,5497,3835,5507,3864,5507,3864,5497xm3902,5497l3874,5497,3874,5507,3902,5507,3902,5497xm3941,5497l3912,5497,3912,5507,3941,5507,3941,5497xm3979,5497l3950,5497,3950,5507,3979,5507,3979,5497xm4018,5497l3989,5497,3989,5507,4018,5507,4018,5497xm4056,5497l4027,5497,4027,5507,4056,5507,4056,5497xm4094,5497l4066,5497,4066,5507,4094,5507,4094,5497xm4133,5497l4104,5497,4104,5507,4133,5507,4133,5497xm4171,5497l4142,5497,4142,5507,4171,5507,4171,5497xm4210,5497l4181,5497,4181,5507,4210,5507,4210,5497xm4248,5497l4219,5497,4219,5507,4248,5507,4248,5497xm4286,5497l4258,5497,4258,5507,4286,5507,4286,5497xm4325,5497l4296,5497,4296,5507,4325,5507,4325,5497xm4363,5497l4334,5497,4334,5507,4363,5507,4363,5497xm4402,5497l4373,5497,4373,5507,4402,5507,4402,5497xm4440,5497l4411,5497,4411,5507,4440,5507,4440,5497xm4478,5497l4450,5497,4450,5507,4478,5507,4478,5497xm4517,5497l4488,5497,4488,5507,4517,5507,4517,5497xm4555,5497l4526,5497,4526,5507,4555,5507,4555,5497xm4594,5497l4565,5497,4565,5507,4594,5507,4594,5497xm4632,5497l4603,5497,4603,5507,4632,5507,4632,5497xm4670,5497l4642,5497,4642,5507,4670,5507,4670,5497xm4709,5497l4680,5497,4680,5507,4709,5507,4709,5497xm4747,5497l4718,5497,4718,5507,4747,5507,4747,5497xm4786,5497l4757,5497,4757,5507,4786,5507,4786,5497xm4824,5497l4795,5497,4795,5507,4824,5507,4824,5497xm4862,5497l4834,5497,4834,5507,4862,5507,4862,5497xm4901,5497l4872,5497,4872,5507,4901,5507,4901,5497xm4939,5497l4910,5497,4910,5507,4939,5507,4939,5497xm4978,5497l4949,5497,4949,5507,4978,5507,4978,5497xm5016,5497l4987,5497,4987,5507,5016,5507,5016,5497xm5054,5497l5026,5497,5026,5507,5054,5507,5054,5497xm5093,5497l5064,5497,5064,5507,5093,5507,5093,5497xm5131,5497l5102,5497,5102,5507,5131,5507,5131,5497xm5170,5497l5141,5497,5141,5507,5170,5507,5170,5497xm5208,5497l5179,5497,5179,5507,5208,5507,5208,5497xm5246,5497l5218,5497,5218,5507,5246,5507,5246,5497xm5285,5497l5256,5497,5256,5507,5285,5507,5285,5497xm5323,5497l5294,5497,5294,5507,5323,5507,5323,5497xm5362,5497l5333,5497,5333,5507,5362,5507,5362,5497xm5400,5497l5371,5497,5371,5507,5400,5507,5400,5497xm5438,5497l5410,5497,5410,5507,5438,5507,5438,5497xm5477,5497l5448,5497,5448,5507,5477,5507,5477,5497xm5515,5497l5486,5497,5486,5507,5515,5507,5515,5497xm5554,5497l5525,5497,5525,5507,5554,5507,5554,5497xm5592,5497l5563,5497,5563,5507,5592,5507,5592,5497xm5630,5497l5602,5497,5602,5507,5630,5507,5630,5497xm5669,5497l5640,5497,5640,5507,5669,5507,5669,5497xm5707,5497l5678,5497,5678,5507,5707,5507,5707,5497xm5746,5497l5717,5497,5717,5507,5746,5507,5746,5497xm5784,5497l5755,5497,5755,5507,5784,5507,5784,5497xm5822,5497l5794,5497,5794,5507,5822,5507,5822,5497xm5861,5497l5832,5497,5832,5507,5861,5507,5861,5497xm5899,5497l5870,5497,5870,5507,5899,5507,5899,5497xm5938,5497l5909,5497,5909,5507,5938,5507,5938,5497xm5976,5497l5947,5497,5947,5507,5976,5507,5976,5497xm6014,5497l5986,5497,5986,5507,6014,5507,6014,5497xm6053,5497l6024,5497,6024,5507,6053,5507,6053,5497xm6091,5497l6062,5497,6062,5507,6091,5507,6091,5497xm6130,5497l6101,5497,6101,5507,6130,5507,6130,5497xm6168,5497l6139,5497,6139,5507,6168,5507,6168,5497xm6206,5497l6178,5497,6178,5507,6206,5507,6206,5497xm6245,5497l6216,5497,6216,5507,6245,5507,6245,5497xm6283,5497l6254,5497,6254,5507,6283,5507,6283,5497xm6322,5497l6293,5497,6293,5507,6322,5507,6322,5497xm6360,5497l6331,5497,6331,5507,6360,5507,6360,5497xm6398,5497l6370,5497,6370,5507,6398,5507,6398,5497xm6437,5497l6408,5497,6408,5507,6437,5507,6437,5497xm6475,5497l6446,5497,6446,5507,6475,5507,6475,5497xm6514,5497l6485,5497,6485,5507,6514,5507,6514,5497xm6552,5497l6523,5497,6523,5507,6552,5507,6552,5497xm6590,5497l6562,5497,6562,5507,6590,5507,6590,5497xm6629,5497l6600,5497,6600,5507,6629,5507,6629,5497xm6667,5497l6638,5497,6638,5507,6667,5507,6667,5497xm6706,5497l6677,5497,6677,5507,6706,5507,6706,5497xm6744,5497l6715,5497,6715,5507,6744,5507,6744,5497xm6782,5497l6754,5497,6754,5507,6782,5507,6782,5497xm6821,5497l6792,5497,6792,5507,6821,5507,6821,5497xm6859,5497l6830,5497,6830,5507,6859,5507,6859,5497xm6898,5497l6869,5497,6869,5507,6898,5507,6898,5497xm6936,5497l6907,5497,6907,5507,6936,5507,6936,5497xm6974,5497l6946,5497,6946,5507,6974,5507,6974,5497xm7013,5497l6984,5497,6984,5507,7013,5507,7013,5497xm7051,5497l7022,5497,7022,5507,7051,5507,7051,5497xm7090,5497l7061,5497,7061,5507,7090,5507,7090,5497xm7128,5497l7099,5497,7099,5507,7128,5507,7128,5497xm7166,5497l7138,5497,7138,5507,7166,5507,7166,5497xm7205,5497l7176,5497,7176,5507,7205,5507,7205,5497xm7243,5497l7214,5497,7214,5507,7243,5507,7243,5497xm7282,5497l7253,5497,7253,5507,7282,5507,7282,5497xm7320,5497l7291,5497,7291,5507,7320,5507,7320,5497xm7358,5497l7330,5497,7330,5507,7358,5507,7358,5497xm7397,5497l7368,5497,7368,5507,7397,5507,7397,5497xm7435,5497l7406,5497,7406,5507,7435,5507,7435,5497xm7474,5497l7445,5497,7445,5507,7474,5507,7474,5497xm7512,5497l7483,5497,7483,5507,7512,5507,7512,5497xm7550,5497l7522,5497,7522,5507,7550,5507,7550,5497xm7589,5497l7560,5497,7560,5507,7589,5507,7589,5497xm7627,5497l7598,5497,7598,5507,7627,5507,7627,5497xm7666,5497l7637,5497,7637,5507,7666,5507,7666,5497xm7704,5497l7675,5497,7675,5507,7704,5507,7704,5497xm7742,5497l7714,5497,7714,5507,7742,5507,7742,5497xm7781,5497l7752,5497,7752,5507,7781,5507,7781,5497xm7819,5497l7790,5497,7790,5507,7819,5507,7819,5497xm7858,5497l7829,5497,7829,5507,7858,5507,7858,5497xm7896,5497l7867,5497,7867,5507,7896,5507,7896,5497xm7934,5497l7906,5497,7906,5507,7934,5507,7934,5497xm7973,5497l7944,5497,7944,5507,7973,5507,7973,5497xm8011,5497l7982,5497,7982,5507,8011,5507,8011,5497xm8050,5497l8021,5497,8021,5507,8050,5507,8050,5497xm8088,5497l8059,5497,8059,5507,8088,5507,8088,5497xm8126,5497l8098,5497,8098,5507,8126,5507,8126,5497xm8165,5497l8136,5497,8136,5507,8165,5507,8165,5497xm8203,5497l8174,5497,8174,5507,8203,5507,8203,5497xm8242,5497l8213,5497,8213,5507,8242,5507,8242,5497xm8280,5497l8251,5497,8251,5507,8280,5507,8280,5497xm8318,5497l8290,5497,8290,5507,8318,5507,8318,5497xm8357,5497l8328,5497,8328,5507,8357,5507,8357,5497xm8395,5497l8366,5497,8366,5507,8395,5507,8395,5497xm8434,5497l8405,5497,8405,5507,8434,5507,8434,5497xm8472,5497l8443,5497,8443,5507,8472,5507,8472,5497xm8510,5497l8482,5497,8482,5507,8510,5507,8510,5497xm8549,5497l8520,5497,8520,5507,8549,5507,8549,5497xm8587,5497l8558,5497,8558,5507,8587,5507,8587,5497xm8626,5497l8597,5497,8597,5507,8626,5507,8626,5497xm8664,5497l8635,5497,8635,5507,8664,5507,8664,5497xm8702,5497l8674,5497,8674,5507,8702,5507,8702,5497xm8741,5497l8712,5497,8712,5507,8741,5507,8741,5497xm8779,5497l8750,5497,8750,5507,8779,5507,8779,5497xm8818,5497l8789,5497,8789,5507,8818,5507,8818,5497xm8856,5497l8827,5497,8827,5507,8856,5507,8856,5497xm8894,5497l8866,5497,8866,5507,8894,5507,8894,5497xm8933,5497l8904,5497,8904,5507,8933,5507,8933,5497xm8971,5497l8942,5497,8942,5507,8971,5507,8971,5497xm9010,5497l8981,5497,8981,5507,9010,5507,9010,5497xm9048,5497l9019,5497,9019,5507,9048,5507,9048,5497xm9086,5497l9058,5497,9058,5507,9086,5507,9086,5497xm9125,5497l9096,5497,9096,5507,9125,5507,9125,5497xm9163,5497l9134,5497,9134,5507,9163,5507,9163,5497xm9202,5497l9173,5497,9173,5507,9202,5507,9202,5497xm9240,5497l9211,5497,9211,5507,9240,5507,9240,5497xm9278,5497l9250,5497,9250,5507,9278,5507,9278,5497xm9317,5497l9288,5497,9288,5507,9317,5507,9317,5497xm9355,5497l9326,5497,9326,5507,9355,5507,9355,5497xm9394,5497l9365,5497,9365,5507,9394,5507,9394,5497xm9432,5497l9403,5497,9403,5507,9432,5507,9432,5497xm9470,5497l9442,5497,9442,5507,9470,5507,9470,5497xm9509,5497l9480,5497,9480,5507,9509,5507,9509,5497xm9547,5497l9518,5497,9518,5507,9547,5507,9547,5497xm9586,5497l9557,5497,9557,5507,9586,5507,9586,5497xm9624,5497l9595,5497,9595,5507,9624,5507,9624,5497xm9662,5497l9634,5497,9634,5507,9662,5507,9662,5497xm9701,5497l9672,5497,9672,5507,9701,5507,9701,5497xm9739,5497l9710,5497,9710,5507,9739,5507,9739,5497xm9778,5497l9749,5497,9749,5507,9778,5507,9778,5497xm9816,5497l9787,5497,9787,5507,9816,5507,9816,5497xm9854,5497l9826,5497,9826,5507,9854,5507,9854,5497xm9893,5497l9864,5497,9864,5507,9893,5507,9893,5497xm9931,5497l9902,5497,9902,5507,9931,5507,9931,5497xm9970,5497l9941,5497,9941,5507,9970,5507,9970,5497xm10008,5497l9979,5497,9979,5507,10008,5507,10008,5497xm10046,5497l10018,5497,10018,5507,10046,5507,10046,5497xm10085,5497l10056,5497,10056,5507,10085,5507,10085,5497xm10123,5497l10094,5497,10094,5507,10123,5507,10123,5497xm10162,5497l10133,5497,10133,5507,10162,5507,10162,5497xm10200,5497l10171,5497,10171,5507,10200,5507,10200,5497xm10238,5497l10210,5497,10210,5507,10238,5507,10238,5497xm10277,5497l10248,5497,10248,5507,10277,5507,10277,5497xm10315,5497l10286,5497,10286,5507,10315,5507,10315,5497xm10354,5497l10325,5497,10325,5507,10354,5507,10354,5497xm10392,5497l10363,5497,10363,5507,10392,5507,10392,5497xm10430,5497l10402,5497,10402,5507,10430,5507,10430,5497xm10469,5497l10440,5497,10440,5507,10469,5507,10469,5497xm10507,5497l10478,5497,10478,5507,10507,5507,10507,5497xm10546,5497l10517,5497,10517,5507,10546,5507,10546,5497xm10555,5468l10546,5468,10546,5497,10555,5497,10555,5468xm10555,5430l10546,5430,10546,5459,10555,5459,10555,5430xm10555,5392l10546,5392,10546,5420,10555,5420,10555,5392xm10555,5353l10546,5353,10546,5382,10555,5382,10555,5353xm10555,5315l10546,5315,10546,5344,10555,5344,10555,5315xm10555,5276l10546,5276,10546,5305,10555,5305,10555,5276xm10555,5238l10546,5238,10546,5267,10555,5267,10555,5238xm10555,5200l10546,5200,10546,5228,10555,5228,10555,5200xm10555,5161l10546,5161,10546,5190,10555,5190,10555,5161xm10555,5123l10546,5123,10546,5152,10555,5152,10555,5123xm10555,5084l10546,5084,10546,5113,10555,5113,10555,5084xm10555,5046l10546,5046,10546,5075,10555,5075,10555,5046xm10555,5008l10546,5008,10546,5036,10555,5036,10555,5008xm10555,4969l10546,4969,10546,4998,10555,4998,10555,4969xm10555,4931l10546,4931,10546,4960,10555,4960,10555,4931xm10555,4892l10546,4892,10546,4921,10555,4921,10555,4892xm10555,4854l10546,4854,10546,4883,10555,4883,10555,4854xm10555,4816l10546,4816,10546,4844,10555,4844,10555,4816xm10555,4777l10546,4777,10546,4806,10555,4806,10555,4777xm10555,4739l10546,4739,10546,4768,10555,4768,10555,4739xm10555,4700l10546,4700,10546,4729,10555,4729,10555,4700xm10555,4662l10546,4662,10546,4691,10555,4691,10555,4662xm10555,4624l10546,4624,10546,4652,10555,4652,10555,4624xm10555,4585l10546,4585,10546,4614,10555,4614,10555,4585xm10555,4547l10546,4547,10546,4576,10555,4576,10555,4547xm10555,4508l10546,4508,10546,4537,10555,4537,10555,4508xm10555,4470l10546,4470,10546,4499,10555,4499,10555,4470xm10555,4432l10546,4432,10546,4460,10555,4460,10555,4432xm10555,4393l10546,4393,10546,4422,10555,4422,10555,4393xm10555,4355l10546,4355,10546,4384,10555,4384,10555,4355xm10555,4316l10546,4316,10546,4345,10555,4345,10555,4316xm10555,4278l10546,4278,10546,4307,10555,4307,10555,4278xm10555,4240l10546,4240,10546,4268,10555,4268,10555,4240xm10555,4201l10546,4201,10546,4230,10555,4230,10555,4201xm10555,4163l10546,4163,10546,4192,10555,4192,10555,4163xm10555,4124l10546,4124,10546,4153,10555,4153,10555,4124xm10555,4086l10546,4086,10546,4115,10555,4115,10555,4086xm10555,4048l10546,4048,10546,4076,10555,4076,10555,4048xm10555,4009l10546,4009,10546,4038,10555,4038,10555,4009xm10555,3971l10546,3971,10546,4000,10555,4000,10555,3971xm10555,3932l10546,3932,10546,3961,10555,3961,10555,3932xm10555,3894l10546,3894,10546,3923,10555,3923,10555,3894xm10555,3856l10546,3856,10546,3884,10555,3884,10555,3856xm10555,3817l10546,3817,10546,3846,10555,3846,10555,3817xm10555,3779l10546,3779,10546,3808,10555,3808,10555,3779xm10555,3740l10546,3740,10546,3769,10555,3769,10555,3740xm10555,3702l10546,3702,10546,3731,10555,3731,10555,3702xm10555,3664l10546,3664,10546,3692,10555,3692,10555,3664xm10555,3625l10546,3625,10546,3654,10555,3654,10555,3625xm10555,3587l10546,3587,10546,3616,10555,3616,10555,3587xm10555,3548l10546,3548,10546,3577,10555,3577,10555,3548xm10555,3510l10546,3510,10546,3539,10555,3539,10555,3510xm10555,3472l10546,3472,10546,3500,10555,3500,10555,3472xm10555,3433l10546,3433,10546,3462,10555,3462,10555,3433xm10555,3395l10546,3395,10546,3424,10555,3424,10555,3395xm10555,3356l10546,3356,10546,3385,10555,3385,10555,3356xm10555,3318l10546,3318,10546,3347,10555,3347,10555,3318xm10555,3280l10546,3280,10546,3308,10555,3308,10555,3280xm10555,3241l10546,3241,10546,3270,10555,3270,10555,3241xm10555,3203l10546,3203,10546,3232,10555,3232,10555,3203xm10555,3164l10546,3164,10546,3193,10555,3193,10555,3164xm10555,3126l10546,3126,10546,3155,10555,3155,10555,3126xm10555,3088l10546,3088,10546,3116,10555,3116,10555,3088xm10555,3049l10546,3049,10546,3078,10555,3078,10555,3049xm10555,3011l10546,3011,10546,3040,10555,3040,10555,3011xm10555,2972l10546,2972,10546,3001,10555,3001,10555,2972xm10555,2934l10546,2934,10546,2963,10555,2963,10555,2934xm10555,2896l10546,2896,10546,2924,10555,2924,10555,2896xm10555,2857l10546,2857,10546,2886,10555,2886,10555,2857xm10555,2819l10546,2819,10546,2848,10555,2848,10555,2819xm10555,2780l10546,2780,10546,2809,10555,2809,10555,2780xm10555,2742l10546,2742,10546,2771,10555,2771,10555,2742xm10555,2704l10546,2704,10546,2732,10555,2732,10555,2704xm10555,2665l10546,2665,10546,2694,10555,2694,10555,2665xm10555,2627l10546,2627,10546,2656,10555,2656,10555,2627xm10555,2588l10546,2588,10546,2617,10555,2617,10555,2588xm10555,2550l10546,2550,10546,2579,10555,2579,10555,2550xm10555,2512l10546,2512,10546,2540,10555,2540,10555,2512xm10555,2473l10546,2473,10546,2502,10555,2502,10555,2473xm10555,2435l10546,2435,10546,2464,10555,2464,10555,2435xm10555,2396l10546,2396,10546,2425,10555,2425,10555,2396xm10555,2358l10546,2358,10546,2387,10555,2387,10555,2358xm10555,2320l10546,2320,10546,2348,10555,2348,10555,2320xm10555,2281l10546,2281,10546,2310,10555,2310,10555,2281xm10555,2243l10546,2243,10546,2272,10555,2272,10555,2243xm10555,2204l10546,2204,10546,2233,10555,2233,10555,2204xm10555,2166l10546,2166,10546,2195,10555,2195,10555,2166xm10555,2128l10546,2128,10546,2156,10555,2156,10555,2128xm10555,2089l10546,2089,10546,2118,10555,2118,10555,2089xm10555,2051l10546,2051,10546,2080,10555,2080,10555,2051xm10555,2012l10546,2012,10546,2041,10555,2041,10555,2012xm10555,1974l10546,1974,10546,2003,10555,2003,10555,1974xm10555,1936l10546,1936,10546,1964,10555,1964,10555,1936xm10555,1897l10546,1897,10546,1926,10555,1926,10555,1897xm10555,1859l10546,1859,10546,1888,10555,1888,10555,1859xm10555,1820l10546,1820,10546,1849,10555,1849,10555,1820xm10555,1782l10546,1782,10546,1811,10555,1811,10555,1782xm10555,1744l10546,1744,10546,1772,10555,1772,10555,1744xm10555,1705l10546,1705,10546,1734,10555,1734,10555,1705xm10555,1667l10546,1667,10546,1696,10555,1696,10555,1667xm10555,1628l10546,1628,10546,1657,10555,1657,10555,1628xm10555,1590l10546,1590,10546,1619,10555,1619,10555,1590xm10555,1552l10546,1552,10546,1580,10555,1580,10555,1552xm10555,1513l10546,1513,10546,1542,10555,1542,10555,1513xm10555,1475l10546,1475,10546,1504,10555,1504,10555,1475xm10555,1436l10546,1436,10546,1465,10555,1465,10555,1436xm10555,1398l10546,1398,10546,1427,10555,1427,10555,1398xm10555,1360l10546,1360,10546,1388,10555,1388,10555,1360xm10555,1321l10546,1321,10546,1350,10555,1350,10555,1321xm10555,1283l10546,1283,10546,1312,10555,1312,10555,1283xm10555,1244l10546,1244,10546,1273,10555,1273,10555,1244xm10555,1206l10546,1206,10546,1235,10555,1235,10555,1206xm10555,1168l10546,1168,10546,1196,10555,1196,10555,1168xm10555,1129l10546,1129,10546,1158,10555,1158,10555,1129xm10555,1091l10546,1091,10546,1120,10555,1120,10555,1091xm10555,1052l10546,1052,10546,1081,10555,1081,10555,1052xm10555,1014l10546,1014,10546,1043,10555,1043,10555,1014xm10555,976l10546,976,10546,1004,10555,1004,10555,976xm10555,937l10546,937,10546,966,10555,966,10555,937xm10555,899l10546,899,10546,928,10555,928,10555,899xm10555,860l10546,860,10546,889,10555,889,10555,860xm10555,822l10546,822,10546,851,10555,851,10555,822xm10555,784l10546,784,10546,812,10555,812,10555,784xm10555,745l10546,745,10546,774,10555,774,10555,745xm10555,707l10546,707,10546,736,10555,736,10555,707xm10555,668l10546,668,10546,697,10555,697,10555,668xm10555,630l10546,630,10546,659,10555,659,10555,630xm10555,592l10546,592,10546,620,10555,620,10555,592xm10555,553l10546,553,10546,582,10555,582,10555,553xm10555,515l10546,515,10546,544,10555,544,10555,515xm10555,476l10546,476,10546,505,10555,505,10555,476xm10555,438l10546,438,10546,467,10555,467,10555,438xm10555,400l10546,400,10546,428,10555,428,10555,400xm10555,361l10546,361,10546,390,10555,390,10555,361xm10555,323l10546,323,10546,352,10555,352,10555,323xe" filled="true" fillcolor="#000000" stroked="false">
              <v:path arrowok="t"/>
              <v:fill type="solid"/>
            </v:shape>
            <v:shape style="position:absolute;left:1689;top:298;width:8861;height:5204" type="#_x0000_t202" filled="false" stroked="false">
              <v:textbox inset="0,0,0,0">
                <w:txbxContent>
                  <w:p>
                    <w:pPr>
                      <w:spacing w:line="240" w:lineRule="auto" w:before="8"/>
                      <w:rPr>
                        <w:sz w:val="20"/>
                      </w:rPr>
                    </w:pPr>
                  </w:p>
                  <w:p>
                    <w:pPr>
                      <w:spacing w:line="203" w:lineRule="exact" w:before="1"/>
                      <w:ind w:left="110" w:right="0" w:firstLine="0"/>
                      <w:jc w:val="left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sz w:val="18"/>
                      </w:rPr>
                      <w:t>&lt;?xml</w:t>
                    </w:r>
                    <w:r>
                      <w:rPr>
                        <w:rFonts w:ascii="Courier New"/>
                        <w:spacing w:val="-6"/>
                        <w:sz w:val="18"/>
                      </w:rPr>
                      <w:t> </w:t>
                    </w:r>
                    <w:r>
                      <w:rPr>
                        <w:rFonts w:ascii="Courier New"/>
                        <w:sz w:val="18"/>
                      </w:rPr>
                      <w:t>version="1.0"</w:t>
                    </w:r>
                    <w:r>
                      <w:rPr>
                        <w:rFonts w:ascii="Courier New"/>
                        <w:spacing w:val="-6"/>
                        <w:sz w:val="18"/>
                      </w:rPr>
                      <w:t> </w:t>
                    </w:r>
                    <w:r>
                      <w:rPr>
                        <w:rFonts w:ascii="Courier New"/>
                        <w:sz w:val="18"/>
                      </w:rPr>
                      <w:t>encoding="utf-8"?&gt;</w:t>
                    </w:r>
                  </w:p>
                  <w:p>
                    <w:pPr>
                      <w:spacing w:line="242" w:lineRule="auto" w:before="0"/>
                      <w:ind w:left="326" w:right="953" w:hanging="216"/>
                      <w:jc w:val="left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sz w:val="18"/>
                      </w:rPr>
                      <w:t>&lt;LinearLayout xmlns:android="</w:t>
                    </w:r>
                    <w:hyperlink r:id="rId38">
                      <w:r>
                        <w:rPr>
                          <w:rFonts w:ascii="Courier New"/>
                          <w:sz w:val="18"/>
                        </w:rPr>
                        <w:t>http://schemas.android.com/apk/res/android</w:t>
                      </w:r>
                    </w:hyperlink>
                    <w:r>
                      <w:rPr>
                        <w:rFonts w:ascii="Courier New"/>
                        <w:sz w:val="18"/>
                      </w:rPr>
                      <w:t>"</w:t>
                    </w:r>
                    <w:r>
                      <w:rPr>
                        <w:rFonts w:ascii="Courier New"/>
                        <w:spacing w:val="-106"/>
                        <w:sz w:val="18"/>
                      </w:rPr>
                      <w:t> </w:t>
                    </w:r>
                    <w:r>
                      <w:rPr>
                        <w:rFonts w:ascii="Courier New"/>
                        <w:sz w:val="18"/>
                      </w:rPr>
                      <w:t>android:orientation="vertical"</w:t>
                    </w:r>
                  </w:p>
                  <w:p>
                    <w:pPr>
                      <w:spacing w:line="240" w:lineRule="auto" w:before="0"/>
                      <w:ind w:left="326" w:right="4018" w:firstLine="0"/>
                      <w:jc w:val="left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sz w:val="18"/>
                      </w:rPr>
                      <w:t>android:layout_width="fill_parent"</w:t>
                    </w:r>
                    <w:r>
                      <w:rPr>
                        <w:rFonts w:ascii="Courier New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Courier New"/>
                        <w:sz w:val="18"/>
                      </w:rPr>
                      <w:t>android:layout_height="fill_parent"</w:t>
                    </w:r>
                    <w:r>
                      <w:rPr>
                        <w:rFonts w:ascii="Courier New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Courier New"/>
                        <w:sz w:val="18"/>
                      </w:rPr>
                      <w:t>android:gravity="center"</w:t>
                    </w:r>
                    <w:r>
                      <w:rPr>
                        <w:rFonts w:ascii="Courier New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Courier New"/>
                        <w:spacing w:val="-2"/>
                        <w:sz w:val="18"/>
                      </w:rPr>
                      <w:t>android:background="@android:color/white"&gt;</w:t>
                    </w:r>
                  </w:p>
                  <w:p>
                    <w:pPr>
                      <w:spacing w:line="240" w:lineRule="auto" w:before="0"/>
                      <w:ind w:left="542" w:right="4018" w:hanging="216"/>
                      <w:jc w:val="left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sz w:val="18"/>
                      </w:rPr>
                      <w:t>&lt;TextView</w:t>
                    </w:r>
                    <w:r>
                      <w:rPr>
                        <w:rFonts w:ascii="Courier New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Courier New"/>
                        <w:sz w:val="18"/>
                      </w:rPr>
                      <w:t>android:layout_width="fill_parent"</w:t>
                    </w:r>
                    <w:r>
                      <w:rPr>
                        <w:rFonts w:ascii="Courier New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Courier New"/>
                        <w:sz w:val="18"/>
                      </w:rPr>
                      <w:t>android:layout_height="wrap_content"</w:t>
                    </w:r>
                    <w:r>
                      <w:rPr>
                        <w:rFonts w:ascii="Courier New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Courier New"/>
                        <w:sz w:val="18"/>
                      </w:rPr>
                      <w:t>android:gravity="center"</w:t>
                    </w:r>
                    <w:r>
                      <w:rPr>
                        <w:rFonts w:ascii="Courier New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Courier New"/>
                        <w:sz w:val="18"/>
                      </w:rPr>
                      <w:t>android:text="@string/hello"</w:t>
                    </w:r>
                    <w:r>
                      <w:rPr>
                        <w:rFonts w:ascii="Courier New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Courier New"/>
                        <w:sz w:val="18"/>
                      </w:rPr>
                      <w:t>android:textSize="25sp"</w:t>
                    </w:r>
                    <w:r>
                      <w:rPr>
                        <w:rFonts w:ascii="Courier New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Courier New"/>
                        <w:sz w:val="18"/>
                      </w:rPr>
                      <w:t>android:textStyle="bold"</w:t>
                    </w:r>
                    <w:r>
                      <w:rPr>
                        <w:rFonts w:ascii="Courier New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Courier New"/>
                        <w:spacing w:val="-1"/>
                        <w:sz w:val="18"/>
                      </w:rPr>
                      <w:t>android:textColor="@android:color/black"</w:t>
                    </w:r>
                  </w:p>
                  <w:p>
                    <w:pPr>
                      <w:spacing w:line="203" w:lineRule="exact" w:before="0"/>
                      <w:ind w:left="542" w:right="0" w:firstLine="0"/>
                      <w:jc w:val="left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sz w:val="18"/>
                      </w:rPr>
                      <w:t>/&gt;</w:t>
                    </w:r>
                  </w:p>
                  <w:p>
                    <w:pPr>
                      <w:spacing w:line="240" w:lineRule="auto" w:before="0"/>
                      <w:ind w:left="542" w:right="4018" w:hanging="216"/>
                      <w:jc w:val="left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sz w:val="18"/>
                      </w:rPr>
                      <w:t>&lt;Button android:id="@+id/next"</w:t>
                    </w:r>
                    <w:r>
                      <w:rPr>
                        <w:rFonts w:ascii="Courier New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Courier New"/>
                        <w:sz w:val="18"/>
                      </w:rPr>
                      <w:t>android:layout_width="wrap_content"</w:t>
                    </w:r>
                    <w:r>
                      <w:rPr>
                        <w:rFonts w:ascii="Courier New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Courier New"/>
                        <w:spacing w:val="-1"/>
                        <w:sz w:val="18"/>
                      </w:rPr>
                      <w:t>android:layout_height="wrap_content"</w:t>
                    </w:r>
                    <w:r>
                      <w:rPr>
                        <w:rFonts w:ascii="Courier New"/>
                        <w:spacing w:val="-106"/>
                        <w:sz w:val="18"/>
                      </w:rPr>
                      <w:t> </w:t>
                    </w:r>
                    <w:r>
                      <w:rPr>
                        <w:rFonts w:ascii="Courier New"/>
                        <w:sz w:val="18"/>
                      </w:rPr>
                      <w:t>android:textSize="15sp"</w:t>
                    </w:r>
                    <w:r>
                      <w:rPr>
                        <w:rFonts w:ascii="Courier New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Courier New"/>
                        <w:sz w:val="18"/>
                      </w:rPr>
                      <w:t>android:text="@string/button"</w:t>
                    </w:r>
                  </w:p>
                  <w:p>
                    <w:pPr>
                      <w:spacing w:line="196" w:lineRule="exact" w:before="0"/>
                      <w:ind w:left="542" w:right="0" w:firstLine="0"/>
                      <w:jc w:val="left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sz w:val="18"/>
                      </w:rPr>
                      <w:t>/&gt;</w:t>
                    </w:r>
                  </w:p>
                  <w:p>
                    <w:pPr>
                      <w:spacing w:line="196" w:lineRule="exact" w:before="0"/>
                      <w:ind w:left="110" w:right="0" w:firstLine="0"/>
                      <w:jc w:val="left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sz w:val="18"/>
                      </w:rPr>
                      <w:t>&lt;/LinearLayout&gt;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22"/>
        </w:rPr>
        <w:sectPr>
          <w:pgSz w:w="12240" w:h="15840"/>
          <w:pgMar w:header="0" w:footer="997" w:top="1500" w:bottom="1240" w:left="600" w:right="340"/>
        </w:sectPr>
      </w:pPr>
    </w:p>
    <w:p>
      <w:pPr>
        <w:pStyle w:val="Heading8"/>
        <w:spacing w:before="74"/>
      </w:pPr>
      <w:r>
        <w:rPr/>
        <w:t>Strings</w:t>
      </w:r>
    </w:p>
    <w:p>
      <w:pPr>
        <w:pStyle w:val="BodyText"/>
        <w:spacing w:line="242" w:lineRule="auto" w:before="268"/>
        <w:ind w:left="1430" w:right="1226"/>
        <w:jc w:val="both"/>
      </w:pPr>
      <w:r>
        <w:rPr/>
        <w:t>It is an XML file containing all text, such as button names, labels, and default text, used</w:t>
      </w:r>
      <w:r>
        <w:rPr>
          <w:spacing w:val="1"/>
        </w:rPr>
        <w:t> </w:t>
      </w:r>
      <w:r>
        <w:rPr/>
        <w:t>by the application. The purpose of using several XML files in an Android application is</w:t>
      </w:r>
      <w:r>
        <w:rPr>
          <w:spacing w:val="1"/>
        </w:rPr>
        <w:t> </w:t>
      </w:r>
      <w:r>
        <w:rPr/>
        <w:t>each XML file having its specific tasks. For example, a layout XML file is for user</w:t>
      </w:r>
      <w:r>
        <w:rPr>
          <w:spacing w:val="1"/>
        </w:rPr>
        <w:t> </w:t>
      </w:r>
      <w:r>
        <w:rPr/>
        <w:t>interface and a strings XML file</w:t>
      </w:r>
      <w:r>
        <w:rPr>
          <w:spacing w:val="60"/>
        </w:rPr>
        <w:t> </w:t>
      </w:r>
      <w:r>
        <w:rPr/>
        <w:t>is for their textual content. The code below shows the</w:t>
      </w:r>
      <w:r>
        <w:rPr>
          <w:spacing w:val="1"/>
        </w:rPr>
        <w:t> </w:t>
      </w:r>
      <w:r>
        <w:rPr/>
        <w:t>file </w:t>
      </w:r>
      <w:r>
        <w:rPr>
          <w:sz w:val="22"/>
        </w:rPr>
        <w:t>strings.xml</w:t>
      </w:r>
      <w:r>
        <w:rPr/>
        <w:t>used</w:t>
      </w:r>
      <w:r>
        <w:rPr>
          <w:spacing w:val="6"/>
        </w:rPr>
        <w:t> </w:t>
      </w:r>
      <w:r>
        <w:rPr/>
        <w:t>in</w:t>
      </w:r>
      <w:r>
        <w:rPr>
          <w:spacing w:val="-4"/>
        </w:rPr>
        <w:t> </w:t>
      </w:r>
      <w:r>
        <w:rPr/>
        <w:t>this</w:t>
      </w:r>
      <w:r>
        <w:rPr>
          <w:spacing w:val="-1"/>
        </w:rPr>
        <w:t> </w:t>
      </w:r>
      <w:r>
        <w:rPr/>
        <w:t>application:</w:t>
      </w:r>
    </w:p>
    <w:p>
      <w:pPr>
        <w:pStyle w:val="BodyText"/>
        <w:spacing w:before="6"/>
        <w:rPr>
          <w:sz w:val="20"/>
        </w:rPr>
      </w:pPr>
      <w:r>
        <w:rPr/>
        <w:pict>
          <v:group style="position:absolute;margin-left:84.239998pt;margin-top:13.77748pt;width:443.55pt;height:82.6pt;mso-position-horizontal-relative:page;mso-position-vertical-relative:paragraph;z-index:-15709184;mso-wrap-distance-left:0;mso-wrap-distance-right:0" coordorigin="1685,276" coordsize="8871,1652">
            <v:rect style="position:absolute;left:1689;top:280;width:8861;height:1642" filled="true" fillcolor="#f1f1f1" stroked="false">
              <v:fill type="solid"/>
            </v:rect>
            <v:shape style="position:absolute;left:1684;top:275;width:8871;height:1652" coordorigin="1685,276" coordsize="8871,1652" path="m10550,276l10522,276,10522,285,10550,285,10550,276xm10512,276l10483,276,10483,285,10512,285,10512,276xm10474,276l10445,276,10445,285,10474,285,10474,276xm10435,276l10406,276,10406,285,10435,285,10435,276xm10397,276l10368,276,10368,285,10397,285,10397,276xm10358,276l10330,276,10330,285,10358,285,10358,276xm10320,276l10291,276,10291,285,10320,285,10320,276xm10282,276l10253,276,10253,285,10282,285,10282,276xm10243,276l10214,276,10214,285,10243,285,10243,276xm10205,276l10176,276,10176,285,10205,285,10205,276xm10166,276l10138,276,10138,285,10166,285,10166,276xm10128,276l10099,276,10099,285,10128,285,10128,276xm10090,276l10061,276,10061,285,10090,285,10090,276xm10051,276l10022,276,10022,285,10051,285,10051,276xm10013,276l9984,276,9984,285,10013,285,10013,276xm9974,276l9946,276,9946,285,9974,285,9974,276xm9936,276l9907,276,9907,285,9936,285,9936,276xm9898,276l9869,276,9869,285,9898,285,9898,276xm9859,276l9830,276,9830,285,9859,285,9859,276xm9821,276l9792,276,9792,285,9821,285,9821,276xm9782,276l9754,276,9754,285,9782,285,9782,276xm9744,276l9715,276,9715,285,9744,285,9744,276xm9706,276l9677,276,9677,285,9706,285,9706,276xm9667,276l9638,276,9638,285,9667,285,9667,276xm9629,276l9600,276,9600,285,9629,285,9629,276xm9590,276l9562,276,9562,285,9590,285,9590,276xm9552,276l9523,276,9523,285,9552,285,9552,276xm9514,276l9485,276,9485,285,9514,285,9514,276xm9475,276l9446,276,9446,285,9475,285,9475,276xm9437,276l9408,276,9408,285,9437,285,9437,276xm9398,276l9370,276,9370,285,9398,285,9398,276xm9360,276l9331,276,9331,285,9360,285,9360,276xm9322,276l9293,276,9293,285,9322,285,9322,276xm9283,276l9254,276,9254,285,9283,285,9283,276xm9245,276l9216,276,9216,285,9245,285,9245,276xm9206,276l9178,276,9178,285,9206,285,9206,276xm9168,276l9139,276,9139,285,9168,285,9168,276xm9130,276l9101,276,9101,285,9130,285,9130,276xm9091,276l9062,276,9062,285,9091,285,9091,276xm9053,276l9024,276,9024,285,9053,285,9053,276xm9014,276l8986,276,8986,285,9014,285,9014,276xm8976,276l8947,276,8947,285,8976,285,8976,276xm8938,276l8909,276,8909,285,8938,285,8938,276xm8899,276l8870,276,8870,285,8899,285,8899,276xm8861,276l8832,276,8832,285,8861,285,8861,276xm8822,276l8794,276,8794,285,8822,285,8822,276xm8784,276l8755,276,8755,285,8784,285,8784,276xm8746,276l8717,276,8717,285,8746,285,8746,276xm8707,276l8678,276,8678,285,8707,285,8707,276xm8669,276l8640,276,8640,285,8669,285,8669,276xm8630,276l8602,276,8602,285,8630,285,8630,276xm8592,276l8563,276,8563,285,8592,285,8592,276xm8554,276l8525,276,8525,285,8554,285,8554,276xm8515,276l8486,276,8486,285,8515,285,8515,276xm8477,276l8448,276,8448,285,8477,285,8477,276xm8438,276l8410,276,8410,285,8438,285,8438,276xm8400,276l8371,276,8371,285,8400,285,8400,276xm8362,276l8333,276,8333,285,8362,285,8362,276xm8323,276l8294,276,8294,285,8323,285,8323,276xm8285,276l8256,276,8256,285,8285,285,8285,276xm8246,276l8218,276,8218,285,8246,285,8246,276xm8208,276l8179,276,8179,285,8208,285,8208,276xm8170,276l8141,276,8141,285,8170,285,8170,276xm8131,276l8102,276,8102,285,8131,285,8131,276xm8093,276l8064,276,8064,285,8093,285,8093,276xm8054,276l8026,276,8026,285,8054,285,8054,276xm8016,276l7987,276,7987,285,8016,285,8016,276xm7978,276l7949,276,7949,285,7978,285,7978,276xm7939,276l7910,276,7910,285,7939,285,7939,276xm7901,276l7872,276,7872,285,7901,285,7901,276xm7862,276l7834,276,7834,285,7862,285,7862,276xm7824,276l7795,276,7795,285,7824,285,7824,276xm7786,276l7757,276,7757,285,7786,285,7786,276xm7747,276l7718,276,7718,285,7747,285,7747,276xm7709,276l7680,276,7680,285,7709,285,7709,276xm7670,276l7642,276,7642,285,7670,285,7670,276xm7632,276l7603,276,7603,285,7632,285,7632,276xm7594,276l7565,276,7565,285,7594,285,7594,276xm7555,276l7526,276,7526,285,7555,285,7555,276xm7517,276l7488,276,7488,285,7517,285,7517,276xm7478,276l7450,276,7450,285,7478,285,7478,276xm7440,276l7411,276,7411,285,7440,285,7440,276xm7402,276l7373,276,7373,285,7402,285,7402,276xm7363,276l7334,276,7334,285,7363,285,7363,276xm7325,276l7296,276,7296,285,7325,285,7325,276xm7286,276l7258,276,7258,285,7286,285,7286,276xm7248,276l7219,276,7219,285,7248,285,7248,276xm7210,276l7181,276,7181,285,7210,285,7210,276xm7171,276l7142,276,7142,285,7171,285,7171,276xm7133,276l7104,276,7104,285,7133,285,7133,276xm7094,276l7066,276,7066,285,7094,285,7094,276xm7056,276l7027,276,7027,285,7056,285,7056,276xm7018,276l6989,276,6989,285,7018,285,7018,276xm6979,276l6950,276,6950,285,6979,285,6979,276xm6941,276l6912,276,6912,285,6941,285,6941,276xm6902,276l6874,276,6874,285,6902,285,6902,276xm6864,276l6835,276,6835,285,6864,285,6864,276xm6826,276l6797,276,6797,285,6826,285,6826,276xm6787,276l6758,276,6758,285,6787,285,6787,276xm6749,276l6720,276,6720,285,6749,285,6749,276xm6710,276l6682,276,6682,285,6710,285,6710,276xm6672,276l6643,276,6643,285,6672,285,6672,276xm6634,276l6605,276,6605,285,6634,285,6634,276xm6595,276l6566,276,6566,285,6595,285,6595,276xm6557,276l6528,276,6528,285,6557,285,6557,276xm6518,276l6490,276,6490,285,6518,285,6518,276xm6480,276l6451,276,6451,285,6480,285,6480,276xm6442,276l6413,276,6413,285,6442,285,6442,276xm6403,276l6374,276,6374,285,6403,285,6403,276xm6365,276l6336,276,6336,285,6365,285,6365,276xm6326,276l6298,276,6298,285,6326,285,6326,276xm6288,276l6259,276,6259,285,6288,285,6288,276xm6250,276l6221,276,6221,285,6250,285,6250,276xm6211,276l6182,276,6182,285,6211,285,6211,276xm6173,276l6144,276,6144,285,6173,285,6173,276xm6134,276l6106,276,6106,285,6134,285,6134,276xm6096,276l6067,276,6067,285,6096,285,6096,276xm6058,276l6029,276,6029,285,6058,285,6058,276xm6019,276l5990,276,5990,285,6019,285,6019,276xm5981,276l5952,276,5952,285,5981,285,5981,276xm5942,276l5914,276,5914,285,5942,285,5942,276xm5904,276l5875,276,5875,285,5904,285,5904,276xm5866,276l5837,276,5837,285,5866,285,5866,276xm5827,276l5798,276,5798,285,5827,285,5827,276xm5789,276l5760,276,5760,285,5789,285,5789,276xm5750,276l5722,276,5722,285,5750,285,5750,276xm5712,276l5683,276,5683,285,5712,285,5712,276xm5674,276l5645,276,5645,285,5674,285,5674,276xm5635,276l5606,276,5606,285,5635,285,5635,276xm5597,276l5568,276,5568,285,5597,285,5597,276xm5558,276l5530,276,5530,285,5558,285,5558,276xm5520,276l5491,276,5491,285,5520,285,5520,276xm5482,276l5453,276,5453,285,5482,285,5482,276xm5443,276l5414,276,5414,285,5443,285,5443,276xm5405,276l5376,276,5376,285,5405,285,5405,276xm5366,276l5338,276,5338,285,5366,285,5366,276xm5328,276l5299,276,5299,285,5328,285,5328,276xm5290,276l5261,276,5261,285,5290,285,5290,276xm5251,276l5222,276,5222,285,5251,285,5251,276xm5213,276l5184,276,5184,285,5213,285,5213,276xm5174,276l5146,276,5146,285,5174,285,5174,276xm5136,276l5107,276,5107,285,5136,285,5136,276xm5098,276l5069,276,5069,285,5098,285,5098,276xm5059,276l5030,276,5030,285,5059,285,5059,276xm5021,276l4992,276,4992,285,5021,285,5021,276xm4982,276l4954,276,4954,285,4982,285,4982,276xm4944,276l4915,276,4915,285,4944,285,4944,276xm4906,276l4877,276,4877,285,4906,285,4906,276xm4867,276l4838,276,4838,285,4867,285,4867,276xm4829,276l4800,276,4800,285,4829,285,4829,276xm4790,276l4762,276,4762,285,4790,285,4790,276xm4752,276l4723,276,4723,285,4752,285,4752,276xm4714,276l4685,276,4685,285,4714,285,4714,276xm4675,276l4646,276,4646,285,4675,285,4675,276xm4637,276l4608,276,4608,285,4637,285,4637,276xm4598,276l4570,276,4570,285,4598,285,4598,276xm4560,276l4531,276,4531,285,4560,285,4560,276xm4522,276l4493,276,4493,285,4522,285,4522,276xm4483,276l4454,276,4454,285,4483,285,4483,276xm4445,276l4416,276,4416,285,4445,285,4445,276xm4406,276l4378,276,4378,285,4406,285,4406,276xm4368,276l4339,276,4339,285,4368,285,4368,276xm4330,276l4301,276,4301,285,4330,285,4330,276xm4291,276l4262,276,4262,285,4291,285,4291,276xm4253,276l4224,276,4224,285,4253,285,4253,276xm4214,276l4186,276,4186,285,4214,285,4214,276xm4176,276l4147,276,4147,285,4176,285,4176,276xm4138,276l4109,276,4109,285,4138,285,4138,276xm4099,276l4070,276,4070,285,4099,285,4099,276xm4061,276l4032,276,4032,285,4061,285,4061,276xm4022,276l3994,276,3994,285,4022,285,4022,276xm3984,276l3955,276,3955,285,3984,285,3984,276xm3946,276l3917,276,3917,285,3946,285,3946,276xm3907,276l3878,276,3878,285,3907,285,3907,276xm3869,276l3840,276,3840,285,3869,285,3869,276xm3830,276l3802,276,3802,285,3830,285,3830,276xm3792,276l3763,276,3763,285,3792,285,3792,276xm3754,276l3725,276,3725,285,3754,285,3754,276xm3715,276l3686,276,3686,285,3715,285,3715,276xm3677,276l3648,276,3648,285,3677,285,3677,276xm3638,276l3610,276,3610,285,3638,285,3638,276xm3600,276l3571,276,3571,285,3600,285,3600,276xm3562,276l3533,276,3533,285,3562,285,3562,276xm3523,276l3494,276,3494,285,3523,285,3523,276xm3485,276l3456,276,3456,285,3485,285,3485,276xm3446,276l3418,276,3418,285,3446,285,3446,276xm3408,276l3379,276,3379,285,3408,285,3408,276xm3370,276l3341,276,3341,285,3370,285,3370,276xm3331,276l3302,276,3302,285,3331,285,3331,276xm3293,276l3264,276,3264,285,3293,285,3293,276xm3254,276l3226,276,3226,285,3254,285,3254,276xm3216,276l3187,276,3187,285,3216,285,3216,276xm3178,276l3149,276,3149,285,3178,285,3178,276xm3139,276l3110,276,3110,285,3139,285,3139,276xm3101,276l3072,276,3072,285,3101,285,3101,276xm3062,276l3034,276,3034,285,3062,285,3062,276xm3024,276l2995,276,2995,285,3024,285,3024,276xm2986,276l2957,276,2957,285,2986,285,2986,276xm2947,276l2918,276,2918,285,2947,285,2947,276xm2909,276l2880,276,2880,285,2909,285,2909,276xm2870,276l2842,276,2842,285,2870,285,2870,276xm2832,276l2803,276,2803,285,2832,285,2832,276xm2794,276l2765,276,2765,285,2794,285,2794,276xm2755,276l2726,276,2726,285,2755,285,2755,276xm2717,276l2688,276,2688,285,2717,285,2717,276xm2678,276l2650,276,2650,285,2678,285,2678,276xm2640,276l2611,276,2611,285,2640,285,2640,276xm2602,276l2573,276,2573,285,2602,285,2602,276xm2563,276l2534,276,2534,285,2563,285,2563,276xm2525,276l2496,276,2496,285,2525,285,2525,276xm2486,276l2458,276,2458,285,2486,285,2486,276xm2448,276l2419,276,2419,285,2448,285,2448,276xm2410,276l2381,276,2381,285,2410,285,2410,276xm2371,276l2342,276,2342,285,2371,285,2371,276xm2333,276l2304,276,2304,285,2333,285,2333,276xm2294,276l2266,276,2266,285,2294,285,2294,276xm2256,276l2227,276,2227,285,2256,285,2256,276xm2218,276l2189,276,2189,285,2218,285,2218,276xm2179,276l2150,276,2150,285,2179,285,2179,276xm2141,276l2112,276,2112,285,2141,285,2141,276xm2102,276l2074,276,2074,285,2102,285,2102,276xm2064,276l2035,276,2035,285,2064,285,2064,276xm2026,276l1997,276,1997,285,2026,285,2026,276xm1987,276l1958,276,1958,285,1987,285,1987,276xm1949,276l1920,276,1920,285,1949,285,1949,276xm1910,276l1882,276,1882,285,1910,285,1910,276xm1872,276l1843,276,1843,285,1872,285,1872,276xm1834,276l1805,276,1805,285,1834,285,1834,276xm1795,276l1766,276,1766,285,1795,285,1795,276xm1757,276l1728,276,1728,285,1757,285,1757,276xm1718,276l1685,276,1685,280,1694,280,1690,285,1718,285,1718,276xm1694,290l1685,290,1685,319,1694,319,1694,290xm1694,328l1685,328,1685,357,1694,357,1694,328xm1694,367l1685,367,1685,396,1694,396,1694,367xm1694,405l1685,405,1685,434,1694,434,1694,405xm1694,444l1685,444,1685,472,1694,472,1694,444xm1694,482l1685,482,1685,511,1694,511,1694,482xm1694,520l1685,520,1685,549,1694,549,1694,520xm1694,559l1685,559,1685,588,1694,588,1694,559xm1694,597l1685,597,1685,626,1694,626,1694,597xm1694,636l1685,636,1685,664,1694,664,1694,636xm1694,674l1685,674,1685,703,1694,703,1694,674xm1694,712l1685,712,1685,741,1694,741,1694,712xm1694,751l1685,751,1685,780,1694,780,1694,751xm1694,789l1685,789,1685,818,1694,818,1694,789xm1694,828l1685,828,1685,856,1694,856,1694,828xm1694,866l1685,866,1685,895,1694,895,1694,866xm1694,904l1685,904,1685,933,1694,933,1694,904xm1694,943l1685,943,1685,972,1694,972,1694,943xm1694,981l1685,981,1685,1010,1694,1010,1694,981xm1694,1020l1685,1020,1685,1048,1694,1048,1694,1020xm1694,1058l1685,1058,1685,1087,1694,1087,1694,1058xm1694,1096l1685,1096,1685,1125,1694,1125,1694,1096xm1694,1135l1685,1135,1685,1164,1694,1164,1694,1135xm1694,1173l1685,1173,1685,1202,1694,1202,1694,1173xm1694,1212l1685,1212,1685,1240,1694,1240,1694,1212xm1694,1250l1685,1250,1685,1279,1694,1279,1694,1250xm1694,1288l1685,1288,1685,1317,1694,1317,1694,1288xm1694,1327l1685,1327,1685,1356,1694,1356,1694,1327xm1694,1365l1685,1365,1685,1394,1694,1394,1694,1365xm1694,1404l1685,1404,1685,1432,1694,1432,1694,1404xm1694,1442l1685,1442,1685,1471,1694,1471,1694,1442xm1694,1480l1685,1480,1685,1509,1694,1509,1694,1480xm1694,1519l1685,1519,1685,1548,1694,1548,1694,1519xm1694,1557l1685,1557,1685,1586,1694,1586,1694,1557xm1694,1596l1685,1596,1685,1624,1694,1624,1694,1596xm1694,1634l1685,1634,1685,1663,1694,1663,1694,1634xm1694,1672l1685,1672,1685,1701,1694,1701,1694,1672xm1694,1711l1685,1711,1685,1740,1694,1740,1694,1711xm1694,1749l1685,1749,1685,1778,1694,1778,1694,1749xm1694,1788l1685,1788,1685,1816,1694,1816,1694,1788xm1694,1826l1685,1826,1685,1855,1694,1855,1694,1826xm1694,1864l1685,1864,1685,1893,1694,1893,1694,1864xm1694,1903l1685,1903,1685,1927,1699,1927,1699,1922,1694,1922,1690,1917,1694,1917,1694,1903xm1694,1917l1690,1917,1694,1922,1694,1917xm1699,1917l1694,1917,1694,1922,1699,1922,1699,1917xm1738,1917l1709,1917,1709,1927,1738,1927,1738,1917xm1776,1917l1747,1917,1747,1927,1776,1927,1776,1917xm1814,1917l1786,1917,1786,1927,1814,1927,1814,1917xm1853,1917l1824,1917,1824,1927,1853,1927,1853,1917xm1891,1917l1862,1917,1862,1927,1891,1927,1891,1917xm1930,1917l1901,1917,1901,1927,1930,1927,1930,1917xm1968,1917l1939,1917,1939,1927,1968,1927,1968,1917xm2006,1917l1978,1917,1978,1927,2006,1927,2006,1917xm2045,1917l2016,1917,2016,1927,2045,1927,2045,1917xm2083,1917l2054,1917,2054,1927,2083,1927,2083,1917xm2122,1917l2093,1917,2093,1927,2122,1927,2122,1917xm2160,1917l2131,1917,2131,1927,2160,1927,2160,1917xm2198,1917l2170,1917,2170,1927,2198,1927,2198,1917xm2237,1917l2208,1917,2208,1927,2237,1927,2237,1917xm2275,1917l2246,1917,2246,1927,2275,1927,2275,1917xm2314,1917l2285,1917,2285,1927,2314,1927,2314,1917xm2352,1917l2323,1917,2323,1927,2352,1927,2352,1917xm2390,1917l2362,1917,2362,1927,2390,1927,2390,1917xm2429,1917l2400,1917,2400,1927,2429,1927,2429,1917xm2467,1917l2438,1917,2438,1927,2467,1927,2467,1917xm2506,1917l2477,1917,2477,1927,2506,1927,2506,1917xm2544,1917l2515,1917,2515,1927,2544,1927,2544,1917xm2582,1917l2554,1917,2554,1927,2582,1927,2582,1917xm2621,1917l2592,1917,2592,1927,2621,1927,2621,1917xm2659,1917l2630,1917,2630,1927,2659,1927,2659,1917xm2698,1917l2669,1917,2669,1927,2698,1927,2698,1917xm2736,1917l2707,1917,2707,1927,2736,1927,2736,1917xm2774,1917l2746,1917,2746,1927,2774,1927,2774,1917xm2813,1917l2784,1917,2784,1927,2813,1927,2813,1917xm2851,1917l2822,1917,2822,1927,2851,1927,2851,1917xm2890,1917l2861,1917,2861,1927,2890,1927,2890,1917xm2928,1917l2899,1917,2899,1927,2928,1927,2928,1917xm2966,1917l2938,1917,2938,1927,2966,1927,2966,1917xm3005,1917l2976,1917,2976,1927,3005,1927,3005,1917xm3043,1917l3014,1917,3014,1927,3043,1927,3043,1917xm3082,1917l3053,1917,3053,1927,3082,1927,3082,1917xm3120,1917l3091,1917,3091,1927,3120,1927,3120,1917xm3158,1917l3130,1917,3130,1927,3158,1927,3158,1917xm3197,1917l3168,1917,3168,1927,3197,1927,3197,1917xm3235,1917l3206,1917,3206,1927,3235,1927,3235,1917xm3274,1917l3245,1917,3245,1927,3274,1927,3274,1917xm3312,1917l3283,1917,3283,1927,3312,1927,3312,1917xm3350,1917l3322,1917,3322,1927,3350,1927,3350,1917xm3389,1917l3360,1917,3360,1927,3389,1927,3389,1917xm3427,1917l3398,1917,3398,1927,3427,1927,3427,1917xm3466,1917l3437,1917,3437,1927,3466,1927,3466,1917xm3504,1917l3475,1917,3475,1927,3504,1927,3504,1917xm3542,1917l3514,1917,3514,1927,3542,1927,3542,1917xm3581,1917l3552,1917,3552,1927,3581,1927,3581,1917xm3619,1917l3590,1917,3590,1927,3619,1927,3619,1917xm3658,1917l3629,1917,3629,1927,3658,1927,3658,1917xm3696,1917l3667,1917,3667,1927,3696,1927,3696,1917xm3734,1917l3706,1917,3706,1927,3734,1927,3734,1917xm3773,1917l3744,1917,3744,1927,3773,1927,3773,1917xm3811,1917l3782,1917,3782,1927,3811,1927,3811,1917xm3850,1917l3821,1917,3821,1927,3850,1927,3850,1917xm3888,1917l3859,1917,3859,1927,3888,1927,3888,1917xm3926,1917l3898,1917,3898,1927,3926,1927,3926,1917xm3965,1917l3936,1917,3936,1927,3965,1927,3965,1917xm4003,1917l3974,1917,3974,1927,4003,1927,4003,1917xm4042,1917l4013,1917,4013,1927,4042,1927,4042,1917xm4080,1917l4051,1917,4051,1927,4080,1927,4080,1917xm4118,1917l4090,1917,4090,1927,4118,1927,4118,1917xm4157,1917l4128,1917,4128,1927,4157,1927,4157,1917xm4195,1917l4166,1917,4166,1927,4195,1927,4195,1917xm4234,1917l4205,1917,4205,1927,4234,1927,4234,1917xm4272,1917l4243,1917,4243,1927,4272,1927,4272,1917xm4310,1917l4282,1917,4282,1927,4310,1927,4310,1917xm4349,1917l4320,1917,4320,1927,4349,1927,4349,1917xm4387,1917l4358,1917,4358,1927,4387,1927,4387,1917xm4426,1917l4397,1917,4397,1927,4426,1927,4426,1917xm4464,1917l4435,1917,4435,1927,4464,1927,4464,1917xm4502,1917l4474,1917,4474,1927,4502,1927,4502,1917xm4541,1917l4512,1917,4512,1927,4541,1927,4541,1917xm4579,1917l4550,1917,4550,1927,4579,1927,4579,1917xm4618,1917l4589,1917,4589,1927,4618,1927,4618,1917xm4656,1917l4627,1917,4627,1927,4656,1927,4656,1917xm4694,1917l4666,1917,4666,1927,4694,1927,4694,1917xm4733,1917l4704,1917,4704,1927,4733,1927,4733,1917xm4771,1917l4742,1917,4742,1927,4771,1927,4771,1917xm4810,1917l4781,1917,4781,1927,4810,1927,4810,1917xm4848,1917l4819,1917,4819,1927,4848,1927,4848,1917xm4886,1917l4858,1917,4858,1927,4886,1927,4886,1917xm4925,1917l4896,1917,4896,1927,4925,1927,4925,1917xm4963,1917l4934,1917,4934,1927,4963,1927,4963,1917xm5002,1917l4973,1917,4973,1927,5002,1927,5002,1917xm5040,1917l5011,1917,5011,1927,5040,1927,5040,1917xm5078,1917l5050,1917,5050,1927,5078,1927,5078,1917xm5117,1917l5088,1917,5088,1927,5117,1927,5117,1917xm5155,1917l5126,1917,5126,1927,5155,1927,5155,1917xm5194,1917l5165,1917,5165,1927,5194,1927,5194,1917xm5232,1917l5203,1917,5203,1927,5232,1927,5232,1917xm5270,1917l5242,1917,5242,1927,5270,1927,5270,1917xm5309,1917l5280,1917,5280,1927,5309,1927,5309,1917xm5347,1917l5318,1917,5318,1927,5347,1927,5347,1917xm5386,1917l5357,1917,5357,1927,5386,1927,5386,1917xm5424,1917l5395,1917,5395,1927,5424,1927,5424,1917xm5462,1917l5434,1917,5434,1927,5462,1927,5462,1917xm5501,1917l5472,1917,5472,1927,5501,1927,5501,1917xm5539,1917l5510,1917,5510,1927,5539,1927,5539,1917xm5578,1917l5549,1917,5549,1927,5578,1927,5578,1917xm5616,1917l5587,1917,5587,1927,5616,1927,5616,1917xm5654,1917l5626,1917,5626,1927,5654,1927,5654,1917xm5693,1917l5664,1917,5664,1927,5693,1927,5693,1917xm5731,1917l5702,1917,5702,1927,5731,1927,5731,1917xm5770,1917l5741,1917,5741,1927,5770,1927,5770,1917xm5808,1917l5779,1917,5779,1927,5808,1927,5808,1917xm5846,1917l5818,1917,5818,1927,5846,1927,5846,1917xm5885,1917l5856,1917,5856,1927,5885,1927,5885,1917xm5923,1917l5894,1917,5894,1927,5923,1927,5923,1917xm5962,1917l5933,1917,5933,1927,5962,1927,5962,1917xm6000,1917l5971,1917,5971,1927,6000,1927,6000,1917xm6038,1917l6010,1917,6010,1927,6038,1927,6038,1917xm6077,1917l6048,1917,6048,1927,6077,1927,6077,1917xm6115,1917l6086,1917,6086,1927,6115,1927,6115,1917xm6154,1917l6125,1917,6125,1927,6154,1927,6154,1917xm6192,1917l6163,1917,6163,1927,6192,1927,6192,1917xm6230,1917l6202,1917,6202,1927,6230,1927,6230,1917xm6269,1917l6240,1917,6240,1927,6269,1927,6269,1917xm6307,1917l6278,1917,6278,1927,6307,1927,6307,1917xm6346,1917l6317,1917,6317,1927,6346,1927,6346,1917xm6384,1917l6355,1917,6355,1927,6384,1927,6384,1917xm6422,1917l6394,1917,6394,1927,6422,1927,6422,1917xm6461,1917l6432,1917,6432,1927,6461,1927,6461,1917xm6499,1917l6470,1917,6470,1927,6499,1927,6499,1917xm6538,1917l6509,1917,6509,1927,6538,1927,6538,1917xm6576,1917l6547,1917,6547,1927,6576,1927,6576,1917xm6614,1917l6586,1917,6586,1927,6614,1927,6614,1917xm6653,1917l6624,1917,6624,1927,6653,1927,6653,1917xm6691,1917l6662,1917,6662,1927,6691,1927,6691,1917xm6730,1917l6701,1917,6701,1927,6730,1927,6730,1917xm6768,1917l6739,1917,6739,1927,6768,1927,6768,1917xm6806,1917l6778,1917,6778,1927,6806,1927,6806,1917xm6845,1917l6816,1917,6816,1927,6845,1927,6845,1917xm6883,1917l6854,1917,6854,1927,6883,1927,6883,1917xm6922,1917l6893,1917,6893,1927,6922,1927,6922,1917xm6960,1917l6931,1917,6931,1927,6960,1927,6960,1917xm6998,1917l6970,1917,6970,1927,6998,1927,6998,1917xm7037,1917l7008,1917,7008,1927,7037,1927,7037,1917xm7075,1917l7046,1917,7046,1927,7075,1927,7075,1917xm7114,1917l7085,1917,7085,1927,7114,1927,7114,1917xm7152,1917l7123,1917,7123,1927,7152,1927,7152,1917xm7190,1917l7162,1917,7162,1927,7190,1927,7190,1917xm7229,1917l7200,1917,7200,1927,7229,1927,7229,1917xm7267,1917l7238,1917,7238,1927,7267,1927,7267,1917xm7306,1917l7277,1917,7277,1927,7306,1927,7306,1917xm7344,1917l7315,1917,7315,1927,7344,1927,7344,1917xm7382,1917l7354,1917,7354,1927,7382,1927,7382,1917xm7421,1917l7392,1917,7392,1927,7421,1927,7421,1917xm7459,1917l7430,1917,7430,1927,7459,1927,7459,1917xm7498,1917l7469,1917,7469,1927,7498,1927,7498,1917xm7536,1917l7507,1917,7507,1927,7536,1927,7536,1917xm7574,1917l7546,1917,7546,1927,7574,1927,7574,1917xm7613,1917l7584,1917,7584,1927,7613,1927,7613,1917xm7651,1917l7622,1917,7622,1927,7651,1927,7651,1917xm7690,1917l7661,1917,7661,1927,7690,1927,7690,1917xm7728,1917l7699,1917,7699,1927,7728,1927,7728,1917xm7766,1917l7738,1917,7738,1927,7766,1927,7766,1917xm7805,1917l7776,1917,7776,1927,7805,1927,7805,1917xm7843,1917l7814,1917,7814,1927,7843,1927,7843,1917xm7882,1917l7853,1917,7853,1927,7882,1927,7882,1917xm7920,1917l7891,1917,7891,1927,7920,1927,7920,1917xm7958,1917l7930,1917,7930,1927,7958,1927,7958,1917xm7997,1917l7968,1917,7968,1927,7997,1927,7997,1917xm8035,1917l8006,1917,8006,1927,8035,1927,8035,1917xm8074,1917l8045,1917,8045,1927,8074,1927,8074,1917xm8112,1917l8083,1917,8083,1927,8112,1927,8112,1917xm8150,1917l8122,1917,8122,1927,8150,1927,8150,1917xm8189,1917l8160,1917,8160,1927,8189,1927,8189,1917xm8227,1917l8198,1917,8198,1927,8227,1927,8227,1917xm8266,1917l8237,1917,8237,1927,8266,1927,8266,1917xm8304,1917l8275,1917,8275,1927,8304,1927,8304,1917xm8342,1917l8314,1917,8314,1927,8342,1927,8342,1917xm8381,1917l8352,1917,8352,1927,8381,1927,8381,1917xm8419,1917l8390,1917,8390,1927,8419,1927,8419,1917xm8458,1917l8429,1917,8429,1927,8458,1927,8458,1917xm8496,1917l8467,1917,8467,1927,8496,1927,8496,1917xm8534,1917l8506,1917,8506,1927,8534,1927,8534,1917xm8573,1917l8544,1917,8544,1927,8573,1927,8573,1917xm8611,1917l8582,1917,8582,1927,8611,1927,8611,1917xm8650,1917l8621,1917,8621,1927,8650,1927,8650,1917xm8688,1917l8659,1917,8659,1927,8688,1927,8688,1917xm8726,1917l8698,1917,8698,1927,8726,1927,8726,1917xm8765,1917l8736,1917,8736,1927,8765,1927,8765,1917xm8803,1917l8774,1917,8774,1927,8803,1927,8803,1917xm8842,1917l8813,1917,8813,1927,8842,1927,8842,1917xm8880,1917l8851,1917,8851,1927,8880,1927,8880,1917xm8918,1917l8890,1917,8890,1927,8918,1927,8918,1917xm8957,1917l8928,1917,8928,1927,8957,1927,8957,1917xm8995,1917l8966,1917,8966,1927,8995,1927,8995,1917xm9034,1917l9005,1917,9005,1927,9034,1927,9034,1917xm9072,1917l9043,1917,9043,1927,9072,1927,9072,1917xm9110,1917l9082,1917,9082,1927,9110,1927,9110,1917xm9149,1917l9120,1917,9120,1927,9149,1927,9149,1917xm9187,1917l9158,1917,9158,1927,9187,1927,9187,1917xm9226,1917l9197,1917,9197,1927,9226,1927,9226,1917xm9264,1917l9235,1917,9235,1927,9264,1927,9264,1917xm9302,1917l9274,1917,9274,1927,9302,1927,9302,1917xm9341,1917l9312,1917,9312,1927,9341,1927,9341,1917xm9379,1917l9350,1917,9350,1927,9379,1927,9379,1917xm9418,1917l9389,1917,9389,1927,9418,1927,9418,1917xm9456,1917l9427,1917,9427,1927,9456,1927,9456,1917xm9494,1917l9466,1917,9466,1927,9494,1927,9494,1917xm9533,1917l9504,1917,9504,1927,9533,1927,9533,1917xm9571,1917l9542,1917,9542,1927,9571,1927,9571,1917xm9610,1917l9581,1917,9581,1927,9610,1927,9610,1917xm9648,1917l9619,1917,9619,1927,9648,1927,9648,1917xm9686,1917l9658,1917,9658,1927,9686,1927,9686,1917xm9725,1917l9696,1917,9696,1927,9725,1927,9725,1917xm9763,1917l9734,1917,9734,1927,9763,1927,9763,1917xm9802,1917l9773,1917,9773,1927,9802,1927,9802,1917xm9840,1917l9811,1917,9811,1927,9840,1927,9840,1917xm9878,1917l9850,1917,9850,1927,9878,1927,9878,1917xm9917,1917l9888,1917,9888,1927,9917,1927,9917,1917xm9955,1917l9926,1917,9926,1927,9955,1927,9955,1917xm9994,1917l9965,1917,9965,1927,9994,1927,9994,1917xm10032,1917l10003,1917,10003,1927,10032,1927,10032,1917xm10070,1917l10042,1917,10042,1927,10070,1927,10070,1917xm10109,1917l10080,1917,10080,1927,10109,1927,10109,1917xm10147,1917l10118,1917,10118,1927,10147,1927,10147,1917xm10186,1917l10157,1917,10157,1927,10186,1927,10186,1917xm10224,1917l10195,1917,10195,1927,10224,1927,10224,1917xm10262,1917l10234,1917,10234,1927,10262,1927,10262,1917xm10301,1917l10272,1917,10272,1927,10301,1927,10301,1917xm10339,1917l10310,1917,10310,1927,10339,1927,10339,1917xm10378,1917l10349,1917,10349,1927,10378,1927,10378,1917xm10416,1917l10387,1917,10387,1927,10416,1927,10416,1917xm10454,1917l10426,1917,10426,1927,10454,1927,10454,1917xm10493,1917l10464,1917,10464,1927,10493,1927,10493,1917xm10531,1917l10502,1917,10502,1927,10531,1927,10531,1917xm10546,1917l10541,1917,10541,1927,10555,1927,10555,1922,10546,1922,10546,1917xm10555,1903l10546,1903,10546,1922,10550,1917,10555,1917,10555,1903xm10555,1917l10550,1917,10546,1922,10555,1922,10555,1917xm10555,1864l10546,1864,10546,1893,10555,1893,10555,1864xm10555,1826l10546,1826,10546,1855,10555,1855,10555,1826xm10555,1788l10546,1788,10546,1816,10555,1816,10555,1788xm10555,1749l10546,1749,10546,1778,10555,1778,10555,1749xm10555,1711l10546,1711,10546,1740,10555,1740,10555,1711xm10555,1672l10546,1672,10546,1701,10555,1701,10555,1672xm10555,1634l10546,1634,10546,1663,10555,1663,10555,1634xm10555,1596l10546,1596,10546,1624,10555,1624,10555,1596xm10555,1557l10546,1557,10546,1586,10555,1586,10555,1557xm10555,1519l10546,1519,10546,1548,10555,1548,10555,1519xm10555,1480l10546,1480,10546,1509,10555,1509,10555,1480xm10555,1442l10546,1442,10546,1471,10555,1471,10555,1442xm10555,1404l10546,1404,10546,1432,10555,1432,10555,1404xm10555,1365l10546,1365,10546,1394,10555,1394,10555,1365xm10555,1327l10546,1327,10546,1356,10555,1356,10555,1327xm10555,1288l10546,1288,10546,1317,10555,1317,10555,1288xm10555,1250l10546,1250,10546,1279,10555,1279,10555,1250xm10555,1212l10546,1212,10546,1240,10555,1240,10555,1212xm10555,1173l10546,1173,10546,1202,10555,1202,10555,1173xm10555,1135l10546,1135,10546,1164,10555,1164,10555,1135xm10555,1096l10546,1096,10546,1125,10555,1125,10555,1096xm10555,1058l10546,1058,10546,1087,10555,1087,10555,1058xm10555,1020l10546,1020,10546,1048,10555,1048,10555,1020xm10555,981l10546,981,10546,1010,10555,1010,10555,981xm10555,943l10546,943,10546,972,10555,972,10555,943xm10555,904l10546,904,10546,933,10555,933,10555,904xm10555,866l10546,866,10546,895,10555,895,10555,866xm10555,828l10546,828,10546,856,10555,856,10555,828xm10555,789l10546,789,10546,818,10555,818,10555,789xm10555,751l10546,751,10546,780,10555,780,10555,751xm10555,712l10546,712,10546,741,10555,741,10555,712xm10555,674l10546,674,10546,703,10555,703,10555,674xm10555,636l10546,636,10546,664,10555,664,10555,636xm10555,597l10546,597,10546,626,10555,626,10555,597xm10555,559l10546,559,10546,588,10555,588,10555,559xm10555,520l10546,520,10546,549,10555,549,10555,520xm10555,482l10546,482,10546,511,10555,511,10555,482xm10555,444l10546,444,10546,472,10555,472,10555,444xm10555,405l10546,405,10546,434,10555,434,10555,405xm10555,367l10546,367,10546,396,10555,396,10555,367xm10555,328l10546,328,10546,357,10555,357,10555,328xm10555,290l10546,290,10546,319,10555,319,10555,290xe" filled="true" fillcolor="#000000" stroked="false">
              <v:path arrowok="t"/>
              <v:fill type="solid"/>
            </v:shape>
            <v:shape style="position:absolute;left:1689;top:280;width:8861;height:1642" type="#_x0000_t202" filled="false" stroked="false">
              <v:textbox inset="0,0,0,0">
                <w:txbxContent>
                  <w:p>
                    <w:pPr>
                      <w:spacing w:line="240" w:lineRule="auto" w:before="7"/>
                      <w:rPr>
                        <w:sz w:val="18"/>
                      </w:rPr>
                    </w:pPr>
                  </w:p>
                  <w:p>
                    <w:pPr>
                      <w:spacing w:line="203" w:lineRule="exact" w:before="1"/>
                      <w:ind w:left="110" w:right="0" w:firstLine="0"/>
                      <w:jc w:val="left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sz w:val="18"/>
                      </w:rPr>
                      <w:t>&lt;?xml</w:t>
                    </w:r>
                    <w:r>
                      <w:rPr>
                        <w:rFonts w:ascii="Courier New"/>
                        <w:spacing w:val="-6"/>
                        <w:sz w:val="18"/>
                      </w:rPr>
                      <w:t> </w:t>
                    </w:r>
                    <w:r>
                      <w:rPr>
                        <w:rFonts w:ascii="Courier New"/>
                        <w:sz w:val="18"/>
                      </w:rPr>
                      <w:t>version="1.0"</w:t>
                    </w:r>
                    <w:r>
                      <w:rPr>
                        <w:rFonts w:ascii="Courier New"/>
                        <w:spacing w:val="-6"/>
                        <w:sz w:val="18"/>
                      </w:rPr>
                      <w:t> </w:t>
                    </w:r>
                    <w:r>
                      <w:rPr>
                        <w:rFonts w:ascii="Courier New"/>
                        <w:sz w:val="18"/>
                      </w:rPr>
                      <w:t>encoding="utf-8"?&gt;</w:t>
                    </w:r>
                  </w:p>
                  <w:p>
                    <w:pPr>
                      <w:spacing w:line="203" w:lineRule="exact" w:before="0"/>
                      <w:ind w:left="110" w:right="0" w:firstLine="0"/>
                      <w:jc w:val="left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sz w:val="18"/>
                      </w:rPr>
                      <w:t>&lt;resources&gt;</w:t>
                    </w:r>
                  </w:p>
                  <w:p>
                    <w:pPr>
                      <w:spacing w:line="203" w:lineRule="exact" w:before="2"/>
                      <w:ind w:left="326" w:right="0" w:firstLine="0"/>
                      <w:jc w:val="left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sz w:val="18"/>
                      </w:rPr>
                      <w:t>&lt;string</w:t>
                    </w:r>
                    <w:r>
                      <w:rPr>
                        <w:rFonts w:ascii="Courier New"/>
                        <w:spacing w:val="-7"/>
                        <w:sz w:val="18"/>
                      </w:rPr>
                      <w:t> </w:t>
                    </w:r>
                    <w:r>
                      <w:rPr>
                        <w:rFonts w:ascii="Courier New"/>
                        <w:sz w:val="18"/>
                      </w:rPr>
                      <w:t>name="hello"&gt;Hello,</w:t>
                    </w:r>
                    <w:r>
                      <w:rPr>
                        <w:rFonts w:ascii="Courier New"/>
                        <w:spacing w:val="-6"/>
                        <w:sz w:val="18"/>
                      </w:rPr>
                      <w:t> </w:t>
                    </w:r>
                    <w:r>
                      <w:rPr>
                        <w:rFonts w:ascii="Courier New"/>
                        <w:sz w:val="18"/>
                      </w:rPr>
                      <w:t>World!\n&lt;/string&gt;</w:t>
                    </w:r>
                  </w:p>
                  <w:p>
                    <w:pPr>
                      <w:spacing w:line="203" w:lineRule="exact" w:before="0"/>
                      <w:ind w:left="326" w:right="0" w:firstLine="0"/>
                      <w:jc w:val="left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sz w:val="18"/>
                      </w:rPr>
                      <w:t>&lt;string</w:t>
                    </w:r>
                    <w:r>
                      <w:rPr>
                        <w:rFonts w:ascii="Courier New"/>
                        <w:spacing w:val="-8"/>
                        <w:sz w:val="18"/>
                      </w:rPr>
                      <w:t> </w:t>
                    </w:r>
                    <w:r>
                      <w:rPr>
                        <w:rFonts w:ascii="Courier New"/>
                        <w:sz w:val="18"/>
                      </w:rPr>
                      <w:t>name="button"&gt;Next</w:t>
                    </w:r>
                    <w:r>
                      <w:rPr>
                        <w:rFonts w:ascii="Courier New"/>
                        <w:spacing w:val="-7"/>
                        <w:sz w:val="18"/>
                      </w:rPr>
                      <w:t> </w:t>
                    </w:r>
                    <w:r>
                      <w:rPr>
                        <w:rFonts w:ascii="Courier New"/>
                        <w:sz w:val="18"/>
                      </w:rPr>
                      <w:t>Page&lt;/string&gt;</w:t>
                    </w:r>
                  </w:p>
                  <w:p>
                    <w:pPr>
                      <w:spacing w:line="198" w:lineRule="exact" w:before="3"/>
                      <w:ind w:left="326" w:right="0" w:firstLine="0"/>
                      <w:jc w:val="left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sz w:val="18"/>
                      </w:rPr>
                      <w:t>&lt;string</w:t>
                    </w:r>
                    <w:r>
                      <w:rPr>
                        <w:rFonts w:ascii="Courier New"/>
                        <w:spacing w:val="-9"/>
                        <w:sz w:val="18"/>
                      </w:rPr>
                      <w:t> </w:t>
                    </w:r>
                    <w:r>
                      <w:rPr>
                        <w:rFonts w:ascii="Courier New"/>
                        <w:sz w:val="18"/>
                      </w:rPr>
                      <w:t>name="app_name"&gt;Hello</w:t>
                    </w:r>
                    <w:r>
                      <w:rPr>
                        <w:rFonts w:ascii="Courier New"/>
                        <w:spacing w:val="-8"/>
                        <w:sz w:val="18"/>
                      </w:rPr>
                      <w:t> </w:t>
                    </w:r>
                    <w:r>
                      <w:rPr>
                        <w:rFonts w:ascii="Courier New"/>
                        <w:sz w:val="18"/>
                      </w:rPr>
                      <w:t>World&lt;/string&gt;</w:t>
                    </w:r>
                  </w:p>
                  <w:p>
                    <w:pPr>
                      <w:spacing w:line="198" w:lineRule="exact" w:before="0"/>
                      <w:ind w:left="110" w:right="0" w:firstLine="0"/>
                      <w:jc w:val="left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sz w:val="18"/>
                      </w:rPr>
                      <w:t>&lt;/resources&gt;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line="232" w:lineRule="auto" w:before="219"/>
        <w:ind w:left="1430" w:right="1681"/>
      </w:pPr>
      <w:r>
        <w:rPr/>
        <w:t>The attribute value </w:t>
      </w:r>
      <w:r>
        <w:rPr>
          <w:sz w:val="22"/>
        </w:rPr>
        <w:t>@string/hello</w:t>
      </w:r>
      <w:r>
        <w:rPr/>
        <w:t>, where </w:t>
      </w:r>
      <w:r>
        <w:rPr>
          <w:sz w:val="22"/>
        </w:rPr>
        <w:t>string</w:t>
      </w:r>
      <w:r>
        <w:rPr/>
        <w:t>is the resource type and </w:t>
      </w:r>
      <w:r>
        <w:rPr>
          <w:sz w:val="22"/>
        </w:rPr>
        <w:t>hello</w:t>
      </w:r>
      <w:r>
        <w:rPr/>
        <w:t>is the</w:t>
      </w:r>
      <w:r>
        <w:rPr>
          <w:spacing w:val="1"/>
        </w:rPr>
        <w:t> </w:t>
      </w:r>
      <w:r>
        <w:rPr/>
        <w:t>resource</w:t>
      </w:r>
      <w:r>
        <w:rPr>
          <w:spacing w:val="-4"/>
        </w:rPr>
        <w:t> </w:t>
      </w:r>
      <w:r>
        <w:rPr/>
        <w:t>name, represents</w:t>
      </w:r>
      <w:r>
        <w:rPr>
          <w:spacing w:val="-5"/>
        </w:rPr>
        <w:t> </w:t>
      </w:r>
      <w:r>
        <w:rPr/>
        <w:t>the</w:t>
      </w:r>
      <w:r>
        <w:rPr>
          <w:spacing w:val="-3"/>
        </w:rPr>
        <w:t> </w:t>
      </w:r>
      <w:r>
        <w:rPr/>
        <w:t>string</w:t>
      </w:r>
      <w:r>
        <w:rPr>
          <w:spacing w:val="-2"/>
        </w:rPr>
        <w:t> </w:t>
      </w:r>
      <w:r>
        <w:rPr/>
        <w:t>“Hello,</w:t>
      </w:r>
      <w:r>
        <w:rPr>
          <w:spacing w:val="4"/>
        </w:rPr>
        <w:t> </w:t>
      </w:r>
      <w:r>
        <w:rPr/>
        <w:t>World\n!,”</w:t>
      </w:r>
      <w:r>
        <w:rPr>
          <w:spacing w:val="-3"/>
        </w:rPr>
        <w:t> </w:t>
      </w:r>
      <w:r>
        <w:rPr/>
        <w:t>where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symbol</w:t>
      </w:r>
      <w:r>
        <w:rPr>
          <w:spacing w:val="-7"/>
        </w:rPr>
        <w:t> </w:t>
      </w:r>
      <w:r>
        <w:rPr/>
        <w:t>‘</w:t>
      </w:r>
      <w:r>
        <w:rPr>
          <w:sz w:val="22"/>
        </w:rPr>
        <w:t>\n</w:t>
      </w:r>
      <w:r>
        <w:rPr/>
        <w:t>’</w:t>
      </w:r>
      <w:r>
        <w:rPr>
          <w:spacing w:val="-1"/>
        </w:rPr>
        <w:t> </w:t>
      </w:r>
      <w:r>
        <w:rPr/>
        <w:t>is</w:t>
      </w:r>
      <w:r>
        <w:rPr>
          <w:spacing w:val="-5"/>
        </w:rPr>
        <w:t> </w:t>
      </w:r>
      <w:r>
        <w:rPr/>
        <w:t>the</w:t>
      </w:r>
      <w:r>
        <w:rPr>
          <w:spacing w:val="-57"/>
        </w:rPr>
        <w:t> </w:t>
      </w:r>
      <w:r>
        <w:rPr/>
        <w:t>character</w:t>
      </w:r>
      <w:r>
        <w:rPr>
          <w:spacing w:val="2"/>
        </w:rPr>
        <w:t> </w:t>
      </w:r>
      <w:r>
        <w:rPr/>
        <w:t>newline,</w:t>
      </w:r>
      <w:r>
        <w:rPr>
          <w:spacing w:val="4"/>
        </w:rPr>
        <w:t> </w:t>
      </w:r>
      <w:r>
        <w:rPr/>
        <w:t>stored</w:t>
      </w:r>
      <w:r>
        <w:rPr>
          <w:spacing w:val="1"/>
        </w:rPr>
        <w:t> </w:t>
      </w:r>
      <w:r>
        <w:rPr/>
        <w:t>in</w:t>
      </w:r>
      <w:r>
        <w:rPr>
          <w:spacing w:val="-3"/>
        </w:rPr>
        <w:t> </w:t>
      </w:r>
      <w:r>
        <w:rPr/>
        <w:t>the</w:t>
      </w:r>
      <w:r>
        <w:rPr>
          <w:spacing w:val="6"/>
        </w:rPr>
        <w:t> </w:t>
      </w:r>
      <w:r>
        <w:rPr/>
        <w:t>file:</w:t>
      </w:r>
    </w:p>
    <w:p>
      <w:pPr>
        <w:spacing w:before="135"/>
        <w:ind w:left="1430" w:right="0" w:firstLine="0"/>
        <w:jc w:val="left"/>
        <w:rPr>
          <w:sz w:val="22"/>
        </w:rPr>
      </w:pPr>
      <w:r>
        <w:rPr>
          <w:sz w:val="22"/>
        </w:rPr>
        <w:t>/res/values/strings.xml</w:t>
      </w:r>
    </w:p>
    <w:p>
      <w:pPr>
        <w:pStyle w:val="BodyText"/>
        <w:spacing w:line="237" w:lineRule="auto" w:before="115"/>
        <w:ind w:left="1430" w:right="1170"/>
      </w:pPr>
      <w:r>
        <w:rPr/>
        <w:t>You can</w:t>
      </w:r>
      <w:r>
        <w:rPr>
          <w:spacing w:val="-5"/>
        </w:rPr>
        <w:t> </w:t>
      </w:r>
      <w:r>
        <w:rPr/>
        <w:t>use</w:t>
      </w:r>
      <w:r>
        <w:rPr>
          <w:spacing w:val="-6"/>
        </w:rPr>
        <w:t> </w:t>
      </w:r>
      <w:r>
        <w:rPr/>
        <w:t>this</w:t>
      </w:r>
      <w:r>
        <w:rPr>
          <w:spacing w:val="-2"/>
        </w:rPr>
        <w:t> </w:t>
      </w:r>
      <w:r>
        <w:rPr/>
        <w:t>syntax in</w:t>
      </w:r>
      <w:r>
        <w:rPr>
          <w:spacing w:val="-5"/>
        </w:rPr>
        <w:t> </w:t>
      </w:r>
      <w:r>
        <w:rPr/>
        <w:t>an</w:t>
      </w:r>
      <w:r>
        <w:rPr>
          <w:spacing w:val="-5"/>
        </w:rPr>
        <w:t> </w:t>
      </w:r>
      <w:r>
        <w:rPr/>
        <w:t>XML</w:t>
      </w:r>
      <w:r>
        <w:rPr>
          <w:spacing w:val="-2"/>
        </w:rPr>
        <w:t> </w:t>
      </w:r>
      <w:r>
        <w:rPr/>
        <w:t>resource</w:t>
      </w:r>
      <w:r>
        <w:rPr>
          <w:spacing w:val="-1"/>
        </w:rPr>
        <w:t> </w:t>
      </w:r>
      <w:r>
        <w:rPr/>
        <w:t>any</w:t>
      </w:r>
      <w:r>
        <w:rPr>
          <w:spacing w:val="-10"/>
        </w:rPr>
        <w:t> </w:t>
      </w:r>
      <w:r>
        <w:rPr/>
        <w:t>place</w:t>
      </w:r>
      <w:r>
        <w:rPr>
          <w:spacing w:val="-1"/>
        </w:rPr>
        <w:t> </w:t>
      </w:r>
      <w:r>
        <w:rPr/>
        <w:t>where a</w:t>
      </w:r>
      <w:r>
        <w:rPr>
          <w:spacing w:val="-1"/>
        </w:rPr>
        <w:t> </w:t>
      </w:r>
      <w:r>
        <w:rPr/>
        <w:t>value</w:t>
      </w:r>
      <w:r>
        <w:rPr>
          <w:spacing w:val="4"/>
        </w:rPr>
        <w:t> </w:t>
      </w:r>
      <w:r>
        <w:rPr/>
        <w:t>is</w:t>
      </w:r>
      <w:r>
        <w:rPr>
          <w:spacing w:val="-3"/>
        </w:rPr>
        <w:t> </w:t>
      </w:r>
      <w:r>
        <w:rPr/>
        <w:t>expected that you</w:t>
      </w:r>
      <w:r>
        <w:rPr>
          <w:spacing w:val="-57"/>
        </w:rPr>
        <w:t> </w:t>
      </w:r>
      <w:r>
        <w:rPr/>
        <w:t>provide</w:t>
      </w:r>
      <w:r>
        <w:rPr>
          <w:spacing w:val="5"/>
        </w:rPr>
        <w:t> </w:t>
      </w:r>
      <w:r>
        <w:rPr/>
        <w:t>in</w:t>
      </w:r>
      <w:r>
        <w:rPr>
          <w:spacing w:val="-3"/>
        </w:rPr>
        <w:t> </w:t>
      </w:r>
      <w:r>
        <w:rPr/>
        <w:t>a</w:t>
      </w:r>
      <w:r>
        <w:rPr>
          <w:spacing w:val="1"/>
        </w:rPr>
        <w:t> </w:t>
      </w:r>
      <w:r>
        <w:rPr/>
        <w:t>resource.</w:t>
      </w:r>
    </w:p>
    <w:p>
      <w:pPr>
        <w:pStyle w:val="BodyText"/>
        <w:spacing w:before="1"/>
        <w:rPr>
          <w:sz w:val="25"/>
        </w:rPr>
      </w:pPr>
    </w:p>
    <w:p>
      <w:pPr>
        <w:pStyle w:val="Heading8"/>
        <w:ind w:left="1339"/>
      </w:pPr>
      <w:r>
        <w:rPr/>
        <w:t>The</w:t>
      </w:r>
      <w:r>
        <w:rPr>
          <w:spacing w:val="2"/>
        </w:rPr>
        <w:t> </w:t>
      </w:r>
      <w:r>
        <w:rPr/>
        <w:t>R</w:t>
      </w:r>
      <w:r>
        <w:rPr>
          <w:spacing w:val="-3"/>
        </w:rPr>
        <w:t> </w:t>
      </w:r>
      <w:r>
        <w:rPr/>
        <w:t>File</w:t>
      </w:r>
    </w:p>
    <w:p>
      <w:pPr>
        <w:pStyle w:val="BodyText"/>
        <w:spacing w:before="278"/>
        <w:ind w:left="1430" w:right="1352"/>
      </w:pPr>
      <w:r>
        <w:rPr/>
        <w:t>The directory </w:t>
      </w:r>
      <w:r>
        <w:rPr>
          <w:sz w:val="22"/>
        </w:rPr>
        <w:t>gen </w:t>
      </w:r>
      <w:r>
        <w:rPr/>
        <w:t>in an Android project contains generated values. </w:t>
      </w:r>
      <w:r>
        <w:rPr>
          <w:sz w:val="22"/>
        </w:rPr>
        <w:t>R.java </w:t>
      </w:r>
      <w:r>
        <w:rPr/>
        <w:t>is a generated</w:t>
      </w:r>
      <w:r>
        <w:rPr>
          <w:spacing w:val="-57"/>
        </w:rPr>
        <w:t> </w:t>
      </w:r>
      <w:r>
        <w:rPr/>
        <w:t>class containing references to resources of the </w:t>
      </w:r>
      <w:r>
        <w:rPr>
          <w:sz w:val="22"/>
        </w:rPr>
        <w:t>res </w:t>
      </w:r>
      <w:r>
        <w:rPr/>
        <w:t>folder in the project. These resources</w:t>
      </w:r>
      <w:r>
        <w:rPr>
          <w:spacing w:val="1"/>
        </w:rPr>
        <w:t> </w:t>
      </w:r>
      <w:r>
        <w:rPr/>
        <w:t>can be values, menus, layouts, or icons/pictures/animations. It is an automatically</w:t>
      </w:r>
      <w:r>
        <w:rPr>
          <w:spacing w:val="1"/>
        </w:rPr>
        <w:t> </w:t>
      </w:r>
      <w:r>
        <w:rPr/>
        <w:t>generated</w:t>
      </w:r>
      <w:r>
        <w:rPr>
          <w:spacing w:val="-4"/>
        </w:rPr>
        <w:t> </w:t>
      </w:r>
      <w:r>
        <w:rPr/>
        <w:t>file</w:t>
      </w:r>
      <w:r>
        <w:rPr>
          <w:spacing w:val="-4"/>
        </w:rPr>
        <w:t> </w:t>
      </w:r>
      <w:r>
        <w:rPr/>
        <w:t>so</w:t>
      </w:r>
      <w:r>
        <w:rPr>
          <w:spacing w:val="5"/>
        </w:rPr>
        <w:t> </w:t>
      </w:r>
      <w:r>
        <w:rPr/>
        <w:t>it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not</w:t>
      </w:r>
      <w:r>
        <w:rPr>
          <w:spacing w:val="-3"/>
        </w:rPr>
        <w:t> </w:t>
      </w:r>
      <w:r>
        <w:rPr/>
        <w:t>be modified.</w:t>
      </w:r>
      <w:r>
        <w:rPr>
          <w:spacing w:val="-1"/>
        </w:rPr>
        <w:t> </w:t>
      </w:r>
      <w:r>
        <w:rPr/>
        <w:t>The</w:t>
      </w:r>
      <w:r>
        <w:rPr>
          <w:spacing w:val="-4"/>
        </w:rPr>
        <w:t> </w:t>
      </w:r>
      <w:r>
        <w:rPr/>
        <w:t>code</w:t>
      </w:r>
      <w:r>
        <w:rPr>
          <w:spacing w:val="-5"/>
        </w:rPr>
        <w:t> </w:t>
      </w:r>
      <w:r>
        <w:rPr/>
        <w:t>below</w:t>
      </w:r>
      <w:r>
        <w:rPr>
          <w:spacing w:val="3"/>
        </w:rPr>
        <w:t> </w:t>
      </w:r>
      <w:r>
        <w:rPr/>
        <w:t>shows</w:t>
      </w:r>
      <w:r>
        <w:rPr>
          <w:spacing w:val="-6"/>
        </w:rPr>
        <w:t> </w:t>
      </w:r>
      <w:r>
        <w:rPr/>
        <w:t>the</w:t>
      </w:r>
      <w:r>
        <w:rPr>
          <w:spacing w:val="-4"/>
        </w:rPr>
        <w:t> </w:t>
      </w:r>
      <w:r>
        <w:rPr/>
        <w:t>file</w:t>
      </w:r>
      <w:r>
        <w:rPr>
          <w:spacing w:val="-4"/>
        </w:rPr>
        <w:t> </w:t>
      </w:r>
      <w:r>
        <w:rPr>
          <w:sz w:val="22"/>
        </w:rPr>
        <w:t>R.java</w:t>
      </w:r>
      <w:r>
        <w:rPr/>
        <w:t>for</w:t>
      </w:r>
      <w:r>
        <w:rPr>
          <w:spacing w:val="-6"/>
        </w:rPr>
        <w:t> </w:t>
      </w:r>
      <w:r>
        <w:rPr/>
        <w:t>this</w:t>
      </w:r>
      <w:r>
        <w:rPr>
          <w:spacing w:val="-57"/>
        </w:rPr>
        <w:t> </w:t>
      </w:r>
      <w:r>
        <w:rPr/>
        <w:t>app:</w:t>
      </w:r>
    </w:p>
    <w:p>
      <w:pPr>
        <w:pStyle w:val="BodyText"/>
        <w:spacing w:before="10"/>
        <w:rPr>
          <w:sz w:val="20"/>
        </w:rPr>
      </w:pPr>
      <w:r>
        <w:rPr/>
        <w:pict>
          <v:group style="position:absolute;margin-left:84.239998pt;margin-top:13.949023pt;width:443.55pt;height:208.6pt;mso-position-horizontal-relative:page;mso-position-vertical-relative:paragraph;z-index:-15708672;mso-wrap-distance-left:0;mso-wrap-distance-right:0" coordorigin="1685,279" coordsize="8871,4172">
            <v:rect style="position:absolute;left:1689;top:283;width:8861;height:4162" filled="true" fillcolor="#f1f1f1" stroked="false">
              <v:fill type="solid"/>
            </v:rect>
            <v:shape style="position:absolute;left:1684;top:278;width:8871;height:4172" coordorigin="1685,279" coordsize="8871,4172" path="m10550,279l10522,279,10522,289,10550,289,10550,279xm10512,279l10483,279,10483,289,10512,289,10512,279xm10474,279l10445,279,10445,289,10474,289,10474,279xm10435,279l10406,279,10406,289,10435,289,10435,279xm10397,279l10368,279,10368,289,10397,289,10397,279xm10358,279l10330,279,10330,289,10358,289,10358,279xm10320,279l10291,279,10291,289,10320,289,10320,279xm10282,279l10253,279,10253,289,10282,289,10282,279xm10243,279l10214,279,10214,289,10243,289,10243,279xm10205,279l10176,279,10176,289,10205,289,10205,279xm10166,279l10138,279,10138,289,10166,289,10166,279xm10128,279l10099,279,10099,289,10128,289,10128,279xm10090,279l10061,279,10061,289,10090,289,10090,279xm10051,279l10022,279,10022,289,10051,289,10051,279xm10013,279l9984,279,9984,289,10013,289,10013,279xm9974,279l9946,279,9946,289,9974,289,9974,279xm9936,279l9907,279,9907,289,9936,289,9936,279xm9898,279l9869,279,9869,289,9898,289,9898,279xm9859,279l9830,279,9830,289,9859,289,9859,279xm9821,279l9792,279,9792,289,9821,289,9821,279xm9782,279l9754,279,9754,289,9782,289,9782,279xm9744,279l9715,279,9715,289,9744,289,9744,279xm9706,279l9677,279,9677,289,9706,289,9706,279xm9667,279l9638,279,9638,289,9667,289,9667,279xm9629,279l9600,279,9600,289,9629,289,9629,279xm9590,279l9562,279,9562,289,9590,289,9590,279xm9552,279l9523,279,9523,289,9552,289,9552,279xm9514,279l9485,279,9485,289,9514,289,9514,279xm9475,279l9446,279,9446,289,9475,289,9475,279xm9437,279l9408,279,9408,289,9437,289,9437,279xm9398,279l9370,279,9370,289,9398,289,9398,279xm9360,279l9331,279,9331,289,9360,289,9360,279xm9322,279l9293,279,9293,289,9322,289,9322,279xm9283,279l9254,279,9254,289,9283,289,9283,279xm9245,279l9216,279,9216,289,9245,289,9245,279xm9206,279l9178,279,9178,289,9206,289,9206,279xm9168,279l9139,279,9139,289,9168,289,9168,279xm9130,279l9101,279,9101,289,9130,289,9130,279xm9091,279l9062,279,9062,289,9091,289,9091,279xm9053,279l9024,279,9024,289,9053,289,9053,279xm9014,279l8986,279,8986,289,9014,289,9014,279xm8976,279l8947,279,8947,289,8976,289,8976,279xm8938,279l8909,279,8909,289,8938,289,8938,279xm8899,279l8870,279,8870,289,8899,289,8899,279xm8861,279l8832,279,8832,289,8861,289,8861,279xm8822,279l8794,279,8794,289,8822,289,8822,279xm8784,279l8755,279,8755,289,8784,289,8784,279xm8746,279l8717,279,8717,289,8746,289,8746,279xm8707,279l8678,279,8678,289,8707,289,8707,279xm8669,279l8640,279,8640,289,8669,289,8669,279xm8630,279l8602,279,8602,289,8630,289,8630,279xm8592,279l8563,279,8563,289,8592,289,8592,279xm8554,279l8525,279,8525,289,8554,289,8554,279xm8515,279l8486,279,8486,289,8515,289,8515,279xm8477,279l8448,279,8448,289,8477,289,8477,279xm8438,279l8410,279,8410,289,8438,289,8438,279xm8400,279l8371,279,8371,289,8400,289,8400,279xm8362,279l8333,279,8333,289,8362,289,8362,279xm8323,279l8294,279,8294,289,8323,289,8323,279xm8285,279l8256,279,8256,289,8285,289,8285,279xm8246,279l8218,279,8218,289,8246,289,8246,279xm8208,279l8179,279,8179,289,8208,289,8208,279xm8170,279l8141,279,8141,289,8170,289,8170,279xm8131,279l8102,279,8102,289,8131,289,8131,279xm8093,279l8064,279,8064,289,8093,289,8093,279xm8054,279l8026,279,8026,289,8054,289,8054,279xm8016,279l7987,279,7987,289,8016,289,8016,279xm7978,279l7949,279,7949,289,7978,289,7978,279xm7939,279l7910,279,7910,289,7939,289,7939,279xm7901,279l7872,279,7872,289,7901,289,7901,279xm7862,279l7834,279,7834,289,7862,289,7862,279xm7824,279l7795,279,7795,289,7824,289,7824,279xm7786,279l7757,279,7757,289,7786,289,7786,279xm7747,279l7718,279,7718,289,7747,289,7747,279xm7709,279l7680,279,7680,289,7709,289,7709,279xm7670,279l7642,279,7642,289,7670,289,7670,279xm7632,279l7603,279,7603,289,7632,289,7632,279xm7594,279l7565,279,7565,289,7594,289,7594,279xm7555,279l7526,279,7526,289,7555,289,7555,279xm7517,279l7488,279,7488,289,7517,289,7517,279xm7478,279l7450,279,7450,289,7478,289,7478,279xm7440,279l7411,279,7411,289,7440,289,7440,279xm7402,279l7373,279,7373,289,7402,289,7402,279xm7363,279l7334,279,7334,289,7363,289,7363,279xm7325,279l7296,279,7296,289,7325,289,7325,279xm7286,279l7258,279,7258,289,7286,289,7286,279xm7248,279l7219,279,7219,289,7248,289,7248,279xm7210,279l7181,279,7181,289,7210,289,7210,279xm7171,279l7142,279,7142,289,7171,289,7171,279xm7133,279l7104,279,7104,289,7133,289,7133,279xm7094,279l7066,279,7066,289,7094,289,7094,279xm7056,279l7027,279,7027,289,7056,289,7056,279xm7018,279l6989,279,6989,289,7018,289,7018,279xm6979,279l6950,279,6950,289,6979,289,6979,279xm6941,279l6912,279,6912,289,6941,289,6941,279xm6902,279l6874,279,6874,289,6902,289,6902,279xm6864,279l6835,279,6835,289,6864,289,6864,279xm6826,279l6797,279,6797,289,6826,289,6826,279xm6787,279l6758,279,6758,289,6787,289,6787,279xm6749,279l6720,279,6720,289,6749,289,6749,279xm6710,279l6682,279,6682,289,6710,289,6710,279xm6672,279l6643,279,6643,289,6672,289,6672,279xm6634,279l6605,279,6605,289,6634,289,6634,279xm6595,279l6566,279,6566,289,6595,289,6595,279xm6557,279l6528,279,6528,289,6557,289,6557,279xm6518,279l6490,279,6490,289,6518,289,6518,279xm6480,279l6451,279,6451,289,6480,289,6480,279xm6442,279l6413,279,6413,289,6442,289,6442,279xm6403,279l6374,279,6374,289,6403,289,6403,279xm6365,279l6336,279,6336,289,6365,289,6365,279xm6326,279l6298,279,6298,289,6326,289,6326,279xm6288,279l6259,279,6259,289,6288,289,6288,279xm6250,279l6221,279,6221,289,6250,289,6250,279xm6211,279l6182,279,6182,289,6211,289,6211,279xm6173,279l6144,279,6144,289,6173,289,6173,279xm6134,279l6106,279,6106,289,6134,289,6134,279xm6096,279l6067,279,6067,289,6096,289,6096,279xm6058,279l6029,279,6029,289,6058,289,6058,279xm6019,279l5990,279,5990,289,6019,289,6019,279xm5981,279l5952,279,5952,289,5981,289,5981,279xm5942,279l5914,279,5914,289,5942,289,5942,279xm5904,279l5875,279,5875,289,5904,289,5904,279xm5866,279l5837,279,5837,289,5866,289,5866,279xm5827,279l5798,279,5798,289,5827,289,5827,279xm5789,279l5760,279,5760,289,5789,289,5789,279xm5750,279l5722,279,5722,289,5750,289,5750,279xm5712,279l5683,279,5683,289,5712,289,5712,279xm5674,279l5645,279,5645,289,5674,289,5674,279xm5635,279l5606,279,5606,289,5635,289,5635,279xm5597,279l5568,279,5568,289,5597,289,5597,279xm5558,279l5530,279,5530,289,5558,289,5558,279xm5520,279l5491,279,5491,289,5520,289,5520,279xm5482,279l5453,279,5453,289,5482,289,5482,279xm5443,279l5414,279,5414,289,5443,289,5443,279xm5405,279l5376,279,5376,289,5405,289,5405,279xm5366,279l5338,279,5338,289,5366,289,5366,279xm5328,279l5299,279,5299,289,5328,289,5328,279xm5290,279l5261,279,5261,289,5290,289,5290,279xm5251,279l5222,279,5222,289,5251,289,5251,279xm5213,279l5184,279,5184,289,5213,289,5213,279xm5174,279l5146,279,5146,289,5174,289,5174,279xm5136,279l5107,279,5107,289,5136,289,5136,279xm5098,279l5069,279,5069,289,5098,289,5098,279xm5059,279l5030,279,5030,289,5059,289,5059,279xm5021,279l4992,279,4992,289,5021,289,5021,279xm4982,279l4954,279,4954,289,4982,289,4982,279xm4944,279l4915,279,4915,289,4944,289,4944,279xm4906,279l4877,279,4877,289,4906,289,4906,279xm4867,279l4838,279,4838,289,4867,289,4867,279xm4829,279l4800,279,4800,289,4829,289,4829,279xm4790,279l4762,279,4762,289,4790,289,4790,279xm4752,279l4723,279,4723,289,4752,289,4752,279xm4714,279l4685,279,4685,289,4714,289,4714,279xm4675,279l4646,279,4646,289,4675,289,4675,279xm4637,279l4608,279,4608,289,4637,289,4637,279xm4598,279l4570,279,4570,289,4598,289,4598,279xm4560,279l4531,279,4531,289,4560,289,4560,279xm4522,279l4493,279,4493,289,4522,289,4522,279xm4483,279l4454,279,4454,289,4483,289,4483,279xm4445,279l4416,279,4416,289,4445,289,4445,279xm4406,279l4378,279,4378,289,4406,289,4406,279xm4368,279l4339,279,4339,289,4368,289,4368,279xm4330,279l4301,279,4301,289,4330,289,4330,279xm4291,279l4262,279,4262,289,4291,289,4291,279xm4253,279l4224,279,4224,289,4253,289,4253,279xm4214,279l4186,279,4186,289,4214,289,4214,279xm4176,279l4147,279,4147,289,4176,289,4176,279xm4138,279l4109,279,4109,289,4138,289,4138,279xm4099,279l4070,279,4070,289,4099,289,4099,279xm4061,279l4032,279,4032,289,4061,289,4061,279xm4022,279l3994,279,3994,289,4022,289,4022,279xm3984,279l3955,279,3955,289,3984,289,3984,279xm3946,279l3917,279,3917,289,3946,289,3946,279xm3907,279l3878,279,3878,289,3907,289,3907,279xm3869,279l3840,279,3840,289,3869,289,3869,279xm3830,279l3802,279,3802,289,3830,289,3830,279xm3792,279l3763,279,3763,289,3792,289,3792,279xm3754,279l3725,279,3725,289,3754,289,3754,279xm3715,279l3686,279,3686,289,3715,289,3715,279xm3677,279l3648,279,3648,289,3677,289,3677,279xm3638,279l3610,279,3610,289,3638,289,3638,279xm3600,279l3571,279,3571,289,3600,289,3600,279xm3562,279l3533,279,3533,289,3562,289,3562,279xm3523,279l3494,279,3494,289,3523,289,3523,279xm3485,279l3456,279,3456,289,3485,289,3485,279xm3446,279l3418,279,3418,289,3446,289,3446,279xm3408,279l3379,279,3379,289,3408,289,3408,279xm3370,279l3341,279,3341,289,3370,289,3370,279xm3331,279l3302,279,3302,289,3331,289,3331,279xm3293,279l3264,279,3264,289,3293,289,3293,279xm3254,279l3226,279,3226,289,3254,289,3254,279xm3216,279l3187,279,3187,289,3216,289,3216,279xm3178,279l3149,279,3149,289,3178,289,3178,279xm3139,279l3110,279,3110,289,3139,289,3139,279xm3101,279l3072,279,3072,289,3101,289,3101,279xm3062,279l3034,279,3034,289,3062,289,3062,279xm3024,279l2995,279,2995,289,3024,289,3024,279xm2986,279l2957,279,2957,289,2986,289,2986,279xm2947,279l2918,279,2918,289,2947,289,2947,279xm2909,279l2880,279,2880,289,2909,289,2909,279xm2870,279l2842,279,2842,289,2870,289,2870,279xm2832,279l2803,279,2803,289,2832,289,2832,279xm2794,279l2765,279,2765,289,2794,289,2794,279xm2755,279l2726,279,2726,289,2755,289,2755,279xm2717,279l2688,279,2688,289,2717,289,2717,279xm2678,279l2650,279,2650,289,2678,289,2678,279xm2640,279l2611,279,2611,289,2640,289,2640,279xm2602,279l2573,279,2573,289,2602,289,2602,279xm2563,279l2534,279,2534,289,2563,289,2563,279xm2525,279l2496,279,2496,289,2525,289,2525,279xm2486,279l2458,279,2458,289,2486,289,2486,279xm2448,279l2419,279,2419,289,2448,289,2448,279xm2410,279l2381,279,2381,289,2410,289,2410,279xm2371,279l2342,279,2342,289,2371,289,2371,279xm2333,279l2304,279,2304,289,2333,289,2333,279xm2294,279l2266,279,2266,289,2294,289,2294,279xm2256,279l2227,279,2227,289,2256,289,2256,279xm2218,279l2189,279,2189,289,2218,289,2218,279xm2179,279l2150,279,2150,289,2179,289,2179,279xm2141,279l2112,279,2112,289,2141,289,2141,279xm2102,279l2074,279,2074,289,2102,289,2102,279xm2064,279l2035,279,2035,289,2064,289,2064,279xm2026,279l1997,279,1997,289,2026,289,2026,279xm1987,279l1958,279,1958,289,1987,289,1987,279xm1949,279l1920,279,1920,289,1949,289,1949,279xm1910,279l1882,279,1882,289,1910,289,1910,279xm1872,279l1843,279,1843,289,1872,289,1872,279xm1834,279l1805,279,1805,289,1834,289,1834,279xm1795,279l1766,279,1766,289,1795,289,1795,279xm1757,279l1728,279,1728,289,1757,289,1757,279xm1718,279l1685,279,1685,289,1690,289,1694,284,1718,284,1718,279xm1694,284l1690,289,1694,289,1694,284xm1718,284l1694,284,1694,289,1718,289,1718,284xm1694,298l1685,298,1685,327,1694,327,1694,298xm1694,337l1685,337,1685,365,1694,365,1694,337xm1694,375l1685,375,1685,404,1694,404,1694,375xm1694,413l1685,413,1685,442,1694,442,1694,413xm1694,452l1685,452,1685,481,1694,481,1694,452xm1694,490l1685,490,1685,519,1694,519,1694,490xm1694,529l1685,529,1685,557,1694,557,1694,529xm1694,567l1685,567,1685,596,1694,596,1694,567xm1694,605l1685,605,1685,634,1694,634,1694,605xm1694,644l1685,644,1685,673,1694,673,1694,644xm1694,682l1685,682,1685,711,1694,711,1694,682xm1694,721l1685,721,1685,749,1694,749,1694,721xm1694,759l1685,759,1685,788,1694,788,1694,759xm1694,797l1685,797,1685,826,1694,826,1694,797xm1694,836l1685,836,1685,865,1694,865,1694,836xm1694,874l1685,874,1685,903,1694,903,1694,874xm1694,913l1685,913,1685,941,1694,941,1694,913xm1694,951l1685,951,1685,980,1694,980,1694,951xm1694,989l1685,989,1685,1018,1694,1018,1694,989xm1694,1028l1685,1028,1685,1057,1694,1057,1694,1028xm1694,1066l1685,1066,1685,1095,1694,1095,1694,1066xm1694,1105l1685,1105,1685,1133,1694,1133,1694,1105xm1694,1143l1685,1143,1685,1172,1694,1172,1694,1143xm1694,1181l1685,1181,1685,1210,1694,1210,1694,1181xm1694,1220l1685,1220,1685,1249,1694,1249,1694,1220xm1694,1258l1685,1258,1685,1287,1694,1287,1694,1258xm1694,1297l1685,1297,1685,1325,1694,1325,1694,1297xm1694,1335l1685,1335,1685,1364,1694,1364,1694,1335xm1694,1373l1685,1373,1685,1402,1694,1402,1694,1373xm1694,1412l1685,1412,1685,1441,1694,1441,1694,1412xm1694,1450l1685,1450,1685,1479,1694,1479,1694,1450xm1694,1489l1685,1489,1685,1517,1694,1517,1694,1489xm1694,1527l1685,1527,1685,1556,1694,1556,1694,1527xm1694,1565l1685,1565,1685,1594,1694,1594,1694,1565xm1694,1604l1685,1604,1685,1633,1694,1633,1694,1604xm1694,1642l1685,1642,1685,1671,1694,1671,1694,1642xm1694,1681l1685,1681,1685,1709,1694,1709,1694,1681xm1694,1719l1685,1719,1685,1748,1694,1748,1694,1719xm1694,1757l1685,1757,1685,1786,1694,1786,1694,1757xm1694,1796l1685,1796,1685,1825,1694,1825,1694,1796xm1694,1834l1685,1834,1685,1863,1694,1863,1694,1834xm1694,1873l1685,1873,1685,1901,1694,1901,1694,1873xm1694,1911l1685,1911,1685,1940,1694,1940,1694,1911xm1694,1949l1685,1949,1685,1978,1694,1978,1694,1949xm1694,1988l1685,1988,1685,2017,1694,2017,1694,1988xm1694,2026l1685,2026,1685,2055,1694,2055,1694,2026xm1694,2065l1685,2065,1685,2093,1694,2093,1694,2065xm1694,2103l1685,2103,1685,2132,1694,2132,1694,2103xm1694,2141l1685,2141,1685,2170,1694,2170,1694,2141xm1694,2180l1685,2180,1685,2209,1694,2209,1694,2180xm1694,2218l1685,2218,1685,2247,1694,2247,1694,2218xm1694,2257l1685,2257,1685,2285,1694,2285,1694,2257xm1694,2295l1685,2295,1685,2324,1694,2324,1694,2295xm1694,2333l1685,2333,1685,2362,1694,2362,1694,2333xm1694,2372l1685,2372,1685,2401,1694,2401,1694,2372xm1694,2410l1685,2410,1685,2439,1694,2439,1694,2410xm1694,2449l1685,2449,1685,2477,1694,2477,1694,2449xm1694,2487l1685,2487,1685,2516,1694,2516,1694,2487xm1694,2525l1685,2525,1685,2554,1694,2554,1694,2525xm1694,2564l1685,2564,1685,2593,1694,2593,1694,2564xm1694,2602l1685,2602,1685,2631,1694,2631,1694,2602xm1694,2641l1685,2641,1685,2669,1694,2669,1694,2641xm1694,2679l1685,2679,1685,2708,1694,2708,1694,2679xm1694,2717l1685,2717,1685,2746,1694,2746,1694,2717xm1694,2756l1685,2756,1685,2785,1694,2785,1694,2756xm1694,2794l1685,2794,1685,2823,1694,2823,1694,2794xm1694,2833l1685,2833,1685,2861,1694,2861,1694,2833xm1694,2871l1685,2871,1685,2900,1694,2900,1694,2871xm1694,2909l1685,2909,1685,2938,1694,2938,1694,2909xm1694,2948l1685,2948,1685,2977,1694,2977,1694,2948xm1694,2986l1685,2986,1685,3015,1694,3015,1694,2986xm1694,3025l1685,3025,1685,3053,1694,3053,1694,3025xm1694,3063l1685,3063,1685,3092,1694,3092,1694,3063xm1694,3101l1685,3101,1685,3130,1694,3130,1694,3101xm1694,3140l1685,3140,1685,3169,1694,3169,1694,3140xm1694,3178l1685,3178,1685,3207,1694,3207,1694,3178xm1694,3217l1685,3217,1685,3245,1694,3245,1694,3217xm1694,3255l1685,3255,1685,3284,1694,3284,1694,3255xm1694,3293l1685,3293,1685,3322,1694,3322,1694,3293xm1694,3332l1685,3332,1685,3361,1694,3361,1694,3332xm1694,3370l1685,3370,1685,3399,1694,3399,1694,3370xm1694,3409l1685,3409,1685,3437,1694,3437,1694,3409xm1694,3447l1685,3447,1685,3476,1694,3476,1694,3447xm1694,3485l1685,3485,1685,3514,1694,3514,1694,3485xm1694,3524l1685,3524,1685,3553,1694,3553,1694,3524xm1694,3562l1685,3562,1685,3591,1694,3591,1694,3562xm1694,3601l1685,3601,1685,3629,1694,3629,1694,3601xm1694,3639l1685,3639,1685,3668,1694,3668,1694,3639xm1694,3677l1685,3677,1685,3706,1694,3706,1694,3677xm1694,3716l1685,3716,1685,3745,1694,3745,1694,3716xm1694,3754l1685,3754,1685,3783,1694,3783,1694,3754xm1694,3793l1685,3793,1685,3821,1694,3821,1694,3793xm1694,3831l1685,3831,1685,3860,1694,3860,1694,3831xm1694,3869l1685,3869,1685,3898,1694,3898,1694,3869xm1694,3908l1685,3908,1685,3937,1694,3937,1694,3908xm1694,3946l1685,3946,1685,3975,1694,3975,1694,3946xm1694,3985l1685,3985,1685,4013,1694,4013,1694,3985xm1694,4023l1685,4023,1685,4052,1694,4052,1694,4023xm1694,4061l1685,4061,1685,4090,1694,4090,1694,4061xm1694,4100l1685,4100,1685,4129,1694,4129,1694,4100xm1694,4138l1685,4138,1685,4167,1694,4167,1694,4138xm1694,4177l1685,4177,1685,4205,1694,4205,1694,4177xm1694,4215l1685,4215,1685,4244,1694,4244,1694,4215xm1694,4253l1685,4253,1685,4282,1694,4282,1694,4253xm1694,4292l1685,4292,1685,4321,1694,4321,1694,4292xm1694,4330l1685,4330,1685,4359,1694,4359,1694,4330xm1694,4369l1685,4369,1685,4397,1694,4397,1694,4369xm1694,4407l1685,4407,1685,4436,1694,4436,1694,4407xm1718,4441l1690,4441,1694,4445,1685,4445,1685,4450,1718,4450,1718,4441xm1757,4441l1728,4441,1728,4450,1757,4450,1757,4441xm1795,4441l1766,4441,1766,4450,1795,4450,1795,4441xm1834,4441l1805,4441,1805,4450,1834,4450,1834,4441xm1872,4441l1843,4441,1843,4450,1872,4450,1872,4441xm1910,4441l1882,4441,1882,4450,1910,4450,1910,4441xm1949,4441l1920,4441,1920,4450,1949,4450,1949,4441xm1987,4441l1958,4441,1958,4450,1987,4450,1987,4441xm2026,4441l1997,4441,1997,4450,2026,4450,2026,4441xm2064,4441l2035,4441,2035,4450,2064,4450,2064,4441xm2102,4441l2074,4441,2074,4450,2102,4450,2102,4441xm2141,4441l2112,4441,2112,4450,2141,4450,2141,4441xm2179,4441l2150,4441,2150,4450,2179,4450,2179,4441xm2218,4441l2189,4441,2189,4450,2218,4450,2218,4441xm2256,4441l2227,4441,2227,4450,2256,4450,2256,4441xm2294,4441l2266,4441,2266,4450,2294,4450,2294,4441xm2333,4441l2304,4441,2304,4450,2333,4450,2333,4441xm2371,4441l2342,4441,2342,4450,2371,4450,2371,4441xm2410,4441l2381,4441,2381,4450,2410,4450,2410,4441xm2448,4441l2419,4441,2419,4450,2448,4450,2448,4441xm2486,4441l2458,4441,2458,4450,2486,4450,2486,4441xm2525,4441l2496,4441,2496,4450,2525,4450,2525,4441xm2563,4441l2534,4441,2534,4450,2563,4450,2563,4441xm2602,4441l2573,4441,2573,4450,2602,4450,2602,4441xm2640,4441l2611,4441,2611,4450,2640,4450,2640,4441xm2678,4441l2650,4441,2650,4450,2678,4450,2678,4441xm2717,4441l2688,4441,2688,4450,2717,4450,2717,4441xm2755,4441l2726,4441,2726,4450,2755,4450,2755,4441xm2794,4441l2765,4441,2765,4450,2794,4450,2794,4441xm2832,4441l2803,4441,2803,4450,2832,4450,2832,4441xm2870,4441l2842,4441,2842,4450,2870,4450,2870,4441xm2909,4441l2880,4441,2880,4450,2909,4450,2909,4441xm2947,4441l2918,4441,2918,4450,2947,4450,2947,4441xm2986,4441l2957,4441,2957,4450,2986,4450,2986,4441xm3024,4441l2995,4441,2995,4450,3024,4450,3024,4441xm3062,4441l3034,4441,3034,4450,3062,4450,3062,4441xm3101,4441l3072,4441,3072,4450,3101,4450,3101,4441xm3139,4441l3110,4441,3110,4450,3139,4450,3139,4441xm3178,4441l3149,4441,3149,4450,3178,4450,3178,4441xm3216,4441l3187,4441,3187,4450,3216,4450,3216,4441xm3254,4441l3226,4441,3226,4450,3254,4450,3254,4441xm3293,4441l3264,4441,3264,4450,3293,4450,3293,4441xm3331,4441l3302,4441,3302,4450,3331,4450,3331,4441xm3370,4441l3341,4441,3341,4450,3370,4450,3370,4441xm3408,4441l3379,4441,3379,4450,3408,4450,3408,4441xm3446,4441l3418,4441,3418,4450,3446,4450,3446,4441xm3485,4441l3456,4441,3456,4450,3485,4450,3485,4441xm3523,4441l3494,4441,3494,4450,3523,4450,3523,4441xm3562,4441l3533,4441,3533,4450,3562,4450,3562,4441xm3600,4441l3571,4441,3571,4450,3600,4450,3600,4441xm3638,4441l3610,4441,3610,4450,3638,4450,3638,4441xm3677,4441l3648,4441,3648,4450,3677,4450,3677,4441xm3715,4441l3686,4441,3686,4450,3715,4450,3715,4441xm3754,4441l3725,4441,3725,4450,3754,4450,3754,4441xm3792,4441l3763,4441,3763,4450,3792,4450,3792,4441xm3830,4441l3802,4441,3802,4450,3830,4450,3830,4441xm3869,4441l3840,4441,3840,4450,3869,4450,3869,4441xm3907,4441l3878,4441,3878,4450,3907,4450,3907,4441xm3946,4441l3917,4441,3917,4450,3946,4450,3946,4441xm3984,4441l3955,4441,3955,4450,3984,4450,3984,4441xm4022,4441l3994,4441,3994,4450,4022,4450,4022,4441xm4061,4441l4032,4441,4032,4450,4061,4450,4061,4441xm4099,4441l4070,4441,4070,4450,4099,4450,4099,4441xm4138,4441l4109,4441,4109,4450,4138,4450,4138,4441xm4176,4441l4147,4441,4147,4450,4176,4450,4176,4441xm4214,4441l4186,4441,4186,4450,4214,4450,4214,4441xm4253,4441l4224,4441,4224,4450,4253,4450,4253,4441xm4291,4441l4262,4441,4262,4450,4291,4450,4291,4441xm4330,4441l4301,4441,4301,4450,4330,4450,4330,4441xm4368,4441l4339,4441,4339,4450,4368,4450,4368,4441xm4406,4441l4378,4441,4378,4450,4406,4450,4406,4441xm4445,4441l4416,4441,4416,4450,4445,4450,4445,4441xm4483,4441l4454,4441,4454,4450,4483,4450,4483,4441xm4522,4441l4493,4441,4493,4450,4522,4450,4522,4441xm4560,4441l4531,4441,4531,4450,4560,4450,4560,4441xm4598,4441l4570,4441,4570,4450,4598,4450,4598,4441xm4637,4441l4608,4441,4608,4450,4637,4450,4637,4441xm4675,4441l4646,4441,4646,4450,4675,4450,4675,4441xm4714,4441l4685,4441,4685,4450,4714,4450,4714,4441xm4752,4441l4723,4441,4723,4450,4752,4450,4752,4441xm4790,4441l4762,4441,4762,4450,4790,4450,4790,4441xm4829,4441l4800,4441,4800,4450,4829,4450,4829,4441xm4867,4441l4838,4441,4838,4450,4867,4450,4867,4441xm4906,4441l4877,4441,4877,4450,4906,4450,4906,4441xm4944,4441l4915,4441,4915,4450,4944,4450,4944,4441xm4982,4441l4954,4441,4954,4450,4982,4450,4982,4441xm5021,4441l4992,4441,4992,4450,5021,4450,5021,4441xm5059,4441l5030,4441,5030,4450,5059,4450,5059,4441xm5098,4441l5069,4441,5069,4450,5098,4450,5098,4441xm5136,4441l5107,4441,5107,4450,5136,4450,5136,4441xm5174,4441l5146,4441,5146,4450,5174,4450,5174,4441xm5213,4441l5184,4441,5184,4450,5213,4450,5213,4441xm5251,4441l5222,4441,5222,4450,5251,4450,5251,4441xm5290,4441l5261,4441,5261,4450,5290,4450,5290,4441xm5328,4441l5299,4441,5299,4450,5328,4450,5328,4441xm5366,4441l5338,4441,5338,4450,5366,4450,5366,4441xm5405,4441l5376,4441,5376,4450,5405,4450,5405,4441xm5443,4441l5414,4441,5414,4450,5443,4450,5443,4441xm5482,4441l5453,4441,5453,4450,5482,4450,5482,4441xm5520,4441l5491,4441,5491,4450,5520,4450,5520,4441xm5558,4441l5530,4441,5530,4450,5558,4450,5558,4441xm5597,4441l5568,4441,5568,4450,5597,4450,5597,4441xm5635,4441l5606,4441,5606,4450,5635,4450,5635,4441xm5674,4441l5645,4441,5645,4450,5674,4450,5674,4441xm5712,4441l5683,4441,5683,4450,5712,4450,5712,4441xm5750,4441l5722,4441,5722,4450,5750,4450,5750,4441xm5789,4441l5760,4441,5760,4450,5789,4450,5789,4441xm5827,4441l5798,4441,5798,4450,5827,4450,5827,4441xm5866,4441l5837,4441,5837,4450,5866,4450,5866,4441xm5904,4441l5875,4441,5875,4450,5904,4450,5904,4441xm5942,4441l5914,4441,5914,4450,5942,4450,5942,4441xm5981,4441l5952,4441,5952,4450,5981,4450,5981,4441xm6019,4441l5990,4441,5990,4450,6019,4450,6019,4441xm6058,4441l6029,4441,6029,4450,6058,4450,6058,4441xm6096,4441l6067,4441,6067,4450,6096,4450,6096,4441xm6134,4441l6106,4441,6106,4450,6134,4450,6134,4441xm6173,4441l6144,4441,6144,4450,6173,4450,6173,4441xm6211,4441l6182,4441,6182,4450,6211,4450,6211,4441xm6250,4441l6221,4441,6221,4450,6250,4450,6250,4441xm6288,4441l6259,4441,6259,4450,6288,4450,6288,4441xm6326,4441l6298,4441,6298,4450,6326,4450,6326,4441xm6365,4441l6336,4441,6336,4450,6365,4450,6365,4441xm6403,4441l6374,4441,6374,4450,6403,4450,6403,4441xm6442,4441l6413,4441,6413,4450,6442,4450,6442,4441xm6480,4441l6451,4441,6451,4450,6480,4450,6480,4441xm6518,4441l6490,4441,6490,4450,6518,4450,6518,4441xm6557,4441l6528,4441,6528,4450,6557,4450,6557,4441xm6595,4441l6566,4441,6566,4450,6595,4450,6595,4441xm6634,4441l6605,4441,6605,4450,6634,4450,6634,4441xm6672,4441l6643,4441,6643,4450,6672,4450,6672,4441xm6710,4441l6682,4441,6682,4450,6710,4450,6710,4441xm6749,4441l6720,4441,6720,4450,6749,4450,6749,4441xm6787,4441l6758,4441,6758,4450,6787,4450,6787,4441xm6826,4441l6797,4441,6797,4450,6826,4450,6826,4441xm6864,4441l6835,4441,6835,4450,6864,4450,6864,4441xm6902,4441l6874,4441,6874,4450,6902,4450,6902,4441xm6941,4441l6912,4441,6912,4450,6941,4450,6941,4441xm6979,4441l6950,4441,6950,4450,6979,4450,6979,4441xm7018,4441l6989,4441,6989,4450,7018,4450,7018,4441xm7056,4441l7027,4441,7027,4450,7056,4450,7056,4441xm7094,4441l7066,4441,7066,4450,7094,4450,7094,4441xm7133,4441l7104,4441,7104,4450,7133,4450,7133,4441xm7171,4441l7142,4441,7142,4450,7171,4450,7171,4441xm7210,4441l7181,4441,7181,4450,7210,4450,7210,4441xm7248,4441l7219,4441,7219,4450,7248,4450,7248,4441xm7286,4441l7258,4441,7258,4450,7286,4450,7286,4441xm7325,4441l7296,4441,7296,4450,7325,4450,7325,4441xm7363,4441l7334,4441,7334,4450,7363,4450,7363,4441xm7402,4441l7373,4441,7373,4450,7402,4450,7402,4441xm7440,4441l7411,4441,7411,4450,7440,4450,7440,4441xm7478,4441l7450,4441,7450,4450,7478,4450,7478,4441xm7517,4441l7488,4441,7488,4450,7517,4450,7517,4441xm7555,4441l7526,4441,7526,4450,7555,4450,7555,4441xm7594,4441l7565,4441,7565,4450,7594,4450,7594,4441xm7632,4441l7603,4441,7603,4450,7632,4450,7632,4441xm7670,4441l7642,4441,7642,4450,7670,4450,7670,4441xm7709,4441l7680,4441,7680,4450,7709,4450,7709,4441xm7747,4441l7718,4441,7718,4450,7747,4450,7747,4441xm7786,4441l7757,4441,7757,4450,7786,4450,7786,4441xm7824,4441l7795,4441,7795,4450,7824,4450,7824,4441xm7862,4441l7834,4441,7834,4450,7862,4450,7862,4441xm7901,4441l7872,4441,7872,4450,7901,4450,7901,4441xm7939,4441l7910,4441,7910,4450,7939,4450,7939,4441xm7978,4441l7949,4441,7949,4450,7978,4450,7978,4441xm8016,4441l7987,4441,7987,4450,8016,4450,8016,4441xm8054,4441l8026,4441,8026,4450,8054,4450,8054,4441xm8093,4441l8064,4441,8064,4450,8093,4450,8093,4441xm8131,4441l8102,4441,8102,4450,8131,4450,8131,4441xm8170,4441l8141,4441,8141,4450,8170,4450,8170,4441xm8208,4441l8179,4441,8179,4450,8208,4450,8208,4441xm8246,4441l8218,4441,8218,4450,8246,4450,8246,4441xm8285,4441l8256,4441,8256,4450,8285,4450,8285,4441xm8323,4441l8294,4441,8294,4450,8323,4450,8323,4441xm8362,4441l8333,4441,8333,4450,8362,4450,8362,4441xm8400,4441l8371,4441,8371,4450,8400,4450,8400,4441xm8438,4441l8410,4441,8410,4450,8438,4450,8438,4441xm8477,4441l8448,4441,8448,4450,8477,4450,8477,4441xm8515,4441l8486,4441,8486,4450,8515,4450,8515,4441xm8554,4441l8525,4441,8525,4450,8554,4450,8554,4441xm8592,4441l8563,4441,8563,4450,8592,4450,8592,4441xm8630,4441l8602,4441,8602,4450,8630,4450,8630,4441xm8669,4441l8640,4441,8640,4450,8669,4450,8669,4441xm8707,4441l8678,4441,8678,4450,8707,4450,8707,4441xm8746,4441l8717,4441,8717,4450,8746,4450,8746,4441xm8784,4441l8755,4441,8755,4450,8784,4450,8784,4441xm8822,4441l8794,4441,8794,4450,8822,4450,8822,4441xm8861,4441l8832,4441,8832,4450,8861,4450,8861,4441xm8899,4441l8870,4441,8870,4450,8899,4450,8899,4441xm8938,4441l8909,4441,8909,4450,8938,4450,8938,4441xm8976,4441l8947,4441,8947,4450,8976,4450,8976,4441xm9014,4441l8986,4441,8986,4450,9014,4450,9014,4441xm9053,4441l9024,4441,9024,4450,9053,4450,9053,4441xm9091,4441l9062,4441,9062,4450,9091,4450,9091,4441xm9130,4441l9101,4441,9101,4450,9130,4450,9130,4441xm9168,4441l9139,4441,9139,4450,9168,4450,9168,4441xm9206,4441l9178,4441,9178,4450,9206,4450,9206,4441xm9245,4441l9216,4441,9216,4450,9245,4450,9245,4441xm9283,4441l9254,4441,9254,4450,9283,4450,9283,4441xm9322,4441l9293,4441,9293,4450,9322,4450,9322,4441xm9360,4441l9331,4441,9331,4450,9360,4450,9360,4441xm9398,4441l9370,4441,9370,4450,9398,4450,9398,4441xm9437,4441l9408,4441,9408,4450,9437,4450,9437,4441xm9475,4441l9446,4441,9446,4450,9475,4450,9475,4441xm9514,4441l9485,4441,9485,4450,9514,4450,9514,4441xm9552,4441l9523,4441,9523,4450,9552,4450,9552,4441xm9590,4441l9562,4441,9562,4450,9590,4450,9590,4441xm9629,4441l9600,4441,9600,4450,9629,4450,9629,4441xm9667,4441l9638,4441,9638,4450,9667,4450,9667,4441xm9706,4441l9677,4441,9677,4450,9706,4450,9706,4441xm9744,4441l9715,4441,9715,4450,9744,4450,9744,4441xm9782,4441l9754,4441,9754,4450,9782,4450,9782,4441xm9821,4441l9792,4441,9792,4450,9821,4450,9821,4441xm9859,4441l9830,4441,9830,4450,9859,4450,9859,4441xm9898,4441l9869,4441,9869,4450,9898,4450,9898,4441xm9936,4441l9907,4441,9907,4450,9936,4450,9936,4441xm9974,4441l9946,4441,9946,4450,9974,4450,9974,4441xm10013,4441l9984,4441,9984,4450,10013,4450,10013,4441xm10051,4441l10022,4441,10022,4450,10051,4450,10051,4441xm10090,4441l10061,4441,10061,4450,10090,4450,10090,4441xm10128,4441l10099,4441,10099,4450,10128,4450,10128,4441xm10166,4441l10138,4441,10138,4450,10166,4450,10166,4441xm10205,4441l10176,4441,10176,4450,10205,4450,10205,4441xm10243,4441l10214,4441,10214,4450,10243,4450,10243,4441xm10282,4441l10253,4441,10253,4450,10282,4450,10282,4441xm10320,4441l10291,4441,10291,4450,10320,4450,10320,4441xm10358,4441l10330,4441,10330,4450,10358,4450,10358,4441xm10397,4441l10368,4441,10368,4450,10397,4450,10397,4441xm10435,4441l10406,4441,10406,4450,10435,4450,10435,4441xm10474,4441l10445,4441,10445,4450,10474,4450,10474,4441xm10512,4441l10483,4441,10483,4450,10512,4450,10512,4441xm10546,4441l10522,4441,10522,4450,10555,4450,10555,4445,10546,4445,10546,4441xm10550,4441l10546,4441,10546,4445,10550,4441xm10555,4441l10550,4441,10546,4445,10555,4445,10555,4441xm10555,4402l10546,4402,10546,4431,10555,4431,10555,4402xm10555,4364l10546,4364,10546,4393,10555,4393,10555,4364xm10555,4325l10546,4325,10546,4354,10555,4354,10555,4325xm10555,4287l10546,4287,10546,4316,10555,4316,10555,4287xm10555,4249l10546,4249,10546,4277,10555,4277,10555,4249xm10555,4210l10546,4210,10546,4239,10555,4239,10555,4210xm10555,4172l10546,4172,10546,4201,10555,4201,10555,4172xm10555,4133l10546,4133,10546,4162,10555,4162,10555,4133xm10555,4095l10546,4095,10546,4124,10555,4124,10555,4095xm10555,4057l10546,4057,10546,4085,10555,4085,10555,4057xm10555,4018l10546,4018,10546,4047,10555,4047,10555,4018xm10555,3980l10546,3980,10546,4009,10555,4009,10555,3980xm10555,3941l10546,3941,10546,3970,10555,3970,10555,3941xm10555,3903l10546,3903,10546,3932,10555,3932,10555,3903xm10555,3865l10546,3865,10546,3893,10555,3893,10555,3865xm10555,3826l10546,3826,10546,3855,10555,3855,10555,3826xm10555,3788l10546,3788,10546,3817,10555,3817,10555,3788xm10555,3749l10546,3749,10546,3778,10555,3778,10555,3749xm10555,3711l10546,3711,10546,3740,10555,3740,10555,3711xm10555,3673l10546,3673,10546,3701,10555,3701,10555,3673xm10555,3634l10546,3634,10546,3663,10555,3663,10555,3634xm10555,3596l10546,3596,10546,3625,10555,3625,10555,3596xm10555,3557l10546,3557,10546,3586,10555,3586,10555,3557xm10555,3519l10546,3519,10546,3548,10555,3548,10555,3519xm10555,3481l10546,3481,10546,3509,10555,3509,10555,3481xm10555,3442l10546,3442,10546,3471,10555,3471,10555,3442xm10555,3404l10546,3404,10546,3433,10555,3433,10555,3404xm10555,3365l10546,3365,10546,3394,10555,3394,10555,3365xm10555,3327l10546,3327,10546,3356,10555,3356,10555,3327xm10555,3289l10546,3289,10546,3317,10555,3317,10555,3289xm10555,3250l10546,3250,10546,3279,10555,3279,10555,3250xm10555,3212l10546,3212,10546,3241,10555,3241,10555,3212xm10555,3173l10546,3173,10546,3202,10555,3202,10555,3173xm10555,3135l10546,3135,10546,3164,10555,3164,10555,3135xm10555,3097l10546,3097,10546,3125,10555,3125,10555,3097xm10555,3058l10546,3058,10546,3087,10555,3087,10555,3058xm10555,3020l10546,3020,10546,3049,10555,3049,10555,3020xm10555,2981l10546,2981,10546,3010,10555,3010,10555,2981xm10555,2943l10546,2943,10546,2972,10555,2972,10555,2943xm10555,2905l10546,2905,10546,2933,10555,2933,10555,2905xm10555,2866l10546,2866,10546,2895,10555,2895,10555,2866xm10555,2828l10546,2828,10546,2857,10555,2857,10555,2828xm10555,2789l10546,2789,10546,2818,10555,2818,10555,2789xm10555,2751l10546,2751,10546,2780,10555,2780,10555,2751xm10555,2713l10546,2713,10546,2741,10555,2741,10555,2713xm10555,2674l10546,2674,10546,2703,10555,2703,10555,2674xm10555,2636l10546,2636,10546,2665,10555,2665,10555,2636xm10555,2597l10546,2597,10546,2626,10555,2626,10555,2597xm10555,2559l10546,2559,10546,2588,10555,2588,10555,2559xm10555,2521l10546,2521,10546,2549,10555,2549,10555,2521xm10555,2482l10546,2482,10546,2511,10555,2511,10555,2482xm10555,2444l10546,2444,10546,2473,10555,2473,10555,2444xm10555,2405l10546,2405,10546,2434,10555,2434,10555,2405xm10555,2367l10546,2367,10546,2396,10555,2396,10555,2367xm10555,2329l10546,2329,10546,2357,10555,2357,10555,2329xm10555,2290l10546,2290,10546,2319,10555,2319,10555,2290xm10555,2252l10546,2252,10546,2281,10555,2281,10555,2252xm10555,2213l10546,2213,10546,2242,10555,2242,10555,2213xm10555,2175l10546,2175,10546,2204,10555,2204,10555,2175xm10555,2137l10546,2137,10546,2165,10555,2165,10555,2137xm10555,2098l10546,2098,10546,2127,10555,2127,10555,2098xm10555,2060l10546,2060,10546,2089,10555,2089,10555,2060xm10555,2021l10546,2021,10546,2050,10555,2050,10555,2021xm10555,1983l10546,1983,10546,2012,10555,2012,10555,1983xm10555,1945l10546,1945,10546,1973,10555,1973,10555,1945xm10555,1906l10546,1906,10546,1935,10555,1935,10555,1906xm10555,1868l10546,1868,10546,1897,10555,1897,10555,1868xm10555,1829l10546,1829,10546,1858,10555,1858,10555,1829xm10555,1791l10546,1791,10546,1820,10555,1820,10555,1791xm10555,1753l10546,1753,10546,1781,10555,1781,10555,1753xm10555,1714l10546,1714,10546,1743,10555,1743,10555,1714xm10555,1676l10546,1676,10546,1705,10555,1705,10555,1676xm10555,1637l10546,1637,10546,1666,10555,1666,10555,1637xm10555,1599l10546,1599,10546,1628,10555,1628,10555,1599xm10555,1561l10546,1561,10546,1589,10555,1589,10555,1561xm10555,1522l10546,1522,10546,1551,10555,1551,10555,1522xm10555,1484l10546,1484,10546,1513,10555,1513,10555,1484xm10555,1445l10546,1445,10546,1474,10555,1474,10555,1445xm10555,1407l10546,1407,10546,1436,10555,1436,10555,1407xm10555,1369l10546,1369,10546,1397,10555,1397,10555,1369xm10555,1330l10546,1330,10546,1359,10555,1359,10555,1330xm10555,1292l10546,1292,10546,1321,10555,1321,10555,1292xm10555,1253l10546,1253,10546,1282,10555,1282,10555,1253xm10555,1215l10546,1215,10546,1244,10555,1244,10555,1215xm10555,1177l10546,1177,10546,1205,10555,1205,10555,1177xm10555,1138l10546,1138,10546,1167,10555,1167,10555,1138xm10555,1100l10546,1100,10546,1129,10555,1129,10555,1100xm10555,1061l10546,1061,10546,1090,10555,1090,10555,1061xm10555,1023l10546,1023,10546,1052,10555,1052,10555,1023xm10555,985l10546,985,10546,1013,10555,1013,10555,985xm10555,946l10546,946,10546,975,10555,975,10555,946xm10555,908l10546,908,10546,937,10555,937,10555,908xm10555,869l10546,869,10546,898,10555,898,10555,869xm10555,831l10546,831,10546,860,10555,860,10555,831xm10555,793l10546,793,10546,821,10555,821,10555,793xm10555,754l10546,754,10546,783,10555,783,10555,754xm10555,716l10546,716,10546,745,10555,745,10555,716xm10555,677l10546,677,10546,706,10555,706,10555,677xm10555,639l10546,639,10546,668,10555,668,10555,639xm10555,601l10546,601,10546,629,10555,629,10555,601xm10555,562l10546,562,10546,591,10555,591,10555,562xm10555,524l10546,524,10546,553,10555,553,10555,524xm10555,485l10546,485,10546,514,10555,514,10555,485xm10555,447l10546,447,10546,476,10555,476,10555,447xm10555,409l10546,409,10546,437,10555,437,10555,409xm10555,370l10546,370,10546,399,10555,399,10555,370xm10555,332l10546,332,10546,361,10555,361,10555,332xm10555,293l10546,293,10546,322,10555,322,10555,293xe" filled="true" fillcolor="#000000" stroked="false">
              <v:path arrowok="t"/>
              <v:fill type="solid"/>
            </v:shape>
            <v:shape style="position:absolute;left:1689;top:283;width:8861;height:4162" type="#_x0000_t202" filled="false" stroked="false">
              <v:textbox inset="0,0,0,0">
                <w:txbxContent>
                  <w:p>
                    <w:pPr>
                      <w:spacing w:line="240" w:lineRule="auto" w:before="10"/>
                      <w:rPr>
                        <w:sz w:val="24"/>
                      </w:rPr>
                    </w:pPr>
                  </w:p>
                  <w:p>
                    <w:pPr>
                      <w:spacing w:line="203" w:lineRule="exact" w:before="1"/>
                      <w:ind w:left="110" w:right="0" w:firstLine="0"/>
                      <w:jc w:val="left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sz w:val="18"/>
                      </w:rPr>
                      <w:t>/*</w:t>
                    </w:r>
                    <w:r>
                      <w:rPr>
                        <w:rFonts w:ascii="Courier New"/>
                        <w:spacing w:val="-12"/>
                        <w:sz w:val="18"/>
                      </w:rPr>
                      <w:t> </w:t>
                    </w:r>
                    <w:r>
                      <w:rPr>
                        <w:rFonts w:ascii="Courier New"/>
                        <w:sz w:val="18"/>
                      </w:rPr>
                      <w:t>AUTO-GENERATED</w:t>
                    </w:r>
                    <w:r>
                      <w:rPr>
                        <w:rFonts w:ascii="Courier New"/>
                        <w:spacing w:val="-11"/>
                        <w:sz w:val="18"/>
                      </w:rPr>
                      <w:t> </w:t>
                    </w:r>
                    <w:r>
                      <w:rPr>
                        <w:rFonts w:ascii="Courier New"/>
                        <w:sz w:val="18"/>
                      </w:rPr>
                      <w:t>FILE.</w:t>
                    </w:r>
                    <w:r>
                      <w:rPr>
                        <w:rFonts w:ascii="Courier New"/>
                        <w:spacing w:val="123"/>
                        <w:sz w:val="18"/>
                      </w:rPr>
                      <w:t> </w:t>
                    </w:r>
                    <w:r>
                      <w:rPr>
                        <w:rFonts w:ascii="Courier New"/>
                        <w:sz w:val="18"/>
                      </w:rPr>
                      <w:t>DO</w:t>
                    </w:r>
                    <w:r>
                      <w:rPr>
                        <w:rFonts w:ascii="Courier New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Courier New"/>
                        <w:sz w:val="18"/>
                      </w:rPr>
                      <w:t>NOT</w:t>
                    </w:r>
                    <w:r>
                      <w:rPr>
                        <w:rFonts w:ascii="Courier New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Courier New"/>
                        <w:sz w:val="18"/>
                      </w:rPr>
                      <w:t>MODIFY.</w:t>
                    </w:r>
                  </w:p>
                  <w:p>
                    <w:pPr>
                      <w:spacing w:line="203" w:lineRule="exact" w:before="0"/>
                      <w:ind w:left="220" w:right="0" w:firstLine="0"/>
                      <w:jc w:val="left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w w:val="101"/>
                        <w:sz w:val="18"/>
                      </w:rPr>
                      <w:t>*</w:t>
                    </w:r>
                  </w:p>
                  <w:p>
                    <w:pPr>
                      <w:numPr>
                        <w:ilvl w:val="0"/>
                        <w:numId w:val="20"/>
                      </w:numPr>
                      <w:tabs>
                        <w:tab w:pos="437" w:val="left" w:leader="none"/>
                      </w:tabs>
                      <w:spacing w:line="203" w:lineRule="exact" w:before="2"/>
                      <w:ind w:left="436" w:right="0" w:hanging="217"/>
                      <w:jc w:val="left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sz w:val="18"/>
                      </w:rPr>
                      <w:t>This</w:t>
                    </w:r>
                    <w:r>
                      <w:rPr>
                        <w:rFonts w:ascii="Courier New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Courier New"/>
                        <w:sz w:val="18"/>
                      </w:rPr>
                      <w:t>class</w:t>
                    </w:r>
                    <w:r>
                      <w:rPr>
                        <w:rFonts w:ascii="Courier New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Courier New"/>
                        <w:sz w:val="18"/>
                      </w:rPr>
                      <w:t>was</w:t>
                    </w:r>
                    <w:r>
                      <w:rPr>
                        <w:rFonts w:ascii="Courier New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Courier New"/>
                        <w:sz w:val="18"/>
                      </w:rPr>
                      <w:t>automatically</w:t>
                    </w:r>
                    <w:r>
                      <w:rPr>
                        <w:rFonts w:ascii="Courier New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Courier New"/>
                        <w:sz w:val="18"/>
                      </w:rPr>
                      <w:t>generated</w:t>
                    </w:r>
                    <w:r>
                      <w:rPr>
                        <w:rFonts w:ascii="Courier New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Courier New"/>
                        <w:sz w:val="18"/>
                      </w:rPr>
                      <w:t>by</w:t>
                    </w:r>
                    <w:r>
                      <w:rPr>
                        <w:rFonts w:ascii="Courier New"/>
                        <w:spacing w:val="-13"/>
                        <w:sz w:val="18"/>
                      </w:rPr>
                      <w:t> </w:t>
                    </w:r>
                    <w:r>
                      <w:rPr>
                        <w:rFonts w:ascii="Courier New"/>
                        <w:sz w:val="18"/>
                      </w:rPr>
                      <w:t>the</w:t>
                    </w:r>
                  </w:p>
                  <w:p>
                    <w:pPr>
                      <w:numPr>
                        <w:ilvl w:val="0"/>
                        <w:numId w:val="20"/>
                      </w:numPr>
                      <w:tabs>
                        <w:tab w:pos="437" w:val="left" w:leader="none"/>
                      </w:tabs>
                      <w:spacing w:line="203" w:lineRule="exact" w:before="0"/>
                      <w:ind w:left="436" w:right="0" w:hanging="217"/>
                      <w:jc w:val="left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sz w:val="18"/>
                      </w:rPr>
                      <w:t>aapt</w:t>
                    </w:r>
                    <w:r>
                      <w:rPr>
                        <w:rFonts w:ascii="Courier New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Courier New"/>
                        <w:sz w:val="18"/>
                      </w:rPr>
                      <w:t>tool</w:t>
                    </w:r>
                    <w:r>
                      <w:rPr>
                        <w:rFonts w:ascii="Courier New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Courier New"/>
                        <w:sz w:val="18"/>
                      </w:rPr>
                      <w:t>from</w:t>
                    </w:r>
                    <w:r>
                      <w:rPr>
                        <w:rFonts w:ascii="Courier New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Courier New"/>
                        <w:sz w:val="18"/>
                      </w:rPr>
                      <w:t>the</w:t>
                    </w:r>
                    <w:r>
                      <w:rPr>
                        <w:rFonts w:ascii="Courier New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Courier New"/>
                        <w:sz w:val="18"/>
                      </w:rPr>
                      <w:t>resource</w:t>
                    </w:r>
                    <w:r>
                      <w:rPr>
                        <w:rFonts w:ascii="Courier New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Courier New"/>
                        <w:sz w:val="18"/>
                      </w:rPr>
                      <w:t>data</w:t>
                    </w:r>
                    <w:r>
                      <w:rPr>
                        <w:rFonts w:ascii="Courier New"/>
                        <w:spacing w:val="-26"/>
                        <w:sz w:val="18"/>
                      </w:rPr>
                      <w:t> </w:t>
                    </w:r>
                    <w:r>
                      <w:rPr>
                        <w:rFonts w:ascii="Courier New"/>
                        <w:sz w:val="18"/>
                      </w:rPr>
                      <w:t>it</w:t>
                    </w:r>
                    <w:r>
                      <w:rPr>
                        <w:rFonts w:ascii="Courier New"/>
                        <w:spacing w:val="-7"/>
                        <w:sz w:val="18"/>
                      </w:rPr>
                      <w:t> </w:t>
                    </w:r>
                    <w:r>
                      <w:rPr>
                        <w:rFonts w:ascii="Courier New"/>
                        <w:sz w:val="18"/>
                      </w:rPr>
                      <w:t>found.</w:t>
                    </w:r>
                    <w:r>
                      <w:rPr>
                        <w:rFonts w:ascii="Courier New"/>
                        <w:spacing w:val="134"/>
                        <w:sz w:val="18"/>
                      </w:rPr>
                      <w:t> </w:t>
                    </w:r>
                    <w:r>
                      <w:rPr>
                        <w:rFonts w:ascii="Courier New"/>
                        <w:sz w:val="18"/>
                      </w:rPr>
                      <w:t>It</w:t>
                    </w:r>
                  </w:p>
                  <w:p>
                    <w:pPr>
                      <w:numPr>
                        <w:ilvl w:val="0"/>
                        <w:numId w:val="20"/>
                      </w:numPr>
                      <w:tabs>
                        <w:tab w:pos="437" w:val="left" w:leader="none"/>
                      </w:tabs>
                      <w:spacing w:line="203" w:lineRule="exact" w:before="3"/>
                      <w:ind w:left="436" w:right="0" w:hanging="217"/>
                      <w:jc w:val="left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sz w:val="18"/>
                      </w:rPr>
                      <w:t>should</w:t>
                    </w:r>
                    <w:r>
                      <w:rPr>
                        <w:rFonts w:ascii="Courier New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Courier New"/>
                        <w:sz w:val="18"/>
                      </w:rPr>
                      <w:t>not</w:t>
                    </w:r>
                    <w:r>
                      <w:rPr>
                        <w:rFonts w:ascii="Courier New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Courier New"/>
                        <w:sz w:val="18"/>
                      </w:rPr>
                      <w:t>be</w:t>
                    </w:r>
                    <w:r>
                      <w:rPr>
                        <w:rFonts w:ascii="Courier New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Courier New"/>
                        <w:sz w:val="18"/>
                      </w:rPr>
                      <w:t>modified</w:t>
                    </w:r>
                    <w:r>
                      <w:rPr>
                        <w:rFonts w:ascii="Courier New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Courier New"/>
                        <w:sz w:val="18"/>
                      </w:rPr>
                      <w:t>by</w:t>
                    </w:r>
                    <w:r>
                      <w:rPr>
                        <w:rFonts w:ascii="Courier New"/>
                        <w:spacing w:val="-9"/>
                        <w:sz w:val="18"/>
                      </w:rPr>
                      <w:t> </w:t>
                    </w:r>
                    <w:r>
                      <w:rPr>
                        <w:rFonts w:ascii="Courier New"/>
                        <w:sz w:val="18"/>
                      </w:rPr>
                      <w:t>hand.</w:t>
                    </w:r>
                  </w:p>
                  <w:p>
                    <w:pPr>
                      <w:spacing w:line="203" w:lineRule="exact" w:before="0"/>
                      <w:ind w:left="220" w:right="0" w:firstLine="0"/>
                      <w:jc w:val="left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sz w:val="18"/>
                      </w:rPr>
                      <w:t>*/</w:t>
                    </w:r>
                  </w:p>
                  <w:p>
                    <w:pPr>
                      <w:spacing w:line="400" w:lineRule="atLeast" w:before="12"/>
                      <w:ind w:left="110" w:right="5382" w:firstLine="0"/>
                      <w:jc w:val="left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sz w:val="18"/>
                      </w:rPr>
                      <w:t>package com.example.HelloWorld;</w:t>
                    </w:r>
                    <w:r>
                      <w:rPr>
                        <w:rFonts w:ascii="Courier New"/>
                        <w:spacing w:val="-106"/>
                        <w:sz w:val="18"/>
                      </w:rPr>
                      <w:t> </w:t>
                    </w:r>
                    <w:r>
                      <w:rPr>
                        <w:rFonts w:ascii="Courier New"/>
                        <w:sz w:val="18"/>
                      </w:rPr>
                      <w:t>public</w:t>
                    </w:r>
                    <w:r>
                      <w:rPr>
                        <w:rFonts w:ascii="Courier New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Courier New"/>
                        <w:sz w:val="18"/>
                      </w:rPr>
                      <w:t>final</w:t>
                    </w:r>
                    <w:r>
                      <w:rPr>
                        <w:rFonts w:ascii="Courier New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Courier New"/>
                        <w:sz w:val="18"/>
                      </w:rPr>
                      <w:t>class</w:t>
                    </w:r>
                    <w:r>
                      <w:rPr>
                        <w:rFonts w:ascii="Courier New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Courier New"/>
                        <w:sz w:val="18"/>
                      </w:rPr>
                      <w:t>R</w:t>
                    </w:r>
                    <w:r>
                      <w:rPr>
                        <w:rFonts w:ascii="Courier New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Courier New"/>
                        <w:sz w:val="18"/>
                      </w:rPr>
                      <w:t>{</w:t>
                    </w:r>
                  </w:p>
                  <w:p>
                    <w:pPr>
                      <w:spacing w:line="203" w:lineRule="exact" w:before="6"/>
                      <w:ind w:left="326" w:right="0" w:firstLine="0"/>
                      <w:jc w:val="left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sz w:val="18"/>
                      </w:rPr>
                      <w:t>public</w:t>
                    </w:r>
                    <w:r>
                      <w:rPr>
                        <w:rFonts w:ascii="Courier New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Courier New"/>
                        <w:sz w:val="18"/>
                      </w:rPr>
                      <w:t>static</w:t>
                    </w:r>
                    <w:r>
                      <w:rPr>
                        <w:rFonts w:ascii="Courier New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Courier New"/>
                        <w:sz w:val="18"/>
                      </w:rPr>
                      <w:t>final</w:t>
                    </w:r>
                    <w:r>
                      <w:rPr>
                        <w:rFonts w:ascii="Courier New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Courier New"/>
                        <w:sz w:val="18"/>
                      </w:rPr>
                      <w:t>class</w:t>
                    </w:r>
                    <w:r>
                      <w:rPr>
                        <w:rFonts w:ascii="Courier New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Courier New"/>
                        <w:sz w:val="18"/>
                      </w:rPr>
                      <w:t>attr</w:t>
                    </w:r>
                    <w:r>
                      <w:rPr>
                        <w:rFonts w:ascii="Courier New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Courier New"/>
                        <w:sz w:val="18"/>
                      </w:rPr>
                      <w:t>{</w:t>
                    </w:r>
                  </w:p>
                  <w:p>
                    <w:pPr>
                      <w:spacing w:line="202" w:lineRule="exact" w:before="0"/>
                      <w:ind w:left="326" w:right="0" w:firstLine="0"/>
                      <w:jc w:val="left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w w:val="101"/>
                        <w:sz w:val="18"/>
                      </w:rPr>
                      <w:t>}</w:t>
                    </w:r>
                  </w:p>
                  <w:p>
                    <w:pPr>
                      <w:spacing w:line="242" w:lineRule="auto" w:before="0"/>
                      <w:ind w:left="542" w:right="4024" w:hanging="216"/>
                      <w:jc w:val="left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sz w:val="18"/>
                      </w:rPr>
                      <w:t>public static final class drawable {</w:t>
                    </w:r>
                    <w:r>
                      <w:rPr>
                        <w:rFonts w:ascii="Courier New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Courier New"/>
                        <w:spacing w:val="-1"/>
                        <w:sz w:val="18"/>
                      </w:rPr>
                      <w:t>public</w:t>
                    </w:r>
                    <w:r>
                      <w:rPr>
                        <w:rFonts w:ascii="Courier New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Courier New"/>
                        <w:sz w:val="18"/>
                      </w:rPr>
                      <w:t>static</w:t>
                    </w:r>
                    <w:r>
                      <w:rPr>
                        <w:rFonts w:ascii="Courier New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Courier New"/>
                        <w:sz w:val="18"/>
                      </w:rPr>
                      <w:t>final</w:t>
                    </w:r>
                    <w:r>
                      <w:rPr>
                        <w:rFonts w:ascii="Courier New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Courier New"/>
                        <w:sz w:val="18"/>
                      </w:rPr>
                      <w:t>int</w:t>
                    </w:r>
                    <w:r>
                      <w:rPr>
                        <w:rFonts w:ascii="Courier New"/>
                        <w:spacing w:val="-38"/>
                        <w:sz w:val="18"/>
                      </w:rPr>
                      <w:t> </w:t>
                    </w:r>
                    <w:r>
                      <w:rPr>
                        <w:rFonts w:ascii="Courier New"/>
                        <w:sz w:val="18"/>
                      </w:rPr>
                      <w:t>icon=0x7f020000;</w:t>
                    </w:r>
                  </w:p>
                  <w:p>
                    <w:pPr>
                      <w:spacing w:line="200" w:lineRule="exact" w:before="0"/>
                      <w:ind w:left="326" w:right="0" w:firstLine="0"/>
                      <w:jc w:val="left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w w:val="101"/>
                        <w:sz w:val="18"/>
                      </w:rPr>
                      <w:t>}</w:t>
                    </w:r>
                  </w:p>
                  <w:p>
                    <w:pPr>
                      <w:spacing w:line="203" w:lineRule="exact" w:before="1"/>
                      <w:ind w:left="326" w:right="0" w:firstLine="0"/>
                      <w:jc w:val="left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sz w:val="18"/>
                      </w:rPr>
                      <w:t>public</w:t>
                    </w:r>
                    <w:r>
                      <w:rPr>
                        <w:rFonts w:ascii="Courier New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Courier New"/>
                        <w:sz w:val="18"/>
                      </w:rPr>
                      <w:t>static</w:t>
                    </w:r>
                    <w:r>
                      <w:rPr>
                        <w:rFonts w:ascii="Courier New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Courier New"/>
                        <w:sz w:val="18"/>
                      </w:rPr>
                      <w:t>final</w:t>
                    </w:r>
                    <w:r>
                      <w:rPr>
                        <w:rFonts w:ascii="Courier New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Courier New"/>
                        <w:sz w:val="18"/>
                      </w:rPr>
                      <w:t>class</w:t>
                    </w:r>
                    <w:r>
                      <w:rPr>
                        <w:rFonts w:ascii="Courier New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Courier New"/>
                        <w:sz w:val="18"/>
                      </w:rPr>
                      <w:t>id</w:t>
                    </w:r>
                    <w:r>
                      <w:rPr>
                        <w:rFonts w:ascii="Courier New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Courier New"/>
                        <w:sz w:val="18"/>
                      </w:rPr>
                      <w:t>{</w:t>
                    </w:r>
                  </w:p>
                  <w:p>
                    <w:pPr>
                      <w:spacing w:line="242" w:lineRule="auto" w:before="0"/>
                      <w:ind w:left="542" w:right="3978" w:firstLine="0"/>
                      <w:jc w:val="left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sz w:val="18"/>
                      </w:rPr>
                      <w:t>public static final int home=0x7f050001;</w:t>
                    </w:r>
                    <w:r>
                      <w:rPr>
                        <w:rFonts w:ascii="Courier New"/>
                        <w:spacing w:val="-106"/>
                        <w:sz w:val="18"/>
                      </w:rPr>
                      <w:t> </w:t>
                    </w:r>
                    <w:r>
                      <w:rPr>
                        <w:rFonts w:ascii="Courier New"/>
                        <w:sz w:val="18"/>
                      </w:rPr>
                      <w:t>public</w:t>
                    </w:r>
                    <w:r>
                      <w:rPr>
                        <w:rFonts w:ascii="Courier New"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Courier New"/>
                        <w:sz w:val="18"/>
                      </w:rPr>
                      <w:t>static</w:t>
                    </w:r>
                    <w:r>
                      <w:rPr>
                        <w:rFonts w:ascii="Courier New"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Courier New"/>
                        <w:sz w:val="18"/>
                      </w:rPr>
                      <w:t>final</w:t>
                    </w:r>
                    <w:r>
                      <w:rPr>
                        <w:rFonts w:ascii="Courier New"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Courier New"/>
                        <w:sz w:val="18"/>
                      </w:rPr>
                      <w:t>int</w:t>
                    </w:r>
                    <w:r>
                      <w:rPr>
                        <w:rFonts w:ascii="Courier New"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Courier New"/>
                        <w:sz w:val="18"/>
                      </w:rPr>
                      <w:t>next=0x7f050000;</w:t>
                    </w:r>
                  </w:p>
                  <w:p>
                    <w:pPr>
                      <w:spacing w:line="198" w:lineRule="exact" w:before="5"/>
                      <w:ind w:left="326" w:right="0" w:firstLine="0"/>
                      <w:jc w:val="left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w w:val="101"/>
                        <w:sz w:val="18"/>
                      </w:rPr>
                      <w:t>}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20"/>
        </w:rPr>
        <w:sectPr>
          <w:pgSz w:w="12240" w:h="15840"/>
          <w:pgMar w:header="0" w:footer="997" w:top="1360" w:bottom="1240" w:left="600" w:right="340"/>
        </w:sectPr>
      </w:pPr>
    </w:p>
    <w:p>
      <w:pPr>
        <w:pStyle w:val="BodyText"/>
        <w:ind w:left="484"/>
        <w:rPr>
          <w:sz w:val="20"/>
        </w:rPr>
      </w:pPr>
      <w:r>
        <w:rPr>
          <w:sz w:val="20"/>
        </w:rPr>
        <w:pict>
          <v:group style="width:443.3pt;height:116.9pt;mso-position-horizontal-relative:char;mso-position-vertical-relative:line" coordorigin="0,0" coordsize="8866,2338">
            <v:shape style="position:absolute;left:9;top:9;width:8847;height:2319" coordorigin="10,10" coordsize="8847,2319" path="m8856,10l8755,10,10,10,10,2328,8755,2328,8856,2328,8856,10xe" filled="true" fillcolor="#f1f1f1" stroked="false">
              <v:path arrowok="t"/>
              <v:fill type="solid"/>
            </v:shape>
            <v:line style="position:absolute" from="420,1435" to="425,1435" stroked="true" strokeweight=".48pt" strokecolor="#000000">
              <v:stroke dashstyle="dash"/>
            </v:line>
            <v:shape style="position:absolute;left:0;top:0;width:8866;height:2338" coordorigin="0,0" coordsize="8866,2338" path="m8861,5l8856,5,8856,24,8866,24,8866,10,8861,10,8861,5xm8861,0l8832,0,8832,10,8856,10,8856,5,8861,5,8861,0xm8866,5l8861,5,8861,10,8866,10,8866,5xm8822,0l8794,0,8794,10,8822,10,8822,0xm8784,0l8755,0,8755,10,8784,10,8784,0xm8746,0l8717,0,8717,10,8746,10,8746,0xm8707,0l8678,0,8678,10,8707,10,8707,0xm8669,0l8640,0,8640,10,8669,10,8669,0xm8630,0l8602,0,8602,10,8630,10,8630,0xm8592,0l8563,0,8563,10,8592,10,8592,0xm8554,0l8525,0,8525,10,8554,10,8554,0xm8515,0l8486,0,8486,10,8515,10,8515,0xm8477,0l8448,0,8448,10,8477,10,8477,0xm8438,0l8410,0,8410,10,8438,10,8438,0xm8400,0l8371,0,8371,10,8400,10,8400,0xm8362,0l8333,0,8333,10,8362,10,8362,0xm8323,0l8294,0,8294,10,8323,10,8323,0xm8285,0l8256,0,8256,10,8285,10,8285,0xm8246,0l8218,0,8218,10,8246,10,8246,0xm8208,0l8179,0,8179,10,8208,10,8208,0xm8170,0l8141,0,8141,10,8170,10,8170,0xm8131,0l8102,0,8102,10,8131,10,8131,0xm8093,0l8064,0,8064,10,8093,10,8093,0xm8054,0l8026,0,8026,10,8054,10,8054,0xm8016,0l7987,0,7987,10,8016,10,8016,0xm7978,0l7949,0,7949,10,7978,10,7978,0xm7939,0l7910,0,7910,10,7939,10,7939,0xm7901,0l7872,0,7872,10,7901,10,7901,0xm7862,0l7834,0,7834,10,7862,10,7862,0xm7824,0l7795,0,7795,10,7824,10,7824,0xm7786,0l7757,0,7757,10,7786,10,7786,0xm7747,0l7718,0,7718,10,7747,10,7747,0xm7709,0l7680,0,7680,10,7709,10,7709,0xm7670,0l7642,0,7642,10,7670,10,7670,0xm7632,0l7603,0,7603,10,7632,10,7632,0xm7594,0l7565,0,7565,10,7594,10,7594,0xm7555,0l7526,0,7526,10,7555,10,7555,0xm7517,0l7488,0,7488,10,7517,10,7517,0xm7478,0l7450,0,7450,10,7478,10,7478,0xm7440,0l7411,0,7411,10,7440,10,7440,0xm7402,0l7373,0,7373,10,7402,10,7402,0xm7363,0l7334,0,7334,10,7363,10,7363,0xm7325,0l7296,0,7296,10,7325,10,7325,0xm7286,0l7258,0,7258,10,7286,10,7286,0xm7248,0l7219,0,7219,10,7248,10,7248,0xm7210,0l7181,0,7181,10,7210,10,7210,0xm7171,0l7142,0,7142,10,7171,10,7171,0xm7133,0l7104,0,7104,10,7133,10,7133,0xm7094,0l7066,0,7066,10,7094,10,7094,0xm7056,0l7027,0,7027,10,7056,10,7056,0xm7018,0l6989,0,6989,10,7018,10,7018,0xm6979,0l6950,0,6950,10,6979,10,6979,0xm6941,0l6912,0,6912,10,6941,10,6941,0xm6902,0l6874,0,6874,10,6902,10,6902,0xm6864,0l6835,0,6835,10,6864,10,6864,0xm6826,0l6797,0,6797,10,6826,10,6826,0xm6787,0l6758,0,6758,10,6787,10,6787,0xm6749,0l6720,0,6720,10,6749,10,6749,0xm6710,0l6682,0,6682,10,6710,10,6710,0xm6672,0l6643,0,6643,10,6672,10,6672,0xm6634,0l6605,0,6605,10,6634,10,6634,0xm6595,0l6566,0,6566,10,6595,10,6595,0xm6557,0l6528,0,6528,10,6557,10,6557,0xm6518,0l6490,0,6490,10,6518,10,6518,0xm6480,0l6451,0,6451,10,6480,10,6480,0xm6442,0l6413,0,6413,10,6442,10,6442,0xm6403,0l6374,0,6374,10,6403,10,6403,0xm6365,0l6336,0,6336,10,6365,10,6365,0xm6326,0l6298,0,6298,10,6326,10,6326,0xm6288,0l6259,0,6259,10,6288,10,6288,0xm6250,0l6221,0,6221,10,6250,10,6250,0xm6211,0l6182,0,6182,10,6211,10,6211,0xm6173,0l6144,0,6144,10,6173,10,6173,0xm6134,0l6106,0,6106,10,6134,10,6134,0xm6096,0l6067,0,6067,10,6096,10,6096,0xm6058,0l6029,0,6029,10,6058,10,6058,0xm6019,0l5990,0,5990,10,6019,10,6019,0xm5981,0l5952,0,5952,10,5981,10,5981,0xm5942,0l5914,0,5914,10,5942,10,5942,0xm5904,0l5875,0,5875,10,5904,10,5904,0xm5866,0l5837,0,5837,10,5866,10,5866,0xm5827,0l5798,0,5798,10,5827,10,5827,0xm5789,0l5760,0,5760,10,5789,10,5789,0xm5750,0l5722,0,5722,10,5750,10,5750,0xm5712,0l5683,0,5683,10,5712,10,5712,0xm5674,0l5645,0,5645,10,5674,10,5674,0xm5635,0l5606,0,5606,10,5635,10,5635,0xm5597,0l5568,0,5568,10,5597,10,5597,0xm5558,0l5530,0,5530,10,5558,10,5558,0xm5520,0l5491,0,5491,10,5520,10,5520,0xm5482,0l5453,0,5453,10,5482,10,5482,0xm5443,0l5414,0,5414,10,5443,10,5443,0xm5405,0l5376,0,5376,10,5405,10,5405,0xm5366,0l5338,0,5338,10,5366,10,5366,0xm5328,0l5299,0,5299,10,5328,10,5328,0xm5290,0l5261,0,5261,10,5290,10,5290,0xm5251,0l5222,0,5222,10,5251,10,5251,0xm5213,0l5184,0,5184,10,5213,10,5213,0xm5174,0l5146,0,5146,10,5174,10,5174,0xm5136,0l5107,0,5107,10,5136,10,5136,0xm5098,0l5069,0,5069,10,5098,10,5098,0xm5059,0l5030,0,5030,10,5059,10,5059,0xm5021,0l4992,0,4992,10,5021,10,5021,0xm4982,0l4954,0,4954,10,4982,10,4982,0xm4944,0l4915,0,4915,10,4944,10,4944,0xm4906,0l4877,0,4877,10,4906,10,4906,0xm4867,0l4838,0,4838,10,4867,10,4867,0xm4829,0l4800,0,4800,10,4829,10,4829,0xm4790,0l4762,0,4762,10,4790,10,4790,0xm4752,0l4723,0,4723,10,4752,10,4752,0xm4714,0l4685,0,4685,10,4714,10,4714,0xm4675,0l4646,0,4646,10,4675,10,4675,0xm4637,0l4608,0,4608,10,4637,10,4637,0xm4598,0l4570,0,4570,10,4598,10,4598,0xm4560,0l4531,0,4531,10,4560,10,4560,0xm4522,0l4493,0,4493,10,4522,10,4522,0xm4483,0l4454,0,4454,10,4483,10,4483,0xm4445,0l4416,0,4416,10,4445,10,4445,0xm4406,0l4378,0,4378,10,4406,10,4406,0xm4368,0l4339,0,4339,10,4368,10,4368,0xm4330,0l4301,0,4301,10,4330,10,4330,0xm4291,0l4262,0,4262,10,4291,10,4291,0xm4253,0l4224,0,4224,10,4253,10,4253,0xm4214,0l4186,0,4186,10,4214,10,4214,0xm4176,0l4147,0,4147,10,4176,10,4176,0xm4138,0l4109,0,4109,10,4138,10,4138,0xm4099,0l4070,0,4070,10,4099,10,4099,0xm4061,0l4032,0,4032,10,4061,10,4061,0xm4022,0l3994,0,3994,10,4022,10,4022,0xm3984,0l3955,0,3955,10,3984,10,3984,0xm3946,0l3917,0,3917,10,3946,10,3946,0xm3907,0l3878,0,3878,10,3907,10,3907,0xm3869,0l3840,0,3840,10,3869,10,3869,0xm3830,0l3802,0,3802,10,3830,10,3830,0xm3792,0l3763,0,3763,10,3792,10,3792,0xm3754,0l3725,0,3725,10,3754,10,3754,0xm3715,0l3686,0,3686,10,3715,10,3715,0xm3677,0l3648,0,3648,10,3677,10,3677,0xm3638,0l3610,0,3610,10,3638,10,3638,0xm3600,0l3571,0,3571,10,3600,10,3600,0xm3562,0l3533,0,3533,10,3562,10,3562,0xm3523,0l3494,0,3494,10,3523,10,3523,0xm3485,0l3456,0,3456,10,3485,10,3485,0xm3446,0l3418,0,3418,10,3446,10,3446,0xm3408,0l3379,0,3379,10,3408,10,3408,0xm3370,0l3341,0,3341,10,3370,10,3370,0xm3331,0l3302,0,3302,10,3331,10,3331,0xm3293,0l3264,0,3264,10,3293,10,3293,0xm3254,0l3226,0,3226,10,3254,10,3254,0xm3216,0l3187,0,3187,10,3216,10,3216,0xm3178,0l3149,0,3149,10,3178,10,3178,0xm3139,0l3110,0,3110,10,3139,10,3139,0xm3101,0l3072,0,3072,10,3101,10,3101,0xm3062,0l3034,0,3034,10,3062,10,3062,0xm3024,0l2995,0,2995,10,3024,10,3024,0xm2986,0l2957,0,2957,10,2986,10,2986,0xm2947,0l2918,0,2918,10,2947,10,2947,0xm2909,0l2880,0,2880,10,2909,10,2909,0xm2870,0l2842,0,2842,10,2870,10,2870,0xm2832,0l2803,0,2803,10,2832,10,2832,0xm2794,0l2765,0,2765,10,2794,10,2794,0xm2755,0l2726,0,2726,10,2755,10,2755,0xm2717,0l2688,0,2688,10,2717,10,2717,0xm2678,0l2650,0,2650,10,2678,10,2678,0xm2640,0l2611,0,2611,10,2640,10,2640,0xm2602,0l2573,0,2573,10,2602,10,2602,0xm2563,0l2534,0,2534,10,2563,10,2563,0xm2525,0l2496,0,2496,10,2525,10,2525,0xm2486,0l2458,0,2458,10,2486,10,2486,0xm2448,0l2419,0,2419,10,2448,10,2448,0xm2410,0l2381,0,2381,10,2410,10,2410,0xm2371,0l2342,0,2342,10,2371,10,2371,0xm2333,0l2304,0,2304,10,2333,10,2333,0xm2294,0l2266,0,2266,10,2294,10,2294,0xm2256,0l2227,0,2227,10,2256,10,2256,0xm2218,0l2189,0,2189,10,2218,10,2218,0xm2179,0l2150,0,2150,10,2179,10,2179,0xm2141,0l2112,0,2112,10,2141,10,2141,0xm2102,0l2074,0,2074,10,2102,10,2102,0xm2064,0l2035,0,2035,10,2064,10,2064,0xm2026,0l1997,0,1997,10,2026,10,2026,0xm1987,0l1958,0,1958,10,1987,10,1987,0xm1949,0l1920,0,1920,10,1949,10,1949,0xm1910,0l1882,0,1882,10,1910,10,1910,0xm1872,0l1843,0,1843,10,1872,10,1872,0xm1834,0l1805,0,1805,10,1834,10,1834,0xm1795,0l1766,0,1766,10,1795,10,1795,0xm1757,0l1728,0,1728,10,1757,10,1757,0xm1718,0l1690,0,1690,10,1718,10,1718,0xm1680,0l1651,0,1651,10,1680,10,1680,0xm1642,0l1613,0,1613,10,1642,10,1642,0xm1603,0l1574,0,1574,10,1603,10,1603,0xm1565,0l1536,0,1536,10,1565,10,1565,0xm1526,0l1498,0,1498,10,1526,10,1526,0xm1488,0l1459,0,1459,10,1488,10,1488,0xm1450,0l1421,0,1421,10,1450,10,1450,0xm1411,0l1382,0,1382,10,1411,10,1411,0xm1373,0l1344,0,1344,10,1373,10,1373,0xm1334,0l1306,0,1306,10,1334,10,1334,0xm1296,0l1267,0,1267,10,1296,10,1296,0xm1258,0l1229,0,1229,10,1258,10,1258,0xm1219,0l1190,0,1190,10,1219,10,1219,0xm1181,0l1152,0,1152,10,1181,10,1181,0xm1142,0l1114,0,1114,10,1142,10,1142,0xm1104,0l1075,0,1075,10,1104,10,1104,0xm1066,0l1037,0,1037,10,1066,10,1066,0xm1027,0l998,0,998,10,1027,10,1027,0xm989,0l960,0,960,10,989,10,989,0xm950,0l922,0,922,10,950,10,950,0xm912,0l883,0,883,10,912,10,912,0xm874,0l845,0,845,10,874,10,874,0xm835,0l806,0,806,10,835,10,835,0xm797,0l768,0,768,10,797,10,797,0xm758,0l730,0,730,10,758,10,758,0xm720,0l691,0,691,10,720,10,720,0xm682,0l653,0,653,10,682,10,682,0xm643,0l614,0,614,10,643,10,643,0xm605,0l576,0,576,10,605,10,605,0xm566,0l538,0,538,10,566,10,566,0xm528,0l499,0,499,10,528,10,528,0xm490,0l461,0,461,10,490,10,490,0xm451,0l422,0,422,10,451,10,451,0xm413,0l384,0,384,10,413,10,413,0xm374,0l346,0,346,10,374,10,374,0xm336,0l307,0,307,10,336,10,336,0xm298,0l269,0,269,10,298,10,298,0xm259,0l230,0,230,10,259,10,259,0xm221,0l192,0,192,10,221,10,221,0xm182,0l154,0,154,10,182,10,182,0xm144,0l115,0,115,10,144,10,144,0xm106,0l77,0,77,10,106,10,106,0xm67,0l38,0,38,10,67,10,67,0xm29,0l0,0,0,10,5,10,10,5,29,5,29,0xm10,5l5,10,10,10,10,5xm29,5l10,5,10,10,29,10,29,5xm10,19l0,19,0,48,10,48,10,19xm10,58l0,58,0,86,10,86,10,58xm10,96l0,96,0,125,10,125,10,96xm10,134l0,134,0,163,10,163,10,134xm10,173l0,173,0,202,10,202,10,173xm10,211l0,211,0,240,10,240,10,211xm10,250l0,250,0,278,10,278,10,250xm10,288l0,288,0,317,10,317,10,288xm10,326l0,326,0,355,10,355,10,326xm10,365l0,365,0,394,10,394,10,365xm10,403l0,403,0,432,10,432,10,403xm10,442l0,442,0,470,10,470,10,442xm10,480l0,480,0,509,10,509,10,480xm10,518l0,518,0,547,10,547,10,518xm10,557l0,557,0,586,10,586,10,557xm10,595l0,595,0,624,10,624,10,595xm10,634l0,634,0,662,10,662,10,634xm10,672l0,672,0,701,10,701,10,672xm10,710l0,710,0,739,10,739,10,710xm10,749l0,749,0,778,10,778,10,749xm10,787l0,787,0,816,10,816,10,787xm10,826l0,826,0,854,10,854,10,826xm10,864l0,864,0,893,10,893,10,864xm10,902l0,902,0,931,10,931,10,902xm10,941l0,941,0,970,10,970,10,941xm10,979l0,979,0,1008,10,1008,10,979xm10,1018l0,1018,0,1046,10,1046,10,1018xm10,1056l0,1056,0,1085,10,1085,10,1056xm10,1094l0,1094,0,1123,10,1123,10,1094xm10,1133l0,1133,0,1162,10,1162,10,1133xm10,1171l0,1171,0,1200,10,1200,10,1171xm10,1210l0,1210,0,1238,10,1238,10,1210xm10,1248l0,1248,0,1277,10,1277,10,1248xm10,1286l0,1286,0,1315,10,1315,10,1286xm10,1325l0,1325,0,1354,10,1354,10,1325xm10,1363l0,1363,0,1392,10,1392,10,1363xm10,1402l0,1402,0,1430,10,1430,10,1402xm10,1440l0,1440,0,1469,10,1469,10,1440xm10,1478l0,1478,0,1507,10,1507,10,1478xm10,1517l0,1517,0,1546,10,1546,10,1517xm10,1555l0,1555,0,1584,10,1584,10,1555xm10,1594l0,1594,0,1622,10,1622,10,1594xm10,1632l0,1632,0,1661,10,1661,10,1632xm10,1670l0,1670,0,1699,10,1699,10,1670xm10,1709l0,1709,0,1738,10,1738,10,1709xm10,1747l0,1747,0,1776,10,1776,10,1747xm10,1786l0,1786,0,1814,10,1814,10,1786xm10,1824l0,1824,0,1853,10,1853,10,1824xm10,1862l0,1862,0,1891,10,1891,10,1862xm10,1901l0,1901,0,1930,10,1930,10,1901xm10,1939l0,1939,0,1968,10,1968,10,1939xm10,1978l0,1978,0,2006,10,2006,10,1978xm10,2016l0,2016,0,2045,10,2045,10,2016xm10,2054l0,2054,0,2083,10,2083,10,2054xm10,2093l0,2093,0,2122,10,2122,10,2093xm10,2131l0,2131,0,2160,10,2160,10,2131xm10,2170l0,2170,0,2198,10,2198,10,2170xm10,2208l0,2208,0,2237,10,2237,10,2208xm10,2246l0,2246,0,2275,10,2275,10,2246xm10,2285l0,2285,0,2314,10,2314,10,2285xm10,2323l0,2323,0,2338,24,2338,24,2333,10,2333,5,2328,10,2328,10,2323xm10,2328l5,2328,10,2333,10,2328xm24,2328l10,2328,10,2333,24,2333,24,2328xm62,2328l34,2328,34,2338,62,2338,62,2328xm101,2328l72,2328,72,2338,101,2338,101,2328xm139,2328l110,2328,110,2338,139,2338,139,2328xm178,2328l149,2328,149,2338,178,2338,178,2328xm216,2328l187,2328,187,2338,216,2338,216,2328xm254,2328l226,2328,226,2338,254,2338,254,2328xm293,2328l264,2328,264,2338,293,2338,293,2328xm331,2328l302,2328,302,2338,331,2338,331,2328xm370,2328l341,2328,341,2338,370,2338,370,2328xm408,2328l379,2328,379,2338,408,2338,408,2328xm446,2328l418,2328,418,2338,446,2338,446,2328xm485,2328l456,2328,456,2338,485,2338,485,2328xm523,2328l494,2328,494,2338,523,2338,523,2328xm562,2328l533,2328,533,2338,562,2338,562,2328xm600,2328l571,2328,571,2338,600,2338,600,2328xm638,2328l610,2328,610,2338,638,2338,638,2328xm677,2328l648,2328,648,2338,677,2338,677,2328xm715,2328l686,2328,686,2338,715,2338,715,2328xm754,2328l725,2328,725,2338,754,2338,754,2328xm792,2328l763,2328,763,2338,792,2338,792,2328xm830,2328l802,2328,802,2338,830,2338,830,2328xm869,2328l840,2328,840,2338,869,2338,869,2328xm907,2328l878,2328,878,2338,907,2338,907,2328xm946,2328l917,2328,917,2338,946,2338,946,2328xm984,2328l955,2328,955,2338,984,2338,984,2328xm1022,2328l994,2328,994,2338,1022,2338,1022,2328xm1061,2328l1032,2328,1032,2338,1061,2338,1061,2328xm1099,2328l1070,2328,1070,2338,1099,2338,1099,2328xm1138,2328l1109,2328,1109,2338,1138,2338,1138,2328xm1176,2328l1147,2328,1147,2338,1176,2338,1176,2328xm1214,2328l1186,2328,1186,2338,1214,2338,1214,2328xm1253,2328l1224,2328,1224,2338,1253,2338,1253,2328xm1291,2328l1262,2328,1262,2338,1291,2338,1291,2328xm1330,2328l1301,2328,1301,2338,1330,2338,1330,2328xm1368,2328l1339,2328,1339,2338,1368,2338,1368,2328xm1406,2328l1378,2328,1378,2338,1406,2338,1406,2328xm1445,2328l1416,2328,1416,2338,1445,2338,1445,2328xm1483,2328l1454,2328,1454,2338,1483,2338,1483,2328xm1522,2328l1493,2328,1493,2338,1522,2338,1522,2328xm1560,2328l1531,2328,1531,2338,1560,2338,1560,2328xm1598,2328l1570,2328,1570,2338,1598,2338,1598,2328xm1637,2328l1608,2328,1608,2338,1637,2338,1637,2328xm1675,2328l1646,2328,1646,2338,1675,2338,1675,2328xm1714,2328l1685,2328,1685,2338,1714,2338,1714,2328xm1752,2328l1723,2328,1723,2338,1752,2338,1752,2328xm1790,2328l1762,2328,1762,2338,1790,2338,1790,2328xm1829,2328l1800,2328,1800,2338,1829,2338,1829,2328xm1867,2328l1838,2328,1838,2338,1867,2338,1867,2328xm1906,2328l1877,2328,1877,2338,1906,2338,1906,2328xm1944,2328l1915,2328,1915,2338,1944,2338,1944,2328xm1982,2328l1954,2328,1954,2338,1982,2338,1982,2328xm2021,2328l1992,2328,1992,2338,2021,2338,2021,2328xm2059,2328l2030,2328,2030,2338,2059,2338,2059,2328xm2098,2328l2069,2328,2069,2338,2098,2338,2098,2328xm2136,2328l2107,2328,2107,2338,2136,2338,2136,2328xm2174,2328l2146,2328,2146,2338,2174,2338,2174,2328xm2213,2328l2184,2328,2184,2338,2213,2338,2213,2328xm2251,2328l2222,2328,2222,2338,2251,2338,2251,2328xm2290,2328l2261,2328,2261,2338,2290,2338,2290,2328xm2328,2328l2299,2328,2299,2338,2328,2338,2328,2328xm2366,2328l2338,2328,2338,2338,2366,2338,2366,2328xm2405,2328l2376,2328,2376,2338,2405,2338,2405,2328xm2443,2328l2414,2328,2414,2338,2443,2338,2443,2328xm2482,2328l2453,2328,2453,2338,2482,2338,2482,2328xm2520,2328l2491,2328,2491,2338,2520,2338,2520,2328xm2558,2328l2530,2328,2530,2338,2558,2338,2558,2328xm2597,2328l2568,2328,2568,2338,2597,2338,2597,2328xm2635,2328l2606,2328,2606,2338,2635,2338,2635,2328xm2674,2328l2645,2328,2645,2338,2674,2338,2674,2328xm2712,2328l2683,2328,2683,2338,2712,2338,2712,2328xm2750,2328l2722,2328,2722,2338,2750,2338,2750,2328xm2789,2328l2760,2328,2760,2338,2789,2338,2789,2328xm2827,2328l2798,2328,2798,2338,2827,2338,2827,2328xm2866,2328l2837,2328,2837,2338,2866,2338,2866,2328xm2904,2328l2875,2328,2875,2338,2904,2338,2904,2328xm2942,2328l2914,2328,2914,2338,2942,2338,2942,2328xm2981,2328l2952,2328,2952,2338,2981,2338,2981,2328xm3019,2328l2990,2328,2990,2338,3019,2338,3019,2328xm3058,2328l3029,2328,3029,2338,3058,2338,3058,2328xm3096,2328l3067,2328,3067,2338,3096,2338,3096,2328xm3134,2328l3106,2328,3106,2338,3134,2338,3134,2328xm3173,2328l3144,2328,3144,2338,3173,2338,3173,2328xm3211,2328l3182,2328,3182,2338,3211,2338,3211,2328xm3250,2328l3221,2328,3221,2338,3250,2338,3250,2328xm3288,2328l3259,2328,3259,2338,3288,2338,3288,2328xm3326,2328l3298,2328,3298,2338,3326,2338,3326,2328xm3365,2328l3336,2328,3336,2338,3365,2338,3365,2328xm3403,2328l3374,2328,3374,2338,3403,2338,3403,2328xm3442,2328l3413,2328,3413,2338,3442,2338,3442,2328xm3480,2328l3451,2328,3451,2338,3480,2338,3480,2328xm3518,2328l3490,2328,3490,2338,3518,2338,3518,2328xm3557,2328l3528,2328,3528,2338,3557,2338,3557,2328xm3595,2328l3566,2328,3566,2338,3595,2338,3595,2328xm3634,2328l3605,2328,3605,2338,3634,2338,3634,2328xm3672,2328l3643,2328,3643,2338,3672,2338,3672,2328xm3710,2328l3682,2328,3682,2338,3710,2338,3710,2328xm3749,2328l3720,2328,3720,2338,3749,2338,3749,2328xm3787,2328l3758,2328,3758,2338,3787,2338,3787,2328xm3826,2328l3797,2328,3797,2338,3826,2338,3826,2328xm3864,2328l3835,2328,3835,2338,3864,2338,3864,2328xm3902,2328l3874,2328,3874,2338,3902,2338,3902,2328xm3941,2328l3912,2328,3912,2338,3941,2338,3941,2328xm3979,2328l3950,2328,3950,2338,3979,2338,3979,2328xm4018,2328l3989,2328,3989,2338,4018,2338,4018,2328xm4056,2328l4027,2328,4027,2338,4056,2338,4056,2328xm4094,2328l4066,2328,4066,2338,4094,2338,4094,2328xm4133,2328l4104,2328,4104,2338,4133,2338,4133,2328xm4171,2328l4142,2328,4142,2338,4171,2338,4171,2328xm4210,2328l4181,2328,4181,2338,4210,2338,4210,2328xm4248,2328l4219,2328,4219,2338,4248,2338,4248,2328xm4286,2328l4258,2328,4258,2338,4286,2338,4286,2328xm4325,2328l4296,2328,4296,2338,4325,2338,4325,2328xm4363,2328l4334,2328,4334,2338,4363,2338,4363,2328xm4402,2328l4373,2328,4373,2338,4402,2338,4402,2328xm4440,2328l4411,2328,4411,2338,4440,2338,4440,2328xm4478,2328l4450,2328,4450,2338,4478,2338,4478,2328xm4517,2328l4488,2328,4488,2338,4517,2338,4517,2328xm4555,2328l4526,2328,4526,2338,4555,2338,4555,2328xm4594,2328l4565,2328,4565,2338,4594,2338,4594,2328xm4632,2328l4603,2328,4603,2338,4632,2338,4632,2328xm4670,2328l4642,2328,4642,2338,4670,2338,4670,2328xm4709,2328l4680,2328,4680,2338,4709,2338,4709,2328xm4747,2328l4718,2328,4718,2338,4747,2338,4747,2328xm4786,2328l4757,2328,4757,2338,4786,2338,4786,2328xm4824,2328l4795,2328,4795,2338,4824,2338,4824,2328xm4862,2328l4834,2328,4834,2338,4862,2338,4862,2328xm4901,2328l4872,2328,4872,2338,4901,2338,4901,2328xm4939,2328l4910,2328,4910,2338,4939,2338,4939,2328xm4978,2328l4949,2328,4949,2338,4978,2338,4978,2328xm5016,2328l4987,2328,4987,2338,5016,2338,5016,2328xm5054,2328l5026,2328,5026,2338,5054,2338,5054,2328xm5093,2328l5064,2328,5064,2338,5093,2338,5093,2328xm5131,2328l5102,2328,5102,2338,5131,2338,5131,2328xm5170,2328l5141,2328,5141,2338,5170,2338,5170,2328xm5208,2328l5179,2328,5179,2338,5208,2338,5208,2328xm5246,2328l5218,2328,5218,2338,5246,2338,5246,2328xm5285,2328l5256,2328,5256,2338,5285,2338,5285,2328xm5323,2328l5294,2328,5294,2338,5323,2338,5323,2328xm5362,2328l5333,2328,5333,2338,5362,2338,5362,2328xm5400,2328l5371,2328,5371,2338,5400,2338,5400,2328xm5438,2328l5410,2328,5410,2338,5438,2338,5438,2328xm5477,2328l5448,2328,5448,2338,5477,2338,5477,2328xm5515,2328l5486,2328,5486,2338,5515,2338,5515,2328xm5554,2328l5525,2328,5525,2338,5554,2338,5554,2328xm5592,2328l5563,2328,5563,2338,5592,2338,5592,2328xm5630,2328l5602,2328,5602,2338,5630,2338,5630,2328xm5669,2328l5640,2328,5640,2338,5669,2338,5669,2328xm5707,2328l5678,2328,5678,2338,5707,2338,5707,2328xm5746,2328l5717,2328,5717,2338,5746,2338,5746,2328xm5784,2328l5755,2328,5755,2338,5784,2338,5784,2328xm5822,2328l5794,2328,5794,2338,5822,2338,5822,2328xm5861,2328l5832,2328,5832,2338,5861,2338,5861,2328xm5899,2328l5870,2328,5870,2338,5899,2338,5899,2328xm5938,2328l5909,2328,5909,2338,5938,2338,5938,2328xm5976,2328l5947,2328,5947,2338,5976,2338,5976,2328xm6014,2328l5986,2328,5986,2338,6014,2338,6014,2328xm6053,2328l6024,2328,6024,2338,6053,2338,6053,2328xm6091,2328l6062,2328,6062,2338,6091,2338,6091,2328xm6130,2328l6101,2328,6101,2338,6130,2338,6130,2328xm6168,2328l6139,2328,6139,2338,6168,2338,6168,2328xm6206,2328l6178,2328,6178,2338,6206,2338,6206,2328xm6245,2328l6216,2328,6216,2338,6245,2338,6245,2328xm6283,2328l6254,2328,6254,2338,6283,2338,6283,2328xm6322,2328l6293,2328,6293,2338,6322,2338,6322,2328xm6360,2328l6331,2328,6331,2338,6360,2338,6360,2328xm6398,2328l6370,2328,6370,2338,6398,2338,6398,2328xm6437,2328l6408,2328,6408,2338,6437,2338,6437,2328xm6475,2328l6446,2328,6446,2338,6475,2338,6475,2328xm6514,2328l6485,2328,6485,2338,6514,2338,6514,2328xm6552,2328l6523,2328,6523,2338,6552,2338,6552,2328xm6590,2328l6562,2328,6562,2338,6590,2338,6590,2328xm6629,2328l6600,2328,6600,2338,6629,2338,6629,2328xm6667,2328l6638,2328,6638,2338,6667,2338,6667,2328xm6706,2328l6677,2328,6677,2338,6706,2338,6706,2328xm6744,2328l6715,2328,6715,2338,6744,2338,6744,2328xm6782,2328l6754,2328,6754,2338,6782,2338,6782,2328xm6821,2328l6792,2328,6792,2338,6821,2338,6821,2328xm6859,2328l6830,2328,6830,2338,6859,2338,6859,2328xm6898,2328l6869,2328,6869,2338,6898,2338,6898,2328xm6936,2328l6907,2328,6907,2338,6936,2338,6936,2328xm6974,2328l6946,2328,6946,2338,6974,2338,6974,2328xm7013,2328l6984,2328,6984,2338,7013,2338,7013,2328xm7051,2328l7022,2328,7022,2338,7051,2338,7051,2328xm7090,2328l7061,2328,7061,2338,7090,2338,7090,2328xm7128,2328l7099,2328,7099,2338,7128,2338,7128,2328xm7166,2328l7138,2328,7138,2338,7166,2338,7166,2328xm7205,2328l7176,2328,7176,2338,7205,2338,7205,2328xm7243,2328l7214,2328,7214,2338,7243,2338,7243,2328xm7282,2328l7253,2328,7253,2338,7282,2338,7282,2328xm7320,2328l7291,2328,7291,2338,7320,2338,7320,2328xm7358,2328l7330,2328,7330,2338,7358,2338,7358,2328xm7397,2328l7368,2328,7368,2338,7397,2338,7397,2328xm7435,2328l7406,2328,7406,2338,7435,2338,7435,2328xm7474,2328l7445,2328,7445,2338,7474,2338,7474,2328xm7512,2328l7483,2328,7483,2338,7512,2338,7512,2328xm7550,2328l7522,2328,7522,2338,7550,2338,7550,2328xm7589,2328l7560,2328,7560,2338,7589,2338,7589,2328xm7627,2328l7598,2328,7598,2338,7627,2338,7627,2328xm7666,2328l7637,2328,7637,2338,7666,2338,7666,2328xm7704,2328l7675,2328,7675,2338,7704,2338,7704,2328xm7742,2328l7714,2328,7714,2338,7742,2338,7742,2328xm7781,2328l7752,2328,7752,2338,7781,2338,7781,2328xm7819,2328l7790,2328,7790,2338,7819,2338,7819,2328xm7858,2328l7829,2328,7829,2338,7858,2338,7858,2328xm7896,2328l7867,2328,7867,2338,7896,2338,7896,2328xm7934,2328l7906,2328,7906,2338,7934,2338,7934,2328xm7973,2328l7944,2328,7944,2338,7973,2338,7973,2328xm8011,2328l7982,2328,7982,2338,8011,2338,8011,2328xm8050,2328l8021,2328,8021,2338,8050,2338,8050,2328xm8088,2328l8059,2328,8059,2338,8088,2338,8088,2328xm8126,2328l8098,2328,8098,2338,8126,2338,8126,2328xm8165,2328l8136,2328,8136,2338,8165,2338,8165,2328xm8203,2328l8174,2328,8174,2338,8203,2338,8203,2328xm8242,2328l8213,2328,8213,2338,8242,2338,8242,2328xm8280,2328l8251,2328,8251,2338,8280,2338,8280,2328xm8318,2328l8290,2328,8290,2338,8318,2338,8318,2328xm8357,2328l8328,2328,8328,2338,8357,2338,8357,2328xm8395,2328l8366,2328,8366,2338,8395,2338,8395,2328xm8434,2328l8405,2328,8405,2338,8434,2338,8434,2328xm8472,2328l8443,2328,8443,2338,8472,2338,8472,2328xm8510,2328l8482,2328,8482,2338,8510,2338,8510,2328xm8549,2328l8520,2328,8520,2338,8549,2338,8549,2328xm8587,2328l8558,2328,8558,2338,8587,2338,8587,2328xm8626,2328l8597,2328,8597,2338,8626,2338,8626,2328xm8664,2328l8635,2328,8635,2338,8664,2338,8664,2328xm8702,2328l8674,2328,8674,2338,8702,2338,8702,2328xm8741,2328l8712,2328,8712,2338,8741,2338,8741,2328xm8779,2328l8750,2328,8750,2338,8779,2338,8779,2328xm8818,2328l8789,2328,8789,2338,8818,2338,8818,2328xm8856,2328l8827,2328,8827,2338,8856,2338,8856,2328xm8866,2299l8856,2299,8856,2328,8866,2328,8866,2299xm8866,2261l8856,2261,8856,2290,8866,2290,8866,2261xm8866,2222l8856,2222,8856,2251,8866,2251,8866,2222xm8866,2184l8856,2184,8856,2213,8866,2213,8866,2184xm8866,2146l8856,2146,8856,2174,8866,2174,8866,2146xm8866,2107l8856,2107,8856,2136,8866,2136,8866,2107xm8866,2069l8856,2069,8856,2098,8866,2098,8866,2069xm8866,2030l8856,2030,8856,2059,8866,2059,8866,2030xm8866,1992l8856,1992,8856,2021,8866,2021,8866,1992xm8866,1954l8856,1954,8856,1982,8866,1982,8866,1954xm8866,1915l8856,1915,8856,1944,8866,1944,8866,1915xm8866,1877l8856,1877,8856,1906,8866,1906,8866,1877xm8866,1838l8856,1838,8856,1867,8866,1867,8866,1838xm8866,1800l8856,1800,8856,1829,8866,1829,8866,1800xm8866,1762l8856,1762,8856,1790,8866,1790,8866,1762xm8866,1723l8856,1723,8856,1752,8866,1752,8866,1723xm8866,1685l8856,1685,8856,1714,8866,1714,8866,1685xm8866,1646l8856,1646,8856,1675,8866,1675,8866,1646xm8866,1608l8856,1608,8856,1637,8866,1637,8866,1608xm8866,1570l8856,1570,8856,1598,8866,1598,8866,1570xm8866,1531l8856,1531,8856,1560,8866,1560,8866,1531xm8866,1493l8856,1493,8856,1522,8866,1522,8866,1493xm8866,1454l8856,1454,8856,1483,8866,1483,8866,1454xm8866,1416l8856,1416,8856,1445,8866,1445,8866,1416xm8866,1378l8856,1378,8856,1406,8866,1406,8866,1378xm8866,1339l8856,1339,8856,1368,8866,1368,8866,1339xm8866,1301l8856,1301,8856,1330,8866,1330,8866,1301xm8866,1262l8856,1262,8856,1291,8866,1291,8866,1262xm8866,1224l8856,1224,8856,1253,8866,1253,8866,1224xm8866,1186l8856,1186,8856,1214,8866,1214,8866,1186xm8866,1147l8856,1147,8856,1176,8866,1176,8866,1147xm8866,1109l8856,1109,8856,1138,8866,1138,8866,1109xm8866,1070l8856,1070,8856,1099,8866,1099,8866,1070xm8866,1032l8856,1032,8856,1061,8866,1061,8866,1032xm8866,994l8856,994,8856,1022,8866,1022,8866,994xm8866,955l8856,955,8856,984,8866,984,8866,955xm8866,917l8856,917,8856,946,8866,946,8866,917xm8866,878l8856,878,8856,907,8866,907,8866,878xm8866,840l8856,840,8856,869,8866,869,8866,840xm8866,802l8856,802,8856,830,8866,830,8866,802xm8866,763l8856,763,8856,792,8866,792,8866,763xm8866,725l8856,725,8856,754,8866,754,8866,725xm8866,686l8856,686,8856,715,8866,715,8866,686xm8866,648l8856,648,8856,677,8866,677,8866,648xm8866,610l8856,610,8856,638,8866,638,8866,610xm8866,571l8856,571,8856,600,8866,600,8866,571xm8866,533l8856,533,8856,562,8866,562,8866,533xm8866,494l8856,494,8856,523,8866,523,8866,494xm8866,456l8856,456,8856,485,8866,485,8866,456xm8866,418l8856,418,8856,446,8866,446,8866,418xm8866,379l8856,379,8856,408,8866,408,8866,379xm8866,341l8856,341,8856,370,8866,370,8866,341xm8866,302l8856,302,8856,331,8866,331,8866,302xm8866,264l8856,264,8856,293,8866,293,8866,264xm8866,226l8856,226,8856,254,8866,254,8866,226xm8866,187l8856,187,8856,216,8866,216,8866,187xm8866,149l8856,149,8856,178,8866,178,8866,149xm8866,110l8856,110,8856,139,8866,139,8866,110xm8866,72l8856,72,8856,101,8866,101,8866,72xm8866,34l8856,34,8856,62,8866,62,8866,34xe" filled="true" fillcolor="#000000" stroked="false">
              <v:path arrowok="t"/>
              <v:fill type="solid"/>
            </v:shape>
            <v:shape style="position:absolute;left:9;top:9;width:8847;height:2319" type="#_x0000_t202" filled="false" stroked="false">
              <v:textbox inset="0,0,0,0">
                <w:txbxContent>
                  <w:p>
                    <w:pPr>
                      <w:spacing w:before="8"/>
                      <w:ind w:left="316" w:right="0" w:firstLine="0"/>
                      <w:jc w:val="left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sz w:val="18"/>
                      </w:rPr>
                      <w:t>public</w:t>
                    </w:r>
                    <w:r>
                      <w:rPr>
                        <w:rFonts w:ascii="Courier New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Courier New"/>
                        <w:sz w:val="18"/>
                      </w:rPr>
                      <w:t>static</w:t>
                    </w:r>
                    <w:r>
                      <w:rPr>
                        <w:rFonts w:ascii="Courier New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Courier New"/>
                        <w:sz w:val="18"/>
                      </w:rPr>
                      <w:t>final</w:t>
                    </w:r>
                    <w:r>
                      <w:rPr>
                        <w:rFonts w:ascii="Courier New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Courier New"/>
                        <w:sz w:val="18"/>
                      </w:rPr>
                      <w:t>class</w:t>
                    </w:r>
                    <w:r>
                      <w:rPr>
                        <w:rFonts w:ascii="Courier New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Courier New"/>
                        <w:sz w:val="18"/>
                      </w:rPr>
                      <w:t>layout</w:t>
                    </w:r>
                    <w:r>
                      <w:rPr>
                        <w:rFonts w:ascii="Courier New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Courier New"/>
                        <w:sz w:val="18"/>
                      </w:rPr>
                      <w:t>{</w:t>
                    </w:r>
                  </w:p>
                  <w:p>
                    <w:pPr>
                      <w:spacing w:line="237" w:lineRule="auto" w:before="4"/>
                      <w:ind w:left="532" w:right="3974" w:firstLine="0"/>
                      <w:jc w:val="left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sz w:val="18"/>
                      </w:rPr>
                      <w:t>public static final int main=0x7f030000;</w:t>
                    </w:r>
                    <w:r>
                      <w:rPr>
                        <w:rFonts w:ascii="Courier New"/>
                        <w:spacing w:val="-107"/>
                        <w:sz w:val="18"/>
                      </w:rPr>
                      <w:t> </w:t>
                    </w:r>
                    <w:r>
                      <w:rPr>
                        <w:rFonts w:ascii="Courier New"/>
                        <w:sz w:val="18"/>
                      </w:rPr>
                      <w:t>public</w:t>
                    </w:r>
                    <w:r>
                      <w:rPr>
                        <w:rFonts w:ascii="Courier New"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Courier New"/>
                        <w:sz w:val="18"/>
                      </w:rPr>
                      <w:t>static</w:t>
                    </w:r>
                    <w:r>
                      <w:rPr>
                        <w:rFonts w:ascii="Courier New"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Courier New"/>
                        <w:sz w:val="18"/>
                      </w:rPr>
                      <w:t>final</w:t>
                    </w:r>
                    <w:r>
                      <w:rPr>
                        <w:rFonts w:ascii="Courier New"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Courier New"/>
                        <w:sz w:val="18"/>
                      </w:rPr>
                      <w:t>int</w:t>
                    </w:r>
                    <w:r>
                      <w:rPr>
                        <w:rFonts w:ascii="Courier New"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Courier New"/>
                        <w:sz w:val="18"/>
                      </w:rPr>
                      <w:t>next=0x7f030001;</w:t>
                    </w:r>
                  </w:p>
                  <w:p>
                    <w:pPr>
                      <w:spacing w:line="202" w:lineRule="exact" w:before="0"/>
                      <w:ind w:left="316" w:right="0" w:firstLine="0"/>
                      <w:jc w:val="left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w w:val="101"/>
                        <w:sz w:val="18"/>
                      </w:rPr>
                      <w:t>}</w:t>
                    </w:r>
                  </w:p>
                  <w:p>
                    <w:pPr>
                      <w:spacing w:line="203" w:lineRule="exact" w:before="3"/>
                      <w:ind w:left="316" w:right="0" w:firstLine="0"/>
                      <w:jc w:val="left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sz w:val="18"/>
                      </w:rPr>
                      <w:t>public</w:t>
                    </w:r>
                    <w:r>
                      <w:rPr>
                        <w:rFonts w:ascii="Courier New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Courier New"/>
                        <w:sz w:val="18"/>
                      </w:rPr>
                      <w:t>static</w:t>
                    </w:r>
                    <w:r>
                      <w:rPr>
                        <w:rFonts w:ascii="Courier New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Courier New"/>
                        <w:sz w:val="18"/>
                      </w:rPr>
                      <w:t>final</w:t>
                    </w:r>
                    <w:r>
                      <w:rPr>
                        <w:rFonts w:ascii="Courier New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Courier New"/>
                        <w:sz w:val="18"/>
                      </w:rPr>
                      <w:t>class</w:t>
                    </w:r>
                    <w:r>
                      <w:rPr>
                        <w:rFonts w:ascii="Courier New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Courier New"/>
                        <w:sz w:val="18"/>
                      </w:rPr>
                      <w:t>string</w:t>
                    </w:r>
                    <w:r>
                      <w:rPr>
                        <w:rFonts w:ascii="Courier New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Courier New"/>
                        <w:sz w:val="18"/>
                      </w:rPr>
                      <w:t>{</w:t>
                    </w:r>
                  </w:p>
                  <w:p>
                    <w:pPr>
                      <w:spacing w:line="240" w:lineRule="auto" w:before="0"/>
                      <w:ind w:left="532" w:right="3542" w:firstLine="0"/>
                      <w:jc w:val="left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sz w:val="18"/>
                      </w:rPr>
                      <w:t>public static final int app_name=0x7f040002;</w:t>
                    </w:r>
                    <w:r>
                      <w:rPr>
                        <w:rFonts w:ascii="Courier New"/>
                        <w:spacing w:val="-106"/>
                        <w:sz w:val="18"/>
                      </w:rPr>
                      <w:t> </w:t>
                    </w:r>
                    <w:r>
                      <w:rPr>
                        <w:rFonts w:ascii="Courier New"/>
                        <w:sz w:val="18"/>
                      </w:rPr>
                      <w:t>public static final int button=0x7f040001;</w:t>
                    </w:r>
                    <w:r>
                      <w:rPr>
                        <w:rFonts w:ascii="Courier New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Courier New"/>
                        <w:sz w:val="18"/>
                      </w:rPr>
                      <w:t>public</w:t>
                    </w:r>
                    <w:r>
                      <w:rPr>
                        <w:rFonts w:ascii="Courier New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Courier New"/>
                        <w:sz w:val="18"/>
                      </w:rPr>
                      <w:t>static</w:t>
                    </w:r>
                    <w:r>
                      <w:rPr>
                        <w:rFonts w:ascii="Courier New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Courier New"/>
                        <w:sz w:val="18"/>
                      </w:rPr>
                      <w:t>final</w:t>
                    </w:r>
                    <w:r>
                      <w:rPr>
                        <w:rFonts w:ascii="Courier New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Courier New"/>
                        <w:sz w:val="18"/>
                      </w:rPr>
                      <w:t>int</w:t>
                    </w:r>
                    <w:r>
                      <w:rPr>
                        <w:rFonts w:ascii="Courier New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Courier New"/>
                        <w:sz w:val="18"/>
                      </w:rPr>
                      <w:t>hello=0x7f040000;</w:t>
                    </w:r>
                  </w:p>
                  <w:p>
                    <w:pPr>
                      <w:spacing w:line="198" w:lineRule="exact" w:before="1"/>
                      <w:ind w:left="316" w:right="0" w:firstLine="0"/>
                      <w:jc w:val="left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w w:val="101"/>
                        <w:sz w:val="18"/>
                      </w:rPr>
                      <w:t>}</w:t>
                    </w:r>
                  </w:p>
                  <w:p>
                    <w:pPr>
                      <w:spacing w:line="198" w:lineRule="exact" w:before="0"/>
                      <w:ind w:left="100" w:right="0" w:firstLine="0"/>
                      <w:jc w:val="left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w w:val="101"/>
                        <w:sz w:val="18"/>
                      </w:rPr>
                      <w:t>}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pStyle w:val="BodyText"/>
        <w:spacing w:before="1"/>
        <w:ind w:left="470" w:right="1008"/>
        <w:jc w:val="both"/>
      </w:pPr>
      <w:r>
        <w:rPr/>
        <w:t>The Android system provides methods to access the resources specified in the R file. Assume that two</w:t>
      </w:r>
      <w:r>
        <w:rPr>
          <w:spacing w:val="-57"/>
        </w:rPr>
        <w:t> </w:t>
      </w:r>
      <w:r>
        <w:rPr/>
        <w:t>string</w:t>
      </w:r>
      <w:r>
        <w:rPr>
          <w:spacing w:val="-2"/>
        </w:rPr>
        <w:t> </w:t>
      </w:r>
      <w:r>
        <w:rPr/>
        <w:t>variables</w:t>
      </w:r>
      <w:r>
        <w:rPr>
          <w:spacing w:val="-3"/>
        </w:rPr>
        <w:t> </w:t>
      </w:r>
      <w:r>
        <w:rPr>
          <w:sz w:val="22"/>
        </w:rPr>
        <w:t>hello</w:t>
      </w:r>
      <w:r>
        <w:rPr>
          <w:spacing w:val="-5"/>
          <w:sz w:val="22"/>
        </w:rPr>
        <w:t> </w:t>
      </w:r>
      <w:r>
        <w:rPr/>
        <w:t>and</w:t>
      </w:r>
      <w:r>
        <w:rPr>
          <w:spacing w:val="-2"/>
        </w:rPr>
        <w:t> </w:t>
      </w:r>
      <w:r>
        <w:rPr>
          <w:sz w:val="22"/>
        </w:rPr>
        <w:t>app_name</w:t>
      </w:r>
      <w:r>
        <w:rPr>
          <w:spacing w:val="-7"/>
          <w:sz w:val="22"/>
        </w:rPr>
        <w:t> </w:t>
      </w:r>
      <w:r>
        <w:rPr/>
        <w:t>are</w:t>
      </w:r>
      <w:r>
        <w:rPr>
          <w:spacing w:val="-3"/>
        </w:rPr>
        <w:t> </w:t>
      </w:r>
      <w:r>
        <w:rPr/>
        <w:t>defined</w:t>
      </w:r>
      <w:r>
        <w:rPr>
          <w:spacing w:val="2"/>
        </w:rPr>
        <w:t> </w:t>
      </w:r>
      <w:r>
        <w:rPr/>
        <w:t>in</w:t>
      </w:r>
      <w:r>
        <w:rPr>
          <w:spacing w:val="-7"/>
        </w:rPr>
        <w:t> </w:t>
      </w:r>
      <w:r>
        <w:rPr/>
        <w:t>the</w:t>
      </w:r>
      <w:r>
        <w:rPr>
          <w:spacing w:val="2"/>
        </w:rPr>
        <w:t> </w:t>
      </w:r>
      <w:r>
        <w:rPr/>
        <w:t>file</w:t>
      </w:r>
      <w:r>
        <w:rPr>
          <w:spacing w:val="-1"/>
        </w:rPr>
        <w:t> </w:t>
      </w:r>
      <w:r>
        <w:rPr>
          <w:sz w:val="22"/>
        </w:rPr>
        <w:t>res/values/strings.xml</w:t>
      </w:r>
      <w:r>
        <w:rPr/>
        <w:t>. They</w:t>
      </w:r>
      <w:r>
        <w:rPr>
          <w:spacing w:val="-11"/>
        </w:rPr>
        <w:t> </w:t>
      </w:r>
      <w:r>
        <w:rPr/>
        <w:t>could</w:t>
      </w:r>
      <w:r>
        <w:rPr>
          <w:spacing w:val="2"/>
        </w:rPr>
        <w:t> </w:t>
      </w:r>
      <w:r>
        <w:rPr/>
        <w:t>be</w:t>
      </w:r>
      <w:r>
        <w:rPr>
          <w:spacing w:val="-3"/>
        </w:rPr>
        <w:t> </w:t>
      </w:r>
      <w:r>
        <w:rPr/>
        <w:t>accessed</w:t>
      </w:r>
      <w:r>
        <w:rPr>
          <w:spacing w:val="-58"/>
        </w:rPr>
        <w:t> </w:t>
      </w:r>
      <w:r>
        <w:rPr/>
        <w:t>anywhere</w:t>
      </w:r>
      <w:r>
        <w:rPr>
          <w:spacing w:val="5"/>
        </w:rPr>
        <w:t> </w:t>
      </w:r>
      <w:r>
        <w:rPr/>
        <w:t>in</w:t>
      </w:r>
      <w:r>
        <w:rPr>
          <w:spacing w:val="-3"/>
        </w:rPr>
        <w:t> </w:t>
      </w:r>
      <w:r>
        <w:rPr/>
        <w:t>the Java</w:t>
      </w:r>
      <w:r>
        <w:rPr>
          <w:spacing w:val="1"/>
        </w:rPr>
        <w:t> </w:t>
      </w:r>
      <w:r>
        <w:rPr/>
        <w:t>code</w:t>
      </w:r>
      <w:r>
        <w:rPr>
          <w:spacing w:val="1"/>
        </w:rPr>
        <w:t> </w:t>
      </w:r>
      <w:r>
        <w:rPr/>
        <w:t>by</w:t>
      </w:r>
      <w:r>
        <w:rPr>
          <w:spacing w:val="-9"/>
        </w:rPr>
        <w:t> </w:t>
      </w:r>
      <w:r>
        <w:rPr/>
        <w:t>using</w:t>
      </w:r>
      <w:r>
        <w:rPr>
          <w:spacing w:val="2"/>
        </w:rPr>
        <w:t> </w:t>
      </w:r>
      <w:r>
        <w:rPr/>
        <w:t>the</w:t>
      </w:r>
      <w:r>
        <w:rPr>
          <w:spacing w:val="1"/>
        </w:rPr>
        <w:t> </w:t>
      </w:r>
      <w:r>
        <w:rPr/>
        <w:t>following</w:t>
      </w:r>
      <w:r>
        <w:rPr>
          <w:spacing w:val="1"/>
        </w:rPr>
        <w:t> </w:t>
      </w:r>
      <w:r>
        <w:rPr/>
        <w:t>syntax:</w:t>
      </w:r>
    </w:p>
    <w:p>
      <w:pPr>
        <w:spacing w:before="136"/>
        <w:ind w:left="470" w:right="0" w:firstLine="0"/>
        <w:jc w:val="left"/>
        <w:rPr>
          <w:sz w:val="22"/>
        </w:rPr>
      </w:pPr>
      <w:r>
        <w:rPr>
          <w:sz w:val="22"/>
        </w:rPr>
        <w:t>[&lt;package_name&gt;.]R.&lt;resource_type&gt;.&lt;resource_name&gt;</w:t>
      </w:r>
    </w:p>
    <w:p>
      <w:pPr>
        <w:spacing w:line="240" w:lineRule="auto" w:before="117"/>
        <w:ind w:left="470" w:right="624" w:firstLine="0"/>
        <w:jc w:val="left"/>
        <w:rPr>
          <w:sz w:val="24"/>
        </w:rPr>
      </w:pPr>
      <w:r>
        <w:rPr>
          <w:sz w:val="24"/>
        </w:rPr>
        <w:t>An example of the string accesses is </w:t>
      </w:r>
      <w:r>
        <w:rPr>
          <w:sz w:val="22"/>
        </w:rPr>
        <w:t>R.string.hello </w:t>
      </w:r>
      <w:r>
        <w:rPr>
          <w:sz w:val="24"/>
        </w:rPr>
        <w:t>where </w:t>
      </w:r>
      <w:r>
        <w:rPr>
          <w:sz w:val="22"/>
        </w:rPr>
        <w:t>string </w:t>
      </w:r>
      <w:r>
        <w:rPr>
          <w:sz w:val="24"/>
        </w:rPr>
        <w:t>is the resource type and hellois the resource</w:t>
      </w:r>
      <w:r>
        <w:rPr>
          <w:spacing w:val="-57"/>
          <w:sz w:val="24"/>
        </w:rPr>
        <w:t> </w:t>
      </w:r>
      <w:r>
        <w:rPr>
          <w:sz w:val="24"/>
        </w:rPr>
        <w:t>name. The reference is “</w:t>
      </w:r>
      <w:r>
        <w:rPr>
          <w:sz w:val="22"/>
        </w:rPr>
        <w:t>final static int</w:t>
      </w:r>
      <w:r>
        <w:rPr>
          <w:sz w:val="24"/>
        </w:rPr>
        <w:t>” instead of </w:t>
      </w:r>
      <w:r>
        <w:rPr>
          <w:sz w:val="22"/>
        </w:rPr>
        <w:t>String</w:t>
      </w:r>
      <w:r>
        <w:rPr>
          <w:sz w:val="24"/>
        </w:rPr>
        <w:t>. There are many Android APIs that can access</w:t>
      </w:r>
      <w:r>
        <w:rPr>
          <w:spacing w:val="1"/>
          <w:sz w:val="24"/>
        </w:rPr>
        <w:t> </w:t>
      </w:r>
      <w:r>
        <w:rPr>
          <w:sz w:val="24"/>
        </w:rPr>
        <w:t>your</w:t>
      </w:r>
      <w:r>
        <w:rPr>
          <w:spacing w:val="1"/>
          <w:sz w:val="24"/>
        </w:rPr>
        <w:t> </w:t>
      </w:r>
      <w:r>
        <w:rPr>
          <w:sz w:val="24"/>
        </w:rPr>
        <w:t>resources</w:t>
      </w:r>
      <w:r>
        <w:rPr>
          <w:spacing w:val="-2"/>
          <w:sz w:val="24"/>
        </w:rPr>
        <w:t> </w:t>
      </w:r>
      <w:r>
        <w:rPr>
          <w:sz w:val="24"/>
        </w:rPr>
        <w:t>when you</w:t>
      </w:r>
      <w:r>
        <w:rPr>
          <w:spacing w:val="1"/>
          <w:sz w:val="24"/>
        </w:rPr>
        <w:t> </w:t>
      </w:r>
      <w:r>
        <w:rPr>
          <w:sz w:val="24"/>
        </w:rPr>
        <w:t>provide</w:t>
      </w:r>
      <w:r>
        <w:rPr>
          <w:spacing w:val="-1"/>
          <w:sz w:val="24"/>
        </w:rPr>
        <w:t> </w:t>
      </w:r>
      <w:r>
        <w:rPr>
          <w:sz w:val="24"/>
        </w:rPr>
        <w:t>a resource</w:t>
      </w:r>
      <w:r>
        <w:rPr>
          <w:spacing w:val="-1"/>
          <w:sz w:val="24"/>
        </w:rPr>
        <w:t> </w:t>
      </w:r>
      <w:r>
        <w:rPr>
          <w:sz w:val="24"/>
        </w:rPr>
        <w:t>ID in</w:t>
      </w:r>
      <w:r>
        <w:rPr>
          <w:spacing w:val="-4"/>
          <w:sz w:val="24"/>
        </w:rPr>
        <w:t> </w:t>
      </w:r>
      <w:r>
        <w:rPr>
          <w:sz w:val="24"/>
        </w:rPr>
        <w:t>this</w:t>
      </w:r>
      <w:r>
        <w:rPr>
          <w:spacing w:val="2"/>
          <w:sz w:val="24"/>
        </w:rPr>
        <w:t> </w:t>
      </w:r>
      <w:r>
        <w:rPr>
          <w:sz w:val="24"/>
        </w:rPr>
        <w:t>format.</w:t>
      </w:r>
      <w:r>
        <w:rPr>
          <w:spacing w:val="3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example,</w:t>
      </w:r>
      <w:r>
        <w:rPr>
          <w:spacing w:val="3"/>
          <w:sz w:val="24"/>
        </w:rPr>
        <w:t> </w:t>
      </w:r>
      <w:r>
        <w:rPr>
          <w:sz w:val="24"/>
        </w:rPr>
        <w:t>the</w:t>
      </w:r>
      <w:r>
        <w:rPr>
          <w:spacing w:val="4"/>
          <w:sz w:val="24"/>
        </w:rPr>
        <w:t> </w:t>
      </w:r>
      <w:r>
        <w:rPr>
          <w:sz w:val="24"/>
        </w:rPr>
        <w:t>method</w:t>
      </w:r>
      <w:r>
        <w:rPr>
          <w:spacing w:val="1"/>
          <w:sz w:val="24"/>
        </w:rPr>
        <w:t> </w:t>
      </w:r>
      <w:r>
        <w:rPr>
          <w:sz w:val="22"/>
        </w:rPr>
        <w:t>getString(R.string.hello)</w:t>
      </w:r>
      <w:r>
        <w:rPr>
          <w:spacing w:val="1"/>
          <w:sz w:val="22"/>
        </w:rPr>
        <w:t> </w:t>
      </w:r>
      <w:r>
        <w:rPr>
          <w:sz w:val="24"/>
        </w:rPr>
        <w:t>returns</w:t>
      </w:r>
      <w:r>
        <w:rPr>
          <w:spacing w:val="-3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string</w:t>
      </w:r>
      <w:r>
        <w:rPr>
          <w:spacing w:val="4"/>
          <w:sz w:val="24"/>
        </w:rPr>
        <w:t> </w:t>
      </w:r>
      <w:r>
        <w:rPr>
          <w:sz w:val="24"/>
        </w:rPr>
        <w:t>“Hello,</w:t>
      </w:r>
      <w:r>
        <w:rPr>
          <w:spacing w:val="3"/>
          <w:sz w:val="24"/>
        </w:rPr>
        <w:t> </w:t>
      </w:r>
      <w:r>
        <w:rPr>
          <w:sz w:val="24"/>
        </w:rPr>
        <w:t>World!\n”</w:t>
      </w:r>
      <w:r>
        <w:rPr>
          <w:spacing w:val="-1"/>
          <w:sz w:val="24"/>
        </w:rPr>
        <w:t> </w:t>
      </w:r>
      <w:r>
        <w:rPr>
          <w:sz w:val="24"/>
        </w:rPr>
        <w:t>with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reference ID</w:t>
      </w:r>
      <w:r>
        <w:rPr>
          <w:spacing w:val="2"/>
          <w:sz w:val="24"/>
        </w:rPr>
        <w:t> </w:t>
      </w:r>
      <w:r>
        <w:rPr>
          <w:sz w:val="22"/>
        </w:rPr>
        <w:t>R.string.hello</w:t>
      </w:r>
      <w:r>
        <w:rPr>
          <w:sz w:val="24"/>
        </w:rPr>
        <w:t>.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0"/>
        </w:rPr>
      </w:pPr>
    </w:p>
    <w:p>
      <w:pPr>
        <w:pStyle w:val="ListParagraph"/>
        <w:numPr>
          <w:ilvl w:val="0"/>
          <w:numId w:val="15"/>
        </w:numPr>
        <w:tabs>
          <w:tab w:pos="599" w:val="left" w:leader="none"/>
          <w:tab w:pos="600" w:val="left" w:leader="none"/>
        </w:tabs>
        <w:spacing w:line="240" w:lineRule="auto" w:before="1" w:after="0"/>
        <w:ind w:left="600" w:right="0" w:hanging="490"/>
        <w:jc w:val="left"/>
        <w:rPr>
          <w:b/>
          <w:sz w:val="34"/>
        </w:rPr>
      </w:pPr>
      <w:r>
        <w:rPr>
          <w:b/>
          <w:sz w:val="34"/>
        </w:rPr>
        <w:t>Embedded</w:t>
      </w:r>
      <w:r>
        <w:rPr>
          <w:b/>
          <w:spacing w:val="-4"/>
          <w:sz w:val="34"/>
        </w:rPr>
        <w:t> </w:t>
      </w:r>
      <w:r>
        <w:rPr>
          <w:b/>
          <w:sz w:val="34"/>
        </w:rPr>
        <w:t>Database SQLite</w:t>
      </w:r>
    </w:p>
    <w:p>
      <w:pPr>
        <w:pStyle w:val="BodyText"/>
        <w:spacing w:before="264"/>
        <w:ind w:left="470" w:right="100"/>
        <w:jc w:val="both"/>
      </w:pPr>
      <w:r>
        <w:rPr/>
        <w:t>A</w:t>
      </w:r>
      <w:r>
        <w:rPr>
          <w:spacing w:val="1"/>
        </w:rPr>
        <w:t> </w:t>
      </w:r>
      <w:r>
        <w:rPr/>
        <w:t>location-based</w:t>
      </w:r>
      <w:r>
        <w:rPr>
          <w:spacing w:val="1"/>
        </w:rPr>
        <w:t> </w:t>
      </w:r>
      <w:r>
        <w:rPr/>
        <w:t>service</w:t>
      </w:r>
      <w:r>
        <w:rPr>
          <w:spacing w:val="1"/>
        </w:rPr>
        <w:t> </w:t>
      </w:r>
      <w:r>
        <w:rPr/>
        <w:t>does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require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embedded</w:t>
      </w:r>
      <w:r>
        <w:rPr>
          <w:spacing w:val="1"/>
        </w:rPr>
        <w:t> </w:t>
      </w:r>
      <w:r>
        <w:rPr/>
        <w:t>database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handheld</w:t>
      </w:r>
      <w:r>
        <w:rPr>
          <w:spacing w:val="1"/>
        </w:rPr>
        <w:t> </w:t>
      </w:r>
      <w:r>
        <w:rPr/>
        <w:t>device.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server-side</w:t>
      </w:r>
      <w:r>
        <w:rPr>
          <w:spacing w:val="1"/>
        </w:rPr>
        <w:t> </w:t>
      </w:r>
      <w:r>
        <w:rPr/>
        <w:t>geographical database provides the necessary information for</w:t>
      </w:r>
      <w:r>
        <w:rPr>
          <w:spacing w:val="1"/>
        </w:rPr>
        <w:t> </w:t>
      </w:r>
      <w:r>
        <w:rPr/>
        <w:t>LBS.</w:t>
      </w:r>
      <w:r>
        <w:rPr>
          <w:spacing w:val="1"/>
        </w:rPr>
        <w:t> </w:t>
      </w:r>
      <w:r>
        <w:rPr/>
        <w:t>For example,</w:t>
      </w:r>
      <w:r>
        <w:rPr>
          <w:spacing w:val="1"/>
        </w:rPr>
        <w:t> </w:t>
      </w:r>
      <w:r>
        <w:rPr/>
        <w:t>GeoNames (N.D.) is a</w:t>
      </w:r>
      <w:r>
        <w:rPr>
          <w:spacing w:val="1"/>
        </w:rPr>
        <w:t> </w:t>
      </w:r>
      <w:r>
        <w:rPr/>
        <w:t>geographical database available and accessible through various Web services. However, they also charge users</w:t>
      </w:r>
      <w:r>
        <w:rPr>
          <w:spacing w:val="1"/>
        </w:rPr>
        <w:t> </w:t>
      </w:r>
      <w:r>
        <w:rPr/>
        <w:t>for their services. An embeddable database is a convenient tool for small LBS projects. This section discusses</w:t>
      </w:r>
      <w:r>
        <w:rPr>
          <w:spacing w:val="1"/>
        </w:rPr>
        <w:t> </w:t>
      </w:r>
      <w:r>
        <w:rPr/>
        <w:t>the embedded</w:t>
      </w:r>
      <w:r>
        <w:rPr>
          <w:spacing w:val="2"/>
        </w:rPr>
        <w:t> </w:t>
      </w:r>
      <w:r>
        <w:rPr/>
        <w:t>database SQLite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comes</w:t>
      </w:r>
      <w:r>
        <w:rPr>
          <w:spacing w:val="-1"/>
        </w:rPr>
        <w:t> </w:t>
      </w:r>
      <w:r>
        <w:rPr/>
        <w:t>with</w:t>
      </w:r>
      <w:r>
        <w:rPr>
          <w:spacing w:val="-3"/>
        </w:rPr>
        <w:t> </w:t>
      </w:r>
      <w:r>
        <w:rPr/>
        <w:t>Android</w:t>
      </w:r>
      <w:r>
        <w:rPr>
          <w:spacing w:val="1"/>
        </w:rPr>
        <w:t> </w:t>
      </w:r>
      <w:r>
        <w:rPr/>
        <w:t>packages.</w:t>
      </w:r>
    </w:p>
    <w:p>
      <w:pPr>
        <w:pStyle w:val="BodyText"/>
        <w:rPr>
          <w:sz w:val="25"/>
        </w:rPr>
      </w:pPr>
    </w:p>
    <w:p>
      <w:pPr>
        <w:pStyle w:val="Heading8"/>
        <w:ind w:left="470"/>
        <w:jc w:val="both"/>
      </w:pPr>
      <w:r>
        <w:rPr/>
        <w:t>An</w:t>
      </w:r>
      <w:r>
        <w:rPr>
          <w:spacing w:val="-3"/>
        </w:rPr>
        <w:t> </w:t>
      </w:r>
      <w:r>
        <w:rPr/>
        <w:t>SQLite</w:t>
      </w:r>
      <w:r>
        <w:rPr>
          <w:spacing w:val="-2"/>
        </w:rPr>
        <w:t> </w:t>
      </w:r>
      <w:r>
        <w:rPr/>
        <w:t>Structure</w:t>
      </w:r>
    </w:p>
    <w:p>
      <w:pPr>
        <w:pStyle w:val="BodyText"/>
        <w:spacing w:before="264"/>
        <w:ind w:left="470" w:right="98"/>
        <w:jc w:val="both"/>
      </w:pPr>
      <w:r>
        <w:rPr/>
        <w:t>SQLite (N.D.a) is an open source embeddable relational database management system, which is embedded</w:t>
      </w:r>
      <w:r>
        <w:rPr>
          <w:spacing w:val="1"/>
        </w:rPr>
        <w:t> </w:t>
      </w:r>
      <w:r>
        <w:rPr/>
        <w:t>within an application process without the overhead associated with a client-server configuration. Embedded</w:t>
      </w:r>
      <w:r>
        <w:rPr>
          <w:spacing w:val="1"/>
        </w:rPr>
        <w:t> </w:t>
      </w:r>
      <w:r>
        <w:rPr/>
        <w:t>databases are lightweight because they require little memory during run time and are written in compact code.</w:t>
      </w:r>
      <w:r>
        <w:rPr>
          <w:spacing w:val="1"/>
        </w:rPr>
        <w:t> </w:t>
      </w:r>
      <w:r>
        <w:rPr/>
        <w:t>SQLite includes the following major features: (i) supporting most of the SQL-92 standard, (ii) running on all</w:t>
      </w:r>
      <w:r>
        <w:rPr>
          <w:spacing w:val="1"/>
        </w:rPr>
        <w:t> </w:t>
      </w:r>
      <w:r>
        <w:rPr/>
        <w:t>major operating systems, (iii) having support for the major computer languages, and (iv) including multitasked</w:t>
      </w:r>
      <w:r>
        <w:rPr>
          <w:spacing w:val="1"/>
        </w:rPr>
        <w:t> </w:t>
      </w:r>
      <w:r>
        <w:rPr/>
        <w:t>read operations and sequential writes. The SQLite structure (N.D.b) consists of four components: (i) SQL</w:t>
      </w:r>
      <w:r>
        <w:rPr>
          <w:spacing w:val="1"/>
        </w:rPr>
        <w:t> </w:t>
      </w:r>
      <w:r>
        <w:rPr/>
        <w:t>Compiler, (ii) Core, (iii) Backend, and (iv) accessories as shown in Figure 8. It can store data up to 2 TB with</w:t>
      </w:r>
      <w:r>
        <w:rPr>
          <w:spacing w:val="1"/>
        </w:rPr>
        <w:t> </w:t>
      </w:r>
      <w:r>
        <w:rPr/>
        <w:t>each database saved in a single disk using a B</w:t>
      </w:r>
      <w:r>
        <w:rPr>
          <w:vertAlign w:val="superscript"/>
        </w:rPr>
        <w:t>+</w:t>
      </w:r>
      <w:r>
        <w:rPr>
          <w:vertAlign w:val="baseline"/>
        </w:rPr>
        <w:t> tree data structure. The SQL statements are compiled into</w:t>
      </w:r>
      <w:r>
        <w:rPr>
          <w:spacing w:val="1"/>
          <w:vertAlign w:val="baseline"/>
        </w:rPr>
        <w:t> </w:t>
      </w:r>
      <w:r>
        <w:rPr>
          <w:vertAlign w:val="baseline"/>
        </w:rPr>
        <w:t>assembly</w:t>
      </w:r>
      <w:r>
        <w:rPr>
          <w:spacing w:val="-4"/>
          <w:vertAlign w:val="baseline"/>
        </w:rPr>
        <w:t> </w:t>
      </w:r>
      <w:r>
        <w:rPr>
          <w:vertAlign w:val="baseline"/>
        </w:rPr>
        <w:t>code executed</w:t>
      </w:r>
      <w:r>
        <w:rPr>
          <w:spacing w:val="2"/>
          <w:vertAlign w:val="baseline"/>
        </w:rPr>
        <w:t> </w:t>
      </w:r>
      <w:r>
        <w:rPr>
          <w:vertAlign w:val="baseline"/>
        </w:rPr>
        <w:t>on</w:t>
      </w:r>
      <w:r>
        <w:rPr>
          <w:spacing w:val="-9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SQLite virtual</w:t>
      </w:r>
      <w:r>
        <w:rPr>
          <w:spacing w:val="-4"/>
          <w:vertAlign w:val="baseline"/>
        </w:rPr>
        <w:t> </w:t>
      </w:r>
      <w:r>
        <w:rPr>
          <w:vertAlign w:val="baseline"/>
        </w:rPr>
        <w:t>machine,</w:t>
      </w:r>
      <w:r>
        <w:rPr>
          <w:spacing w:val="4"/>
          <w:vertAlign w:val="baseline"/>
        </w:rPr>
        <w:t> </w:t>
      </w:r>
      <w:r>
        <w:rPr>
          <w:vertAlign w:val="baseline"/>
        </w:rPr>
        <w:t>Virtual</w:t>
      </w:r>
      <w:r>
        <w:rPr>
          <w:spacing w:val="-8"/>
          <w:vertAlign w:val="baseline"/>
        </w:rPr>
        <w:t> </w:t>
      </w:r>
      <w:r>
        <w:rPr>
          <w:vertAlign w:val="baseline"/>
        </w:rPr>
        <w:t>Database</w:t>
      </w:r>
      <w:r>
        <w:rPr>
          <w:spacing w:val="1"/>
          <w:vertAlign w:val="baseline"/>
        </w:rPr>
        <w:t> </w:t>
      </w:r>
      <w:r>
        <w:rPr>
          <w:vertAlign w:val="baseline"/>
        </w:rPr>
        <w:t>Engine (VDBE).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5"/>
        </w:rPr>
      </w:pPr>
    </w:p>
    <w:p>
      <w:pPr>
        <w:pStyle w:val="BodyText"/>
        <w:ind w:left="1297"/>
        <w:rPr>
          <w:sz w:val="20"/>
        </w:rPr>
      </w:pPr>
      <w:r>
        <w:rPr>
          <w:sz w:val="20"/>
        </w:rPr>
        <w:pict>
          <v:group style="width:423.6pt;height:124.1pt;mso-position-horizontal-relative:char;mso-position-vertical-relative:line" coordorigin="0,0" coordsize="8472,2482">
            <v:rect style="position:absolute;left:4356;top:16;width:4109;height:1157" filled="true" fillcolor="#f1f1f1" stroked="false">
              <v:fill type="solid"/>
            </v:rect>
            <v:rect style="position:absolute;left:4356;top:16;width:4109;height:1157" filled="false" stroked="true" strokeweight=".72pt" strokecolor="#000000">
              <v:stroke dashstyle="solid"/>
            </v:rect>
            <v:shape style="position:absolute;left:6962;top:760;width:279;height:106" type="#_x0000_t75" stroked="false">
              <v:imagedata r:id="rId55" o:title=""/>
            </v:shape>
            <v:shape style="position:absolute;left:5599;top:760;width:279;height:106" type="#_x0000_t75" stroked="false">
              <v:imagedata r:id="rId56" o:title=""/>
            </v:shape>
            <v:rect style="position:absolute;left:7;top:1308;width:4109;height:1157" filled="true" fillcolor="#f1f1f1" stroked="false">
              <v:fill type="solid"/>
            </v:rect>
            <v:rect style="position:absolute;left:7;top:1308;width:4109;height:1157" filled="false" stroked="true" strokeweight=".72pt" strokecolor="#000000">
              <v:stroke dashstyle="solid"/>
            </v:rect>
            <v:shape style="position:absolute;left:2613;top:1677;width:279;height:106" type="#_x0000_t75" stroked="false">
              <v:imagedata r:id="rId57" o:title=""/>
            </v:shape>
            <v:shape style="position:absolute;left:1202;top:1677;width:279;height:106" type="#_x0000_t75" stroked="false">
              <v:imagedata r:id="rId58" o:title=""/>
            </v:shape>
            <v:rect style="position:absolute;left:7;top:7;width:4109;height:1152" filled="true" fillcolor="#f1f1f1" stroked="false">
              <v:fill type="solid"/>
            </v:rect>
            <v:rect style="position:absolute;left:7;top:7;width:4109;height:1152" filled="false" stroked="true" strokeweight=".72pt" strokecolor="#000000">
              <v:stroke dashstyle="solid"/>
            </v:rect>
            <v:shape style="position:absolute;left:1231;top:760;width:279;height:106" type="#_x0000_t75" stroked="false">
              <v:imagedata r:id="rId59" o:title=""/>
            </v:shape>
            <v:shape style="position:absolute;left:2623;top:760;width:279;height:106" type="#_x0000_t75" stroked="false">
              <v:imagedata r:id="rId60" o:title=""/>
            </v:shape>
            <v:shape style="position:absolute;left:636;top:736;width:3855;height:696" coordorigin="636,737" coordsize="3855,696" path="m732,1327l636,1414,770,1433,756,1394,756,1390,823,1370,746,1370,732,1327xm1764,1082l1759,1082,746,1370,823,1370,1764,1102,1769,1102,1774,1097,1774,1092,1764,1082xm2550,1130l2489,1130,3626,1423,3631,1418,3631,1404,3626,1404,2550,1130xm2508,1073l2378,1092,2474,1174,2489,1130,2550,1130,2494,1116,2498,1106,2508,1073xm4370,737l4370,780,4006,780,4001,785,4001,794,4006,799,4370,799,4370,842,4471,799,4490,790,4370,737xe" filled="true" fillcolor="#000000" stroked="false">
              <v:path arrowok="t"/>
              <v:fill type="solid"/>
            </v:shape>
            <v:shape style="position:absolute;left:1888;top:101;width:331;height:204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8"/>
                      </w:rPr>
                    </w:pPr>
                    <w:r>
                      <w:rPr>
                        <w:rFonts w:ascii="Arial"/>
                        <w:b/>
                        <w:sz w:val="18"/>
                      </w:rPr>
                      <w:t>Cor</w:t>
                    </w:r>
                  </w:p>
                </w:txbxContent>
              </v:textbox>
              <w10:wrap type="none"/>
            </v:shape>
            <v:shape style="position:absolute;left:6122;top:101;width:665;height:204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8"/>
                      </w:rPr>
                    </w:pPr>
                    <w:r>
                      <w:rPr>
                        <w:rFonts w:ascii="Arial"/>
                        <w:b/>
                        <w:sz w:val="18"/>
                      </w:rPr>
                      <w:t>Backen</w:t>
                    </w:r>
                  </w:p>
                </w:txbxContent>
              </v:textbox>
              <w10:wrap type="none"/>
            </v:shape>
            <v:shape style="position:absolute;left:1480;top:2174;width:396;height:204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8"/>
                      </w:rPr>
                    </w:pPr>
                    <w:r>
                      <w:rPr>
                        <w:rFonts w:ascii="Arial"/>
                        <w:b/>
                        <w:sz w:val="18"/>
                      </w:rPr>
                      <w:t>SQL</w:t>
                    </w:r>
                  </w:p>
                </w:txbxContent>
              </v:textbox>
              <w10:wrap type="none"/>
            </v:shape>
            <v:shape style="position:absolute;left:4356;top:1317;width:4109;height:1157" type="#_x0000_t202" filled="true" fillcolor="#f1f1f1" stroked="true" strokeweight=".72pt" strokecolor="#000000">
              <v:textbox inset="0,0,0,0">
                <w:txbxContent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9"/>
                      <w:rPr>
                        <w:sz w:val="22"/>
                      </w:rPr>
                    </w:pPr>
                  </w:p>
                  <w:p>
                    <w:pPr>
                      <w:spacing w:line="190" w:lineRule="exact" w:before="0"/>
                      <w:ind w:left="1778" w:right="1416" w:firstLine="0"/>
                      <w:jc w:val="center"/>
                      <w:rPr>
                        <w:rFonts w:ascii="Arial"/>
                        <w:b/>
                        <w:sz w:val="18"/>
                      </w:rPr>
                    </w:pPr>
                    <w:r>
                      <w:rPr>
                        <w:rFonts w:ascii="Arial"/>
                        <w:b/>
                        <w:sz w:val="18"/>
                      </w:rPr>
                      <w:t>Accessori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6679;top:1413;width:1114;height:677" type="#_x0000_t202" filled="true" fillcolor="#ffffff" stroked="true" strokeweight=".96pt" strokecolor="#000000">
              <v:textbox inset="0,0,0,0">
                <w:txbxContent>
                  <w:p>
                    <w:pPr>
                      <w:spacing w:line="240" w:lineRule="auto" w:before="4"/>
                      <w:rPr>
                        <w:sz w:val="22"/>
                      </w:rPr>
                    </w:pPr>
                  </w:p>
                  <w:p>
                    <w:pPr>
                      <w:spacing w:before="1"/>
                      <w:ind w:left="182" w:right="0" w:firstLine="0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Test</w:t>
                    </w:r>
                    <w:r>
                      <w:rPr>
                        <w:rFonts w:ascii="Arial MT"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Arial MT"/>
                        <w:sz w:val="16"/>
                      </w:rPr>
                      <w:t>Code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5181;top:1413;width:1109;height:677" type="#_x0000_t202" filled="true" fillcolor="#ffffff" stroked="true" strokeweight=".96pt" strokecolor="#000000">
              <v:textbox inset="0,0,0,0">
                <w:txbxContent>
                  <w:p>
                    <w:pPr>
                      <w:spacing w:line="240" w:lineRule="auto" w:before="4"/>
                      <w:rPr>
                        <w:sz w:val="22"/>
                      </w:rPr>
                    </w:pPr>
                  </w:p>
                  <w:p>
                    <w:pPr>
                      <w:spacing w:before="1"/>
                      <w:ind w:left="287" w:right="0" w:firstLine="0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Utilities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2901;top:1413;width:1109;height:677" type="#_x0000_t202" filled="true" fillcolor="#ffffff" stroked="true" strokeweight=".96pt" strokecolor="#000000">
              <v:textbox inset="0,0,0,0">
                <w:txbxContent>
                  <w:p>
                    <w:pPr>
                      <w:spacing w:line="240" w:lineRule="auto" w:before="6"/>
                      <w:rPr>
                        <w:sz w:val="16"/>
                      </w:rPr>
                    </w:pPr>
                  </w:p>
                  <w:p>
                    <w:pPr>
                      <w:spacing w:line="244" w:lineRule="auto" w:before="0"/>
                      <w:ind w:left="187" w:right="171" w:firstLine="168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Code</w:t>
                    </w:r>
                    <w:r>
                      <w:rPr>
                        <w:rFonts w:asci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>Generator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1509;top:1413;width:1109;height:677" type="#_x0000_t202" filled="true" fillcolor="#ffffff" stroked="true" strokeweight=".96pt" strokecolor="#000000">
              <v:textbox inset="0,0,0,0">
                <w:txbxContent>
                  <w:p>
                    <w:pPr>
                      <w:spacing w:line="240" w:lineRule="auto" w:before="4"/>
                      <w:rPr>
                        <w:sz w:val="22"/>
                      </w:rPr>
                    </w:pPr>
                  </w:p>
                  <w:p>
                    <w:pPr>
                      <w:spacing w:before="1"/>
                      <w:ind w:left="307" w:right="0" w:firstLine="0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Parser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98;top:1413;width:1109;height:677" type="#_x0000_t202" filled="true" fillcolor="#ffffff" stroked="true" strokeweight=".96pt" strokecolor="#000000">
              <v:textbox inset="0,0,0,0">
                <w:txbxContent>
                  <w:p>
                    <w:pPr>
                      <w:spacing w:line="240" w:lineRule="auto" w:before="4"/>
                      <w:rPr>
                        <w:sz w:val="22"/>
                      </w:rPr>
                    </w:pPr>
                  </w:p>
                  <w:p>
                    <w:pPr>
                      <w:spacing w:before="1"/>
                      <w:ind w:left="191" w:right="0" w:firstLine="0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Tokenizer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7236;top:415;width:1114;height:677" type="#_x0000_t202" filled="true" fillcolor="#ffffff" stroked="true" strokeweight=".96pt" strokecolor="#000000">
              <v:textbox inset="0,0,0,0">
                <w:txbxContent>
                  <w:p>
                    <w:pPr>
                      <w:spacing w:line="240" w:lineRule="auto" w:before="6"/>
                      <w:rPr>
                        <w:sz w:val="16"/>
                      </w:rPr>
                    </w:pPr>
                  </w:p>
                  <w:p>
                    <w:pPr>
                      <w:spacing w:before="0"/>
                      <w:ind w:left="210" w:right="210" w:firstLine="0"/>
                      <w:jc w:val="center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OS</w:t>
                    </w:r>
                  </w:p>
                  <w:p>
                    <w:pPr>
                      <w:spacing w:before="8"/>
                      <w:ind w:left="210" w:right="221" w:firstLine="0"/>
                      <w:jc w:val="center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Interface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5858;top:415;width:1109;height:677" type="#_x0000_t202" filled="true" fillcolor="#ffffff" stroked="true" strokeweight=".96pt" strokecolor="#000000">
              <v:textbox inset="0,0,0,0">
                <w:txbxContent>
                  <w:p>
                    <w:pPr>
                      <w:spacing w:line="240" w:lineRule="auto" w:before="9"/>
                      <w:rPr>
                        <w:sz w:val="22"/>
                      </w:rPr>
                    </w:pPr>
                  </w:p>
                  <w:p>
                    <w:pPr>
                      <w:spacing w:before="0"/>
                      <w:ind w:left="331" w:right="0" w:firstLine="0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Pager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4490;top:415;width:1109;height:677" type="#_x0000_t202" filled="true" fillcolor="#ffffff" stroked="true" strokeweight=".96pt" strokecolor="#000000">
              <v:textbox inset="0,0,0,0">
                <w:txbxContent>
                  <w:p>
                    <w:pPr>
                      <w:spacing w:line="240" w:lineRule="auto" w:before="9"/>
                      <w:rPr>
                        <w:sz w:val="22"/>
                      </w:rPr>
                    </w:pPr>
                  </w:p>
                  <w:p>
                    <w:pPr>
                      <w:spacing w:before="0"/>
                      <w:ind w:left="302" w:right="0" w:firstLine="0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B-Tree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2901;top:415;width:1109;height:677" type="#_x0000_t202" filled="true" fillcolor="#ffffff" stroked="true" strokeweight=".96pt" strokecolor="#000000">
              <v:textbox inset="0,0,0,0">
                <w:txbxContent>
                  <w:p>
                    <w:pPr>
                      <w:spacing w:line="240" w:lineRule="auto" w:before="6"/>
                      <w:rPr>
                        <w:sz w:val="16"/>
                      </w:rPr>
                    </w:pPr>
                  </w:p>
                  <w:p>
                    <w:pPr>
                      <w:spacing w:line="249" w:lineRule="auto" w:before="0"/>
                      <w:ind w:left="244" w:right="228" w:firstLine="72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Virtual</w:t>
                    </w:r>
                    <w:r>
                      <w:rPr>
                        <w:rFonts w:asci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/>
                        <w:spacing w:val="-1"/>
                        <w:sz w:val="16"/>
                      </w:rPr>
                      <w:t>Machine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1509;top:415;width:1109;height:677" type="#_x0000_t202" filled="true" fillcolor="#ffffff" stroked="true" strokeweight=".96pt" strokecolor="#000000">
              <v:textbox inset="0,0,0,0">
                <w:txbxContent>
                  <w:p>
                    <w:pPr>
                      <w:spacing w:line="183" w:lineRule="exact" w:before="70"/>
                      <w:ind w:left="173" w:right="174" w:firstLine="0"/>
                      <w:jc w:val="center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SQL</w:t>
                    </w:r>
                  </w:p>
                  <w:p>
                    <w:pPr>
                      <w:spacing w:line="249" w:lineRule="auto" w:before="0"/>
                      <w:ind w:left="177" w:right="174" w:firstLine="0"/>
                      <w:jc w:val="center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w w:val="95"/>
                        <w:sz w:val="16"/>
                      </w:rPr>
                      <w:t>Command</w:t>
                    </w:r>
                    <w:r>
                      <w:rPr>
                        <w:rFonts w:ascii="Arial MT"/>
                        <w:spacing w:val="-40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 MT"/>
                        <w:sz w:val="16"/>
                      </w:rPr>
                      <w:t>Processor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108;top:415;width:1109;height:677" type="#_x0000_t202" filled="true" fillcolor="#ffffff" stroked="true" strokeweight=".96pt" strokecolor="#000000">
              <v:textbox inset="0,0,0,0">
                <w:txbxContent>
                  <w:p>
                    <w:pPr>
                      <w:spacing w:line="240" w:lineRule="auto" w:before="9"/>
                      <w:rPr>
                        <w:sz w:val="22"/>
                      </w:rPr>
                    </w:pPr>
                  </w:p>
                  <w:p>
                    <w:pPr>
                      <w:spacing w:before="0"/>
                      <w:ind w:left="235" w:right="0" w:firstLine="0"/>
                      <w:jc w:val="left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Interface</w:t>
                    </w:r>
                  </w:p>
                </w:txbxContent>
              </v:textbox>
              <v:fill type="solid"/>
              <v:stroke dashstyle="solid"/>
              <w10:wrap type="none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footerReference w:type="default" r:id="rId54"/>
          <w:pgSz w:w="12240" w:h="15840"/>
          <w:pgMar w:footer="153" w:header="0" w:top="300" w:bottom="340" w:left="600" w:right="340"/>
        </w:sectPr>
      </w:pPr>
    </w:p>
    <w:p>
      <w:pPr>
        <w:pStyle w:val="BodyText"/>
        <w:spacing w:before="3"/>
        <w:rPr>
          <w:sz w:val="42"/>
        </w:rPr>
      </w:pPr>
    </w:p>
    <w:p>
      <w:pPr>
        <w:pStyle w:val="Heading8"/>
        <w:ind w:left="959"/>
      </w:pPr>
      <w:r>
        <w:rPr/>
        <w:t>SQLite</w:t>
      </w:r>
      <w:r>
        <w:rPr>
          <w:spacing w:val="-9"/>
        </w:rPr>
        <w:t> </w:t>
      </w:r>
      <w:r>
        <w:rPr/>
        <w:t>in</w:t>
      </w:r>
      <w:r>
        <w:rPr>
          <w:spacing w:val="-10"/>
        </w:rPr>
        <w:t> </w:t>
      </w:r>
      <w:r>
        <w:rPr/>
        <w:t>Android</w:t>
      </w:r>
    </w:p>
    <w:p>
      <w:pPr>
        <w:spacing w:line="228" w:lineRule="exact" w:before="0"/>
        <w:ind w:left="-32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Figure</w:t>
      </w:r>
      <w:r>
        <w:rPr>
          <w:spacing w:val="-6"/>
          <w:sz w:val="22"/>
        </w:rPr>
        <w:t> </w:t>
      </w:r>
      <w:r>
        <w:rPr>
          <w:sz w:val="22"/>
        </w:rPr>
        <w:t>8:</w:t>
      </w:r>
      <w:r>
        <w:rPr>
          <w:spacing w:val="-2"/>
          <w:sz w:val="22"/>
        </w:rPr>
        <w:t> </w:t>
      </w:r>
      <w:r>
        <w:rPr>
          <w:sz w:val="22"/>
        </w:rPr>
        <w:t>SQLite</w:t>
      </w:r>
      <w:r>
        <w:rPr>
          <w:spacing w:val="-5"/>
          <w:sz w:val="22"/>
        </w:rPr>
        <w:t> </w:t>
      </w:r>
      <w:r>
        <w:rPr>
          <w:sz w:val="22"/>
        </w:rPr>
        <w:t>Internal</w:t>
      </w:r>
      <w:r>
        <w:rPr>
          <w:spacing w:val="-3"/>
          <w:sz w:val="22"/>
        </w:rPr>
        <w:t> </w:t>
      </w:r>
      <w:r>
        <w:rPr>
          <w:sz w:val="22"/>
        </w:rPr>
        <w:t>Structure.</w:t>
      </w:r>
    </w:p>
    <w:p>
      <w:pPr>
        <w:spacing w:after="0" w:line="228" w:lineRule="exact"/>
        <w:jc w:val="left"/>
        <w:rPr>
          <w:sz w:val="22"/>
        </w:rPr>
        <w:sectPr>
          <w:type w:val="continuous"/>
          <w:pgSz w:w="12240" w:h="15840"/>
          <w:pgMar w:top="1460" w:bottom="1160" w:left="600" w:right="340"/>
          <w:cols w:num="2" w:equalWidth="0">
            <w:col w:w="3520" w:space="40"/>
            <w:col w:w="7740"/>
          </w:cols>
        </w:sectPr>
      </w:pPr>
    </w:p>
    <w:p>
      <w:pPr>
        <w:pStyle w:val="BodyText"/>
        <w:spacing w:line="242" w:lineRule="auto" w:before="74"/>
        <w:ind w:left="470"/>
      </w:pPr>
      <w:r>
        <w:rPr/>
        <w:t>SQLite</w:t>
      </w:r>
      <w:r>
        <w:rPr>
          <w:spacing w:val="-4"/>
        </w:rPr>
        <w:t> </w:t>
      </w:r>
      <w:r>
        <w:rPr/>
        <w:t>database</w:t>
      </w:r>
      <w:r>
        <w:rPr>
          <w:spacing w:val="2"/>
        </w:rPr>
        <w:t> </w:t>
      </w:r>
      <w:r>
        <w:rPr/>
        <w:t>is</w:t>
      </w:r>
      <w:r>
        <w:rPr>
          <w:spacing w:val="-5"/>
        </w:rPr>
        <w:t> </w:t>
      </w:r>
      <w:r>
        <w:rPr/>
        <w:t>bundled</w:t>
      </w:r>
      <w:r>
        <w:rPr>
          <w:spacing w:val="-3"/>
        </w:rPr>
        <w:t> </w:t>
      </w:r>
      <w:r>
        <w:rPr/>
        <w:t>with</w:t>
      </w:r>
      <w:r>
        <w:rPr>
          <w:spacing w:val="-7"/>
        </w:rPr>
        <w:t> </w:t>
      </w:r>
      <w:r>
        <w:rPr/>
        <w:t>Android</w:t>
      </w:r>
      <w:r>
        <w:rPr>
          <w:spacing w:val="-2"/>
        </w:rPr>
        <w:t> </w:t>
      </w:r>
      <w:r>
        <w:rPr/>
        <w:t>SDK</w:t>
      </w:r>
      <w:r>
        <w:rPr>
          <w:spacing w:val="-8"/>
        </w:rPr>
        <w:t> </w:t>
      </w:r>
      <w:r>
        <w:rPr/>
        <w:t>(Software</w:t>
      </w:r>
      <w:r>
        <w:rPr>
          <w:spacing w:val="-3"/>
        </w:rPr>
        <w:t> </w:t>
      </w:r>
      <w:r>
        <w:rPr/>
        <w:t>Development</w:t>
      </w:r>
      <w:r>
        <w:rPr>
          <w:spacing w:val="2"/>
        </w:rPr>
        <w:t> </w:t>
      </w:r>
      <w:r>
        <w:rPr/>
        <w:t>Kit). When</w:t>
      </w:r>
      <w:r>
        <w:rPr>
          <w:spacing w:val="-7"/>
        </w:rPr>
        <w:t> </w:t>
      </w:r>
      <w:r>
        <w:rPr/>
        <w:t>the</w:t>
      </w:r>
      <w:r>
        <w:rPr>
          <w:spacing w:val="-4"/>
        </w:rPr>
        <w:t> </w:t>
      </w:r>
      <w:r>
        <w:rPr/>
        <w:t>Android</w:t>
      </w:r>
      <w:r>
        <w:rPr>
          <w:spacing w:val="-2"/>
        </w:rPr>
        <w:t> </w:t>
      </w:r>
      <w:r>
        <w:rPr/>
        <w:t>SDK</w:t>
      </w:r>
      <w:r>
        <w:rPr>
          <w:spacing w:val="-3"/>
        </w:rPr>
        <w:t> </w:t>
      </w:r>
      <w:r>
        <w:rPr/>
        <w:t>is</w:t>
      </w:r>
      <w:r>
        <w:rPr>
          <w:spacing w:val="-57"/>
        </w:rPr>
        <w:t> </w:t>
      </w:r>
      <w:r>
        <w:rPr/>
        <w:t>downloaded</w:t>
      </w:r>
      <w:r>
        <w:rPr>
          <w:spacing w:val="1"/>
        </w:rPr>
        <w:t> </w:t>
      </w:r>
      <w:r>
        <w:rPr/>
        <w:t>and</w:t>
      </w:r>
      <w:r>
        <w:rPr>
          <w:spacing w:val="5"/>
        </w:rPr>
        <w:t> </w:t>
      </w:r>
      <w:r>
        <w:rPr/>
        <w:t>installed,</w:t>
      </w:r>
      <w:r>
        <w:rPr>
          <w:spacing w:val="4"/>
        </w:rPr>
        <w:t> </w:t>
      </w:r>
      <w:r>
        <w:rPr/>
        <w:t>the SQLite database</w:t>
      </w:r>
      <w:r>
        <w:rPr>
          <w:spacing w:val="6"/>
        </w:rPr>
        <w:t> </w:t>
      </w:r>
      <w:r>
        <w:rPr/>
        <w:t>is</w:t>
      </w:r>
      <w:r>
        <w:rPr>
          <w:spacing w:val="-2"/>
        </w:rPr>
        <w:t> </w:t>
      </w:r>
      <w:r>
        <w:rPr/>
        <w:t>ready</w:t>
      </w:r>
      <w:r>
        <w:rPr>
          <w:spacing w:val="-9"/>
        </w:rPr>
        <w:t> </w:t>
      </w:r>
      <w:r>
        <w:rPr/>
        <w:t>to</w:t>
      </w:r>
      <w:r>
        <w:rPr>
          <w:spacing w:val="2"/>
        </w:rPr>
        <w:t> </w:t>
      </w:r>
      <w:r>
        <w:rPr/>
        <w:t>be used.</w:t>
      </w:r>
    </w:p>
    <w:p>
      <w:pPr>
        <w:pStyle w:val="BodyText"/>
        <w:spacing w:line="242" w:lineRule="auto"/>
        <w:ind w:left="470" w:right="624"/>
      </w:pPr>
      <w:r>
        <w:rPr/>
        <w:t>Since</w:t>
      </w:r>
      <w:r>
        <w:rPr>
          <w:spacing w:val="1"/>
        </w:rPr>
        <w:t> </w:t>
      </w:r>
      <w:r>
        <w:rPr/>
        <w:t>no</w:t>
      </w:r>
      <w:r>
        <w:rPr>
          <w:spacing w:val="2"/>
        </w:rPr>
        <w:t> </w:t>
      </w:r>
      <w:r>
        <w:rPr/>
        <w:t>extra</w:t>
      </w:r>
      <w:r>
        <w:rPr>
          <w:spacing w:val="-7"/>
        </w:rPr>
        <w:t> </w:t>
      </w:r>
      <w:r>
        <w:rPr/>
        <w:t>database</w:t>
      </w:r>
      <w:r>
        <w:rPr>
          <w:spacing w:val="-3"/>
        </w:rPr>
        <w:t> </w:t>
      </w:r>
      <w:r>
        <w:rPr/>
        <w:t>setup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administration</w:t>
      </w:r>
      <w:r>
        <w:rPr>
          <w:spacing w:val="-7"/>
        </w:rPr>
        <w:t> </w:t>
      </w:r>
      <w:r>
        <w:rPr/>
        <w:t>are</w:t>
      </w:r>
      <w:r>
        <w:rPr>
          <w:spacing w:val="-3"/>
        </w:rPr>
        <w:t> </w:t>
      </w:r>
      <w:r>
        <w:rPr/>
        <w:t>needed, developers</w:t>
      </w:r>
      <w:r>
        <w:rPr>
          <w:spacing w:val="-4"/>
        </w:rPr>
        <w:t> </w:t>
      </w:r>
      <w:r>
        <w:rPr/>
        <w:t>only</w:t>
      </w:r>
      <w:r>
        <w:rPr>
          <w:spacing w:val="-7"/>
        </w:rPr>
        <w:t> </w:t>
      </w:r>
      <w:r>
        <w:rPr/>
        <w:t>have</w:t>
      </w:r>
      <w:r>
        <w:rPr>
          <w:spacing w:val="-3"/>
        </w:rPr>
        <w:t> </w:t>
      </w:r>
      <w:r>
        <w:rPr/>
        <w:t>to</w:t>
      </w:r>
      <w:r>
        <w:rPr>
          <w:spacing w:val="2"/>
        </w:rPr>
        <w:t> </w:t>
      </w:r>
      <w:r>
        <w:rPr/>
        <w:t>define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SQL</w:t>
      </w:r>
      <w:r>
        <w:rPr>
          <w:spacing w:val="-57"/>
        </w:rPr>
        <w:t> </w:t>
      </w:r>
      <w:r>
        <w:rPr/>
        <w:t>statements</w:t>
      </w:r>
      <w:r>
        <w:rPr>
          <w:spacing w:val="-2"/>
        </w:rPr>
        <w:t> </w:t>
      </w:r>
      <w:r>
        <w:rPr/>
        <w:t>for</w:t>
      </w:r>
      <w:r>
        <w:rPr>
          <w:spacing w:val="2"/>
        </w:rPr>
        <w:t> </w:t>
      </w:r>
      <w:r>
        <w:rPr/>
        <w:t>defining</w:t>
      </w:r>
      <w:r>
        <w:rPr>
          <w:spacing w:val="1"/>
        </w:rPr>
        <w:t> </w:t>
      </w:r>
      <w:r>
        <w:rPr/>
        <w:t>and</w:t>
      </w:r>
      <w:r>
        <w:rPr>
          <w:spacing w:val="6"/>
        </w:rPr>
        <w:t> </w:t>
      </w:r>
      <w:r>
        <w:rPr/>
        <w:t>managing</w:t>
      </w:r>
      <w:r>
        <w:rPr>
          <w:spacing w:val="1"/>
        </w:rPr>
        <w:t> </w:t>
      </w:r>
      <w:r>
        <w:rPr/>
        <w:t>the database.</w:t>
      </w:r>
      <w:r>
        <w:rPr>
          <w:spacing w:val="3"/>
        </w:rPr>
        <w:t> </w:t>
      </w:r>
      <w:r>
        <w:rPr/>
        <w:t>SQLite</w:t>
      </w:r>
      <w:r>
        <w:rPr>
          <w:spacing w:val="1"/>
        </w:rPr>
        <w:t> </w:t>
      </w:r>
      <w:r>
        <w:rPr/>
        <w:t>supports</w:t>
      </w:r>
    </w:p>
    <w:p>
      <w:pPr>
        <w:pStyle w:val="BodyText"/>
        <w:spacing w:before="61"/>
        <w:ind w:left="470" w:right="160"/>
      </w:pPr>
      <w:r>
        <w:rPr/>
        <w:t>standard</w:t>
      </w:r>
      <w:r>
        <w:rPr>
          <w:spacing w:val="-3"/>
        </w:rPr>
        <w:t> </w:t>
      </w:r>
      <w:r>
        <w:rPr/>
        <w:t>relational</w:t>
      </w:r>
      <w:r>
        <w:rPr>
          <w:spacing w:val="-11"/>
        </w:rPr>
        <w:t> </w:t>
      </w:r>
      <w:r>
        <w:rPr/>
        <w:t>database features</w:t>
      </w:r>
      <w:r>
        <w:rPr>
          <w:spacing w:val="-5"/>
        </w:rPr>
        <w:t> </w:t>
      </w:r>
      <w:r>
        <w:rPr/>
        <w:t>like</w:t>
      </w:r>
      <w:r>
        <w:rPr>
          <w:spacing w:val="-4"/>
        </w:rPr>
        <w:t> </w:t>
      </w:r>
      <w:r>
        <w:rPr/>
        <w:t>SQL</w:t>
      </w:r>
      <w:r>
        <w:rPr>
          <w:spacing w:val="-6"/>
        </w:rPr>
        <w:t> </w:t>
      </w:r>
      <w:r>
        <w:rPr/>
        <w:t>syntax,</w:t>
      </w:r>
      <w:r>
        <w:rPr>
          <w:spacing w:val="-1"/>
        </w:rPr>
        <w:t> </w:t>
      </w:r>
      <w:r>
        <w:rPr/>
        <w:t>transactions,</w:t>
      </w:r>
      <w:r>
        <w:rPr>
          <w:spacing w:val="-1"/>
        </w:rPr>
        <w:t> </w:t>
      </w:r>
      <w:r>
        <w:rPr/>
        <w:t>and</w:t>
      </w:r>
      <w:r>
        <w:rPr>
          <w:spacing w:val="-3"/>
        </w:rPr>
        <w:t> </w:t>
      </w:r>
      <w:r>
        <w:rPr/>
        <w:t>prepared</w:t>
      </w:r>
      <w:r>
        <w:rPr>
          <w:spacing w:val="-2"/>
        </w:rPr>
        <w:t> </w:t>
      </w:r>
      <w:r>
        <w:rPr/>
        <w:t>statements</w:t>
      </w:r>
      <w:r>
        <w:rPr>
          <w:spacing w:val="-6"/>
        </w:rPr>
        <w:t> </w:t>
      </w:r>
      <w:r>
        <w:rPr/>
        <w:t>and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following</w:t>
      </w:r>
      <w:r>
        <w:rPr>
          <w:spacing w:val="-57"/>
        </w:rPr>
        <w:t> </w:t>
      </w:r>
      <w:r>
        <w:rPr/>
        <w:t>data types: (i) </w:t>
      </w:r>
      <w:r>
        <w:rPr>
          <w:sz w:val="22"/>
        </w:rPr>
        <w:t>NULL</w:t>
      </w:r>
      <w:r>
        <w:rPr/>
        <w:t>, a NULL value, (ii) </w:t>
      </w:r>
      <w:r>
        <w:rPr>
          <w:sz w:val="22"/>
        </w:rPr>
        <w:t>INTEGER</w:t>
      </w:r>
      <w:r>
        <w:rPr/>
        <w:t>, a signed integer, (iii) </w:t>
      </w:r>
      <w:r>
        <w:rPr>
          <w:sz w:val="22"/>
        </w:rPr>
        <w:t>REAL</w:t>
      </w:r>
      <w:r>
        <w:rPr/>
        <w:t>, a floating point value, (iv)</w:t>
      </w:r>
      <w:r>
        <w:rPr>
          <w:spacing w:val="1"/>
        </w:rPr>
        <w:t> </w:t>
      </w:r>
      <w:r>
        <w:rPr>
          <w:sz w:val="22"/>
        </w:rPr>
        <w:t>TEXT</w:t>
      </w:r>
      <w:r>
        <w:rPr/>
        <w:t>, a text string, and (v) </w:t>
      </w:r>
      <w:r>
        <w:rPr>
          <w:sz w:val="22"/>
        </w:rPr>
        <w:t>BLOB</w:t>
      </w:r>
      <w:r>
        <w:rPr/>
        <w:t>, a binary large object. Compared to server-side databases, SQLite requires</w:t>
      </w:r>
      <w:r>
        <w:rPr>
          <w:spacing w:val="1"/>
        </w:rPr>
        <w:t> </w:t>
      </w:r>
      <w:r>
        <w:rPr/>
        <w:t>only little memory at runtime (about 250 KB). SQLite database is private to the Android application which</w:t>
      </w:r>
      <w:r>
        <w:rPr>
          <w:spacing w:val="1"/>
        </w:rPr>
        <w:t> </w:t>
      </w:r>
      <w:r>
        <w:rPr/>
        <w:t>creates it. In order to share data with other applications, the applications can use Content Provider, which</w:t>
      </w:r>
      <w:r>
        <w:rPr>
          <w:spacing w:val="1"/>
        </w:rPr>
        <w:t> </w:t>
      </w:r>
      <w:r>
        <w:rPr/>
        <w:t>manages access to a structured set of data. Content providers are the standard interface that connects data in</w:t>
      </w:r>
      <w:r>
        <w:rPr>
          <w:spacing w:val="1"/>
        </w:rPr>
        <w:t> </w:t>
      </w:r>
      <w:r>
        <w:rPr/>
        <w:t>one process</w:t>
      </w:r>
      <w:r>
        <w:rPr>
          <w:spacing w:val="-1"/>
        </w:rPr>
        <w:t> </w:t>
      </w:r>
      <w:r>
        <w:rPr/>
        <w:t>with</w:t>
      </w:r>
      <w:r>
        <w:rPr>
          <w:spacing w:val="-3"/>
        </w:rPr>
        <w:t> </w:t>
      </w:r>
      <w:r>
        <w:rPr/>
        <w:t>code</w:t>
      </w:r>
      <w:r>
        <w:rPr>
          <w:spacing w:val="1"/>
        </w:rPr>
        <w:t> </w:t>
      </w:r>
      <w:r>
        <w:rPr/>
        <w:t>running</w:t>
      </w:r>
      <w:r>
        <w:rPr>
          <w:spacing w:val="5"/>
        </w:rPr>
        <w:t> </w:t>
      </w:r>
      <w:r>
        <w:rPr/>
        <w:t>in</w:t>
      </w:r>
      <w:r>
        <w:rPr>
          <w:spacing w:val="-3"/>
        </w:rPr>
        <w:t> </w:t>
      </w:r>
      <w:r>
        <w:rPr/>
        <w:t>another</w:t>
      </w:r>
      <w:r>
        <w:rPr>
          <w:spacing w:val="3"/>
        </w:rPr>
        <w:t> </w:t>
      </w:r>
      <w:r>
        <w:rPr/>
        <w:t>process.</w:t>
      </w:r>
    </w:p>
    <w:sectPr>
      <w:pgSz w:w="12240" w:h="15840"/>
      <w:pgMar w:header="0" w:footer="153" w:top="460" w:bottom="340" w:left="600" w:right="3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ourier New">
    <w:altName w:val="Courier New"/>
    <w:charset w:val="1"/>
    <w:family w:val="modern"/>
    <w:pitch w:val="default"/>
  </w:font>
  <w:font w:name="Trebuchet MS">
    <w:altName w:val="Trebuchet MS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Georgia">
    <w:altName w:val="Georgia"/>
    <w:charset w:val="1"/>
    <w:family w:val="roman"/>
    <w:pitch w:val="variable"/>
  </w:font>
  <w:font w:name="Wingdings">
    <w:altName w:val="Wingdings"/>
    <w:charset w:val="2"/>
    <w:family w:val="decorative"/>
    <w:pitch w:val="variable"/>
  </w:font>
  <w:font w:name="Symbol">
    <w:altName w:val="Symbol"/>
    <w:charset w:val="2"/>
    <w:family w:val="decorative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9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97.239990pt;margin-top:728.056702pt;width:19.4pt;height:15.45pt;mso-position-horizontal-relative:page;mso-position-vertical-relative:page;z-index:-16645120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60"/>
                  <w:rPr>
                    <w:rFonts w:ascii="Arial MT"/>
                  </w:rPr>
                </w:pPr>
                <w:r>
                  <w:rPr/>
                  <w:fldChar w:fldCharType="begin"/>
                </w:r>
                <w:r>
                  <w:rPr>
                    <w:rFonts w:ascii="Arial MT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7.239990pt;margin-top:728.056702pt;width:19.4pt;height:15.45pt;mso-position-horizontal-relative:page;mso-position-vertical-relative:page;z-index:-16644608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60"/>
                  <w:rPr>
                    <w:rFonts w:ascii="Arial MT"/>
                  </w:rPr>
                </w:pPr>
                <w:r>
                  <w:rPr/>
                  <w:fldChar w:fldCharType="begin"/>
                </w:r>
                <w:r>
                  <w:rPr>
                    <w:rFonts w:ascii="Arial MT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0.359985pt;margin-top:773.325806pt;width:18.4pt;height:14.35pt;mso-position-horizontal-relative:page;mso-position-vertical-relative:page;z-index:-16644096" type="#_x0000_t202" filled="false" stroked="false">
          <v:textbox inset="0,0,0,0">
            <w:txbxContent>
              <w:p>
                <w:pPr>
                  <w:spacing w:before="13"/>
                  <w:ind w:left="60" w:right="0" w:firstLine="0"/>
                  <w:jc w:val="left"/>
                  <w:rPr>
                    <w:rFonts w:ascii="Arial MT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Arial MT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9">
    <w:multiLevelType w:val="hybridMultilevel"/>
    <w:lvl w:ilvl="0">
      <w:start w:val="0"/>
      <w:numFmt w:val="bullet"/>
      <w:lvlText w:val="*"/>
      <w:lvlJc w:val="left"/>
      <w:pPr>
        <w:ind w:left="436" w:hanging="216"/>
      </w:pPr>
      <w:rPr>
        <w:rFonts w:hint="default" w:ascii="Courier New" w:hAnsi="Courier New" w:eastAsia="Courier New" w:cs="Courier New"/>
        <w:w w:val="101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282" w:hanging="21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124" w:hanging="21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966" w:hanging="21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808" w:hanging="21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650" w:hanging="21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492" w:hanging="21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334" w:hanging="21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176" w:hanging="216"/>
      </w:pPr>
      <w:rPr>
        <w:rFonts w:hint="default"/>
        <w:lang w:val="en-US" w:eastAsia="en-US" w:bidi="ar-SA"/>
      </w:rPr>
    </w:lvl>
  </w:abstractNum>
  <w:abstractNum w:abstractNumId="18">
    <w:multiLevelType w:val="hybridMultilevel"/>
    <w:lvl w:ilvl="0">
      <w:start w:val="0"/>
      <w:numFmt w:val="bullet"/>
      <w:lvlText w:val="o"/>
      <w:lvlJc w:val="left"/>
      <w:pPr>
        <w:ind w:left="2457" w:hanging="1354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344" w:hanging="135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228" w:hanging="135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112" w:hanging="135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96" w:hanging="135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880" w:hanging="135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764" w:hanging="135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648" w:hanging="135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532" w:hanging="1354"/>
      </w:pPr>
      <w:rPr>
        <w:rFonts w:hint="default"/>
        <w:lang w:val="en-US" w:eastAsia="en-US" w:bidi="ar-SA"/>
      </w:rPr>
    </w:lvl>
  </w:abstractNum>
  <w:abstractNum w:abstractNumId="17">
    <w:multiLevelType w:val="hybridMultilevel"/>
    <w:lvl w:ilvl="0">
      <w:start w:val="1"/>
      <w:numFmt w:val="decimal"/>
      <w:lvlText w:val="%1."/>
      <w:lvlJc w:val="left"/>
      <w:pPr>
        <w:ind w:left="1430" w:hanging="706"/>
        <w:jc w:val="left"/>
      </w:pPr>
      <w:rPr>
        <w:rFonts w:hint="default" w:ascii="Times New Roman" w:hAnsi="Times New Roman" w:eastAsia="Times New Roman" w:cs="Times New Roman"/>
        <w:spacing w:val="-10"/>
        <w:w w:val="100"/>
        <w:sz w:val="24"/>
        <w:szCs w:val="24"/>
        <w:lang w:val="en-US" w:eastAsia="en-US" w:bidi="ar-SA"/>
      </w:rPr>
    </w:lvl>
    <w:lvl w:ilvl="1">
      <w:start w:val="1"/>
      <w:numFmt w:val="lowerRoman"/>
      <w:lvlText w:val="(%2)"/>
      <w:lvlJc w:val="left"/>
      <w:pPr>
        <w:ind w:left="1430" w:hanging="288"/>
        <w:jc w:val="left"/>
      </w:pPr>
      <w:rPr>
        <w:rFonts w:hint="default" w:ascii="Times New Roman" w:hAnsi="Times New Roman" w:eastAsia="Times New Roman" w:cs="Times New Roman"/>
        <w:spacing w:val="-10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412" w:hanging="28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98" w:hanging="28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84" w:hanging="28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70" w:hanging="28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56" w:hanging="28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42" w:hanging="28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28" w:hanging="288"/>
      </w:pPr>
      <w:rPr>
        <w:rFonts w:hint="default"/>
        <w:lang w:val="en-US" w:eastAsia="en-US" w:bidi="ar-SA"/>
      </w:rPr>
    </w:lvl>
  </w:abstractNum>
  <w:abstractNum w:abstractNumId="16">
    <w:multiLevelType w:val="hybridMultilevel"/>
    <w:lvl w:ilvl="0">
      <w:start w:val="1"/>
      <w:numFmt w:val="lowerLetter"/>
      <w:lvlText w:val="(%1)"/>
      <w:lvlJc w:val="left"/>
      <w:pPr>
        <w:ind w:left="1430" w:hanging="706"/>
        <w:jc w:val="left"/>
      </w:pPr>
      <w:rPr>
        <w:rFonts w:hint="default" w:ascii="Times New Roman" w:hAnsi="Times New Roman" w:eastAsia="Times New Roman" w:cs="Times New Roman"/>
        <w:spacing w:val="-25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426" w:hanging="70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412" w:hanging="70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98" w:hanging="70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84" w:hanging="70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70" w:hanging="70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56" w:hanging="70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42" w:hanging="70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28" w:hanging="706"/>
      </w:pPr>
      <w:rPr>
        <w:rFonts w:hint="default"/>
        <w:lang w:val="en-US" w:eastAsia="en-US" w:bidi="ar-SA"/>
      </w:rPr>
    </w:lvl>
  </w:abstractNum>
  <w:abstractNum w:abstractNumId="15">
    <w:multiLevelType w:val="hybridMultilevel"/>
    <w:lvl w:ilvl="0">
      <w:start w:val="0"/>
      <w:numFmt w:val="bullet"/>
      <w:lvlText w:val="•"/>
      <w:lvlJc w:val="left"/>
      <w:pPr>
        <w:ind w:left="1430" w:hanging="706"/>
      </w:pPr>
      <w:rPr>
        <w:rFonts w:hint="default"/>
        <w:w w:val="10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426" w:hanging="70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412" w:hanging="70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98" w:hanging="70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84" w:hanging="70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70" w:hanging="70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56" w:hanging="70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42" w:hanging="70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28" w:hanging="706"/>
      </w:pPr>
      <w:rPr>
        <w:rFonts w:hint="default"/>
        <w:lang w:val="en-US" w:eastAsia="en-US" w:bidi="ar-SA"/>
      </w:rPr>
    </w:lvl>
  </w:abstractNum>
  <w:abstractNum w:abstractNumId="14">
    <w:multiLevelType w:val="hybridMultilevel"/>
    <w:lvl w:ilvl="0">
      <w:start w:val="1"/>
      <w:numFmt w:val="decimal"/>
      <w:lvlText w:val="%1"/>
      <w:lvlJc w:val="left"/>
      <w:pPr>
        <w:ind w:left="1560" w:hanging="490"/>
        <w:jc w:val="right"/>
      </w:pPr>
      <w:rPr>
        <w:rFonts w:hint="default"/>
        <w:b/>
        <w:bCs/>
        <w:w w:val="98"/>
        <w:lang w:val="en-US" w:eastAsia="en-US" w:bidi="ar-SA"/>
      </w:rPr>
    </w:lvl>
    <w:lvl w:ilvl="1">
      <w:start w:val="1"/>
      <w:numFmt w:val="lowerRoman"/>
      <w:lvlText w:val="(%2)"/>
      <w:lvlJc w:val="left"/>
      <w:pPr>
        <w:ind w:left="1430" w:hanging="288"/>
        <w:jc w:val="left"/>
      </w:pPr>
      <w:rPr>
        <w:rFonts w:hint="default" w:ascii="Times New Roman" w:hAnsi="Times New Roman" w:eastAsia="Times New Roman" w:cs="Times New Roman"/>
        <w:spacing w:val="-10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42" w:hanging="28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24" w:hanging="28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06" w:hanging="28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88" w:hanging="28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71" w:hanging="28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53" w:hanging="28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35" w:hanging="288"/>
      </w:pPr>
      <w:rPr>
        <w:rFonts w:hint="default"/>
        <w:lang w:val="en-US" w:eastAsia="en-US" w:bidi="ar-SA"/>
      </w:rPr>
    </w:lvl>
  </w:abstractNum>
  <w:abstractNum w:abstractNumId="13">
    <w:multiLevelType w:val="hybridMultilevel"/>
    <w:lvl w:ilvl="0">
      <w:start w:val="7"/>
      <w:numFmt w:val="decimal"/>
      <w:lvlText w:val="%1"/>
      <w:lvlJc w:val="left"/>
      <w:pPr>
        <w:ind w:left="2304" w:hanging="831"/>
        <w:jc w:val="left"/>
      </w:pPr>
      <w:rPr>
        <w:rFonts w:hint="default" w:ascii="Times New Roman" w:hAnsi="Times New Roman" w:eastAsia="Times New Roman" w:cs="Times New Roman"/>
        <w:w w:val="101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200" w:hanging="83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100" w:hanging="83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000" w:hanging="83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00" w:hanging="83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800" w:hanging="83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700" w:hanging="83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600" w:hanging="83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500" w:hanging="831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1"/>
      <w:numFmt w:val="decimal"/>
      <w:lvlText w:val="%1"/>
      <w:lvlJc w:val="left"/>
      <w:pPr>
        <w:ind w:left="2121" w:hanging="648"/>
        <w:jc w:val="left"/>
      </w:pPr>
      <w:rPr>
        <w:rFonts w:hint="default" w:ascii="Times New Roman" w:hAnsi="Times New Roman" w:eastAsia="Times New Roman" w:cs="Times New Roman"/>
        <w:w w:val="101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038" w:hanging="64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956" w:hanging="64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874" w:hanging="64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792" w:hanging="64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710" w:hanging="64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628" w:hanging="64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546" w:hanging="64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464" w:hanging="648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1"/>
      <w:numFmt w:val="decimal"/>
      <w:lvlText w:val="%1"/>
      <w:lvlJc w:val="left"/>
      <w:pPr>
        <w:ind w:left="2212" w:hanging="783"/>
        <w:jc w:val="left"/>
      </w:pPr>
      <w:rPr>
        <w:rFonts w:hint="default" w:ascii="Times New Roman" w:hAnsi="Times New Roman" w:eastAsia="Times New Roman" w:cs="Times New Roman"/>
        <w:w w:val="101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128" w:hanging="78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036" w:hanging="78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944" w:hanging="78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852" w:hanging="78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760" w:hanging="78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668" w:hanging="78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576" w:hanging="78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484" w:hanging="783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1"/>
      <w:numFmt w:val="decimal"/>
      <w:lvlText w:val="%1"/>
      <w:lvlJc w:val="left"/>
      <w:pPr>
        <w:ind w:left="2030" w:hanging="600"/>
        <w:jc w:val="left"/>
      </w:pPr>
      <w:rPr>
        <w:rFonts w:hint="default" w:ascii="Times New Roman" w:hAnsi="Times New Roman" w:eastAsia="Times New Roman" w:cs="Times New Roman"/>
        <w:w w:val="101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966" w:hanging="60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892" w:hanging="60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818" w:hanging="60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744" w:hanging="60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670" w:hanging="60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596" w:hanging="60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522" w:hanging="60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448" w:hanging="600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."/>
      <w:lvlJc w:val="left"/>
      <w:pPr>
        <w:ind w:left="1430" w:hanging="360"/>
        <w:jc w:val="left"/>
      </w:pPr>
      <w:rPr>
        <w:rFonts w:hint="default"/>
        <w:b/>
        <w:bCs/>
        <w:w w:val="10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64" w:hanging="135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100" w:hanging="13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000" w:hanging="13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00" w:hanging="13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800" w:hanging="13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700" w:hanging="13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600" w:hanging="13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500" w:hanging="135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."/>
      <w:lvlJc w:val="left"/>
      <w:pPr>
        <w:ind w:left="1698" w:hanging="269"/>
        <w:jc w:val="left"/>
      </w:pPr>
      <w:rPr>
        <w:rFonts w:hint="default" w:ascii="Arial MT" w:hAnsi="Arial MT" w:eastAsia="Arial MT" w:cs="Arial MT"/>
        <w:w w:val="100"/>
        <w:sz w:val="24"/>
        <w:szCs w:val="24"/>
        <w:u w:val="single" w:color="00000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60" w:hanging="26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620" w:hanging="26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580" w:hanging="26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40" w:hanging="26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500" w:hanging="26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460" w:hanging="26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420" w:hanging="26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80" w:hanging="269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."/>
      <w:lvlJc w:val="left"/>
      <w:pPr>
        <w:ind w:left="1698" w:hanging="269"/>
        <w:jc w:val="left"/>
      </w:pPr>
      <w:rPr>
        <w:rFonts w:hint="default" w:ascii="Arial MT" w:hAnsi="Arial MT" w:eastAsia="Arial MT" w:cs="Arial MT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60" w:hanging="26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620" w:hanging="26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580" w:hanging="26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40" w:hanging="26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500" w:hanging="26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460" w:hanging="26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420" w:hanging="26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80" w:hanging="269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0"/>
      <w:numFmt w:val="bullet"/>
      <w:lvlText w:val=""/>
      <w:lvlJc w:val="left"/>
      <w:pPr>
        <w:ind w:left="1430" w:hanging="1709"/>
      </w:pPr>
      <w:rPr>
        <w:rFonts w:hint="default"/>
        <w:w w:val="100"/>
        <w:lang w:val="en-US" w:eastAsia="en-US" w:bidi="ar-SA"/>
      </w:rPr>
    </w:lvl>
    <w:lvl w:ilvl="1">
      <w:start w:val="0"/>
      <w:numFmt w:val="bullet"/>
      <w:lvlText w:val=""/>
      <w:lvlJc w:val="left"/>
      <w:pPr>
        <w:ind w:left="1430" w:hanging="1349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412" w:hanging="134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98" w:hanging="134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84" w:hanging="134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70" w:hanging="134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56" w:hanging="134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42" w:hanging="134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28" w:hanging="1349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%1."/>
      <w:lvlJc w:val="left"/>
      <w:pPr>
        <w:ind w:left="1430" w:hanging="2069"/>
        <w:jc w:val="left"/>
      </w:pPr>
      <w:rPr>
        <w:rFonts w:hint="default"/>
        <w:b/>
        <w:bCs/>
        <w:spacing w:val="-2"/>
        <w:w w:val="87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426" w:hanging="206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412" w:hanging="206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98" w:hanging="206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84" w:hanging="206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70" w:hanging="206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56" w:hanging="206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42" w:hanging="206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28" w:hanging="2069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1"/>
      <w:numFmt w:val="lowerRoman"/>
      <w:lvlText w:val="%1."/>
      <w:lvlJc w:val="left"/>
      <w:pPr>
        <w:ind w:left="1430" w:hanging="2717"/>
        <w:jc w:val="left"/>
      </w:pPr>
      <w:rPr>
        <w:rFonts w:hint="default" w:ascii="Trebuchet MS" w:hAnsi="Trebuchet MS" w:eastAsia="Trebuchet MS" w:cs="Trebuchet MS"/>
        <w:i/>
        <w:iCs/>
        <w:spacing w:val="-4"/>
        <w:w w:val="69"/>
        <w:sz w:val="24"/>
        <w:szCs w:val="24"/>
        <w:lang w:val="en-US" w:eastAsia="en-US" w:bidi="ar-SA"/>
      </w:rPr>
    </w:lvl>
    <w:lvl w:ilvl="1">
      <w:start w:val="0"/>
      <w:numFmt w:val="bullet"/>
      <w:lvlText w:val=""/>
      <w:lvlJc w:val="left"/>
      <w:pPr>
        <w:ind w:left="1430" w:hanging="2069"/>
      </w:pPr>
      <w:rPr>
        <w:rFonts w:hint="default" w:ascii="Wingdings" w:hAnsi="Wingdings" w:eastAsia="Wingdings" w:cs="Wingdings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412" w:hanging="206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98" w:hanging="206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84" w:hanging="206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70" w:hanging="206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56" w:hanging="206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42" w:hanging="206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28" w:hanging="2069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0"/>
      <w:numFmt w:val="bullet"/>
      <w:lvlText w:val=""/>
      <w:lvlJc w:val="left"/>
      <w:pPr>
        <w:ind w:left="1430" w:hanging="2069"/>
      </w:pPr>
      <w:rPr>
        <w:rFonts w:hint="default" w:ascii="Wingdings" w:hAnsi="Wingdings" w:eastAsia="Wingdings" w:cs="Wingdings"/>
        <w:w w:val="98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426" w:hanging="206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412" w:hanging="206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98" w:hanging="206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84" w:hanging="206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70" w:hanging="206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56" w:hanging="206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42" w:hanging="206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28" w:hanging="2069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1"/>
      <w:numFmt w:val="lowerLetter"/>
      <w:lvlText w:val="%1."/>
      <w:lvlJc w:val="left"/>
      <w:pPr>
        <w:ind w:left="1430" w:hanging="1709"/>
        <w:jc w:val="left"/>
      </w:pPr>
      <w:rPr>
        <w:rFonts w:hint="default" w:ascii="Arial MT" w:hAnsi="Arial MT" w:eastAsia="Arial MT" w:cs="Arial MT"/>
        <w:w w:val="86"/>
        <w:sz w:val="24"/>
        <w:szCs w:val="24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1689" w:hanging="260"/>
        <w:jc w:val="left"/>
      </w:pPr>
      <w:rPr>
        <w:rFonts w:hint="default"/>
        <w:b/>
        <w:bCs/>
        <w:spacing w:val="13"/>
        <w:w w:val="99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48" w:hanging="2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17" w:hanging="2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86" w:hanging="2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55" w:hanging="2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24" w:hanging="2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93" w:hanging="2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62" w:hanging="260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0"/>
      <w:numFmt w:val="bullet"/>
      <w:lvlText w:val=""/>
      <w:lvlJc w:val="left"/>
      <w:pPr>
        <w:ind w:left="1430" w:hanging="629"/>
      </w:pPr>
      <w:rPr>
        <w:rFonts w:hint="default"/>
        <w:w w:val="100"/>
        <w:lang w:val="en-US" w:eastAsia="en-US" w:bidi="ar-SA"/>
      </w:rPr>
    </w:lvl>
    <w:lvl w:ilvl="1">
      <w:start w:val="0"/>
      <w:numFmt w:val="bullet"/>
      <w:lvlText w:val="●"/>
      <w:lvlJc w:val="left"/>
      <w:pPr>
        <w:ind w:left="1430" w:hanging="1172"/>
      </w:pPr>
      <w:rPr>
        <w:rFonts w:hint="default" w:ascii="Courier New" w:hAnsi="Courier New" w:eastAsia="Courier New" w:cs="Courier New"/>
        <w:w w:val="159"/>
        <w:sz w:val="12"/>
        <w:szCs w:val="1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412" w:hanging="117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98" w:hanging="117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84" w:hanging="117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70" w:hanging="117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56" w:hanging="117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42" w:hanging="117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28" w:hanging="1172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"/>
      <w:lvlJc w:val="left"/>
      <w:pPr>
        <w:ind w:left="1430" w:hanging="1709"/>
      </w:pPr>
      <w:rPr>
        <w:rFonts w:hint="default"/>
        <w:w w:val="10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426" w:hanging="170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412" w:hanging="170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98" w:hanging="170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84" w:hanging="170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70" w:hanging="170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56" w:hanging="170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42" w:hanging="170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28" w:hanging="1709"/>
      </w:pPr>
      <w:rPr>
        <w:rFonts w:hint="default"/>
        <w:lang w:val="en-US" w:eastAsia="en-US" w:bidi="ar-SA"/>
      </w:rPr>
    </w:lvl>
  </w:abstract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58"/>
      <w:ind w:left="1430" w:hanging="490"/>
      <w:outlineLvl w:val="1"/>
    </w:pPr>
    <w:rPr>
      <w:rFonts w:ascii="Times New Roman" w:hAnsi="Times New Roman" w:eastAsia="Times New Roman" w:cs="Times New Roman"/>
      <w:b/>
      <w:bCs/>
      <w:sz w:val="48"/>
      <w:szCs w:val="48"/>
      <w:lang w:val="en-US" w:eastAsia="en-US" w:bidi="ar-SA"/>
    </w:rPr>
  </w:style>
  <w:style w:styleId="Heading2" w:type="paragraph">
    <w:name w:val="Heading 2"/>
    <w:basedOn w:val="Normal"/>
    <w:uiPriority w:val="1"/>
    <w:qFormat/>
    <w:pPr>
      <w:ind w:left="1430"/>
      <w:outlineLvl w:val="2"/>
    </w:pPr>
    <w:rPr>
      <w:rFonts w:ascii="Arial MT" w:hAnsi="Arial MT" w:eastAsia="Arial MT" w:cs="Arial MT"/>
      <w:sz w:val="42"/>
      <w:szCs w:val="42"/>
      <w:lang w:val="en-US" w:eastAsia="en-US" w:bidi="ar-SA"/>
    </w:rPr>
  </w:style>
  <w:style w:styleId="Heading3" w:type="paragraph">
    <w:name w:val="Heading 3"/>
    <w:basedOn w:val="Normal"/>
    <w:uiPriority w:val="1"/>
    <w:qFormat/>
    <w:pPr>
      <w:ind w:left="1430"/>
      <w:outlineLvl w:val="3"/>
    </w:pPr>
    <w:rPr>
      <w:rFonts w:ascii="Times New Roman" w:hAnsi="Times New Roman" w:eastAsia="Times New Roman" w:cs="Times New Roman"/>
      <w:sz w:val="38"/>
      <w:szCs w:val="38"/>
      <w:lang w:val="en-US" w:eastAsia="en-US" w:bidi="ar-SA"/>
    </w:rPr>
  </w:style>
  <w:style w:styleId="Heading4" w:type="paragraph">
    <w:name w:val="Heading 4"/>
    <w:basedOn w:val="Normal"/>
    <w:uiPriority w:val="1"/>
    <w:qFormat/>
    <w:pPr>
      <w:ind w:left="1488"/>
      <w:outlineLvl w:val="4"/>
    </w:pPr>
    <w:rPr>
      <w:rFonts w:ascii="Times New Roman" w:hAnsi="Times New Roman" w:eastAsia="Times New Roman" w:cs="Times New Roman"/>
      <w:b/>
      <w:bCs/>
      <w:sz w:val="36"/>
      <w:szCs w:val="36"/>
      <w:lang w:val="en-US" w:eastAsia="en-US" w:bidi="ar-SA"/>
    </w:rPr>
  </w:style>
  <w:style w:styleId="Heading5" w:type="paragraph">
    <w:name w:val="Heading 5"/>
    <w:basedOn w:val="Normal"/>
    <w:uiPriority w:val="1"/>
    <w:qFormat/>
    <w:pPr>
      <w:ind w:left="1430"/>
      <w:outlineLvl w:val="5"/>
    </w:pPr>
    <w:rPr>
      <w:rFonts w:ascii="Times New Roman" w:hAnsi="Times New Roman" w:eastAsia="Times New Roman" w:cs="Times New Roman"/>
      <w:b/>
      <w:bCs/>
      <w:sz w:val="35"/>
      <w:szCs w:val="35"/>
      <w:lang w:val="en-US" w:eastAsia="en-US" w:bidi="ar-SA"/>
    </w:rPr>
  </w:style>
  <w:style w:styleId="Heading6" w:type="paragraph">
    <w:name w:val="Heading 6"/>
    <w:basedOn w:val="Normal"/>
    <w:uiPriority w:val="1"/>
    <w:qFormat/>
    <w:pPr>
      <w:spacing w:before="144"/>
      <w:ind w:left="1430"/>
      <w:outlineLvl w:val="6"/>
    </w:pPr>
    <w:rPr>
      <w:rFonts w:ascii="Arial MT" w:hAnsi="Arial MT" w:eastAsia="Arial MT" w:cs="Arial MT"/>
      <w:sz w:val="35"/>
      <w:szCs w:val="35"/>
      <w:lang w:val="en-US" w:eastAsia="en-US" w:bidi="ar-SA"/>
    </w:rPr>
  </w:style>
  <w:style w:styleId="Heading7" w:type="paragraph">
    <w:name w:val="Heading 7"/>
    <w:basedOn w:val="Normal"/>
    <w:uiPriority w:val="1"/>
    <w:qFormat/>
    <w:pPr>
      <w:ind w:left="1430"/>
      <w:outlineLvl w:val="7"/>
    </w:pPr>
    <w:rPr>
      <w:rFonts w:ascii="Times New Roman" w:hAnsi="Times New Roman" w:eastAsia="Times New Roman" w:cs="Times New Roman"/>
      <w:b/>
      <w:bCs/>
      <w:sz w:val="34"/>
      <w:szCs w:val="34"/>
      <w:u w:val="single" w:color="000000"/>
      <w:lang w:val="en-US" w:eastAsia="en-US" w:bidi="ar-SA"/>
    </w:rPr>
  </w:style>
  <w:style w:styleId="Heading8" w:type="paragraph">
    <w:name w:val="Heading 8"/>
    <w:basedOn w:val="Normal"/>
    <w:uiPriority w:val="1"/>
    <w:qFormat/>
    <w:pPr>
      <w:ind w:left="1430"/>
      <w:outlineLvl w:val="8"/>
    </w:pPr>
    <w:rPr>
      <w:rFonts w:ascii="Times New Roman" w:hAnsi="Times New Roman" w:eastAsia="Times New Roman" w:cs="Times New Roman"/>
      <w:b/>
      <w:bCs/>
      <w:sz w:val="32"/>
      <w:szCs w:val="32"/>
      <w:lang w:val="en-US" w:eastAsia="en-US" w:bidi="ar-SA"/>
    </w:rPr>
  </w:style>
  <w:style w:styleId="Heading9" w:type="paragraph">
    <w:name w:val="Heading 9"/>
    <w:basedOn w:val="Normal"/>
    <w:uiPriority w:val="1"/>
    <w:qFormat/>
    <w:pPr>
      <w:ind w:left="1430"/>
      <w:jc w:val="both"/>
      <w:outlineLvl w:val="9"/>
    </w:pPr>
    <w:rPr>
      <w:rFonts w:ascii="Times New Roman" w:hAnsi="Times New Roman" w:eastAsia="Times New Roman" w:cs="Times New Roman"/>
      <w:b/>
      <w:bCs/>
      <w:i/>
      <w:iCs/>
      <w:sz w:val="32"/>
      <w:szCs w:val="32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1430" w:hanging="360"/>
    </w:pPr>
    <w:rPr>
      <w:rFonts w:ascii="Times New Roman" w:hAnsi="Times New Roman" w:eastAsia="Times New Roman" w:cs="Times New Roman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jpeg"/><Relationship Id="rId13" Type="http://schemas.openxmlformats.org/officeDocument/2006/relationships/image" Target="media/image8.jpeg"/><Relationship Id="rId14" Type="http://schemas.openxmlformats.org/officeDocument/2006/relationships/image" Target="media/image9.jpeg"/><Relationship Id="rId15" Type="http://schemas.openxmlformats.org/officeDocument/2006/relationships/image" Target="media/image10.png"/><Relationship Id="rId16" Type="http://schemas.openxmlformats.org/officeDocument/2006/relationships/image" Target="media/image11.jpeg"/><Relationship Id="rId17" Type="http://schemas.openxmlformats.org/officeDocument/2006/relationships/image" Target="media/image12.png"/><Relationship Id="rId18" Type="http://schemas.openxmlformats.org/officeDocument/2006/relationships/image" Target="media/image13.jpeg"/><Relationship Id="rId19" Type="http://schemas.openxmlformats.org/officeDocument/2006/relationships/image" Target="media/image14.jpeg"/><Relationship Id="rId20" Type="http://schemas.openxmlformats.org/officeDocument/2006/relationships/image" Target="media/image15.jpeg"/><Relationship Id="rId21" Type="http://schemas.openxmlformats.org/officeDocument/2006/relationships/image" Target="media/image16.jpeg"/><Relationship Id="rId22" Type="http://schemas.openxmlformats.org/officeDocument/2006/relationships/image" Target="media/image17.jpeg"/><Relationship Id="rId23" Type="http://schemas.openxmlformats.org/officeDocument/2006/relationships/image" Target="media/image18.jpeg"/><Relationship Id="rId24" Type="http://schemas.openxmlformats.org/officeDocument/2006/relationships/footer" Target="footer2.xml"/><Relationship Id="rId25" Type="http://schemas.openxmlformats.org/officeDocument/2006/relationships/image" Target="media/image19.jpeg"/><Relationship Id="rId26" Type="http://schemas.openxmlformats.org/officeDocument/2006/relationships/footer" Target="footer3.xml"/><Relationship Id="rId27" Type="http://schemas.openxmlformats.org/officeDocument/2006/relationships/image" Target="media/image20.png"/><Relationship Id="rId28" Type="http://schemas.openxmlformats.org/officeDocument/2006/relationships/image" Target="media/image21.jpeg"/><Relationship Id="rId29" Type="http://schemas.openxmlformats.org/officeDocument/2006/relationships/image" Target="media/image22.jpeg"/><Relationship Id="rId30" Type="http://schemas.openxmlformats.org/officeDocument/2006/relationships/image" Target="media/image23.jpeg"/><Relationship Id="rId31" Type="http://schemas.openxmlformats.org/officeDocument/2006/relationships/image" Target="media/image24.png"/><Relationship Id="rId32" Type="http://schemas.openxmlformats.org/officeDocument/2006/relationships/image" Target="media/image25.png"/><Relationship Id="rId33" Type="http://schemas.openxmlformats.org/officeDocument/2006/relationships/image" Target="media/image26.jpeg"/><Relationship Id="rId34" Type="http://schemas.openxmlformats.org/officeDocument/2006/relationships/image" Target="media/image27.jpeg"/><Relationship Id="rId35" Type="http://schemas.openxmlformats.org/officeDocument/2006/relationships/image" Target="media/image28.png"/><Relationship Id="rId36" Type="http://schemas.openxmlformats.org/officeDocument/2006/relationships/image" Target="media/image29.jpeg"/><Relationship Id="rId37" Type="http://schemas.openxmlformats.org/officeDocument/2006/relationships/image" Target="media/image30.png"/><Relationship Id="rId38" Type="http://schemas.openxmlformats.org/officeDocument/2006/relationships/hyperlink" Target="http://schemas.android.com/apk/res/android" TargetMode="External"/><Relationship Id="rId39" Type="http://schemas.openxmlformats.org/officeDocument/2006/relationships/image" Target="media/image31.png"/><Relationship Id="rId40" Type="http://schemas.openxmlformats.org/officeDocument/2006/relationships/image" Target="media/image32.png"/><Relationship Id="rId41" Type="http://schemas.openxmlformats.org/officeDocument/2006/relationships/image" Target="media/image33.png"/><Relationship Id="rId42" Type="http://schemas.openxmlformats.org/officeDocument/2006/relationships/image" Target="media/image34.png"/><Relationship Id="rId43" Type="http://schemas.openxmlformats.org/officeDocument/2006/relationships/image" Target="media/image35.png"/><Relationship Id="rId44" Type="http://schemas.openxmlformats.org/officeDocument/2006/relationships/image" Target="media/image36.png"/><Relationship Id="rId45" Type="http://schemas.openxmlformats.org/officeDocument/2006/relationships/image" Target="media/image37.png"/><Relationship Id="rId46" Type="http://schemas.openxmlformats.org/officeDocument/2006/relationships/image" Target="media/image38.png"/><Relationship Id="rId47" Type="http://schemas.openxmlformats.org/officeDocument/2006/relationships/image" Target="media/image39.png"/><Relationship Id="rId48" Type="http://schemas.openxmlformats.org/officeDocument/2006/relationships/image" Target="media/image40.png"/><Relationship Id="rId49" Type="http://schemas.openxmlformats.org/officeDocument/2006/relationships/image" Target="media/image41.png"/><Relationship Id="rId50" Type="http://schemas.openxmlformats.org/officeDocument/2006/relationships/image" Target="media/image42.png"/><Relationship Id="rId51" Type="http://schemas.openxmlformats.org/officeDocument/2006/relationships/image" Target="media/image43.png"/><Relationship Id="rId52" Type="http://schemas.openxmlformats.org/officeDocument/2006/relationships/image" Target="media/image44.jpeg"/><Relationship Id="rId53" Type="http://schemas.openxmlformats.org/officeDocument/2006/relationships/image" Target="media/image45.png"/><Relationship Id="rId54" Type="http://schemas.openxmlformats.org/officeDocument/2006/relationships/footer" Target="footer4.xml"/><Relationship Id="rId55" Type="http://schemas.openxmlformats.org/officeDocument/2006/relationships/image" Target="media/image46.png"/><Relationship Id="rId56" Type="http://schemas.openxmlformats.org/officeDocument/2006/relationships/image" Target="media/image47.png"/><Relationship Id="rId57" Type="http://schemas.openxmlformats.org/officeDocument/2006/relationships/image" Target="media/image48.png"/><Relationship Id="rId58" Type="http://schemas.openxmlformats.org/officeDocument/2006/relationships/image" Target="media/image49.png"/><Relationship Id="rId59" Type="http://schemas.openxmlformats.org/officeDocument/2006/relationships/image" Target="media/image50.png"/><Relationship Id="rId60" Type="http://schemas.openxmlformats.org/officeDocument/2006/relationships/image" Target="media/image51.png"/><Relationship Id="rId61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Work3</dc:creator>
  <dc:title>Microsoft Word - 2a3657d89a04b99f5234aca6d13b8b29269d5b451b67e4e953687f24673cbf9f</dc:title>
  <dcterms:created xsi:type="dcterms:W3CDTF">2021-10-20T13:56:15Z</dcterms:created>
  <dcterms:modified xsi:type="dcterms:W3CDTF">2021-10-20T13:56:15Z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WINWORD.EXE</vt:lpwstr>
  </property>
  <property fmtid="{D5CDD505-2E9C-101B-9397-08002B2CF9AE}" pid="3" name="LastSaved">
    <vt:filetime>2021-10-20T00:00:00Z</vt:filetime>
  </property>
</Properties>
</file>